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B5D" w:rsidRDefault="00CE7B5D" w:rsidP="00E8631D">
      <w:pPr>
        <w:spacing w:line="360" w:lineRule="auto"/>
        <w:jc w:val="center"/>
      </w:pPr>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8848E3">
              <w:rPr>
                <w:sz w:val="28"/>
                <w:szCs w:val="28"/>
              </w:rPr>
              <w:t>2</w:t>
            </w:r>
            <w:r w:rsidR="005F7A3A">
              <w:rPr>
                <w:sz w:val="28"/>
                <w:szCs w:val="28"/>
              </w:rPr>
              <w:t>1</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D74971">
              <w:rPr>
                <w:sz w:val="28"/>
                <w:szCs w:val="28"/>
              </w:rPr>
              <w:t>20</w:t>
            </w:r>
            <w:r w:rsidR="005F7A3A">
              <w:rPr>
                <w:sz w:val="28"/>
                <w:szCs w:val="28"/>
              </w:rPr>
              <w:t>20</w:t>
            </w:r>
            <w:r w:rsidR="007B7EE6">
              <w:rPr>
                <w:sz w:val="28"/>
                <w:szCs w:val="28"/>
              </w:rPr>
              <w:t>-</w:t>
            </w:r>
            <w:r w:rsidR="005F7A3A">
              <w:rPr>
                <w:sz w:val="28"/>
                <w:szCs w:val="28"/>
              </w:rPr>
              <w:t>03</w:t>
            </w:r>
            <w:r w:rsidR="00022B0A">
              <w:rPr>
                <w:sz w:val="28"/>
                <w:szCs w:val="28"/>
              </w:rPr>
              <w:t>-</w:t>
            </w:r>
            <w:r w:rsidR="005F7A3A">
              <w:rPr>
                <w:sz w:val="28"/>
                <w:szCs w:val="28"/>
              </w:rPr>
              <w:t>24</w:t>
            </w:r>
            <w:r w:rsidR="008848E3">
              <w:rPr>
                <w:sz w:val="28"/>
                <w:szCs w:val="28"/>
              </w:rPr>
              <w:t xml:space="preserve">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r w:rsidR="00B742F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20" w:after="120"/>
              <w:rPr>
                <w:bCs/>
                <w:szCs w:val="22"/>
              </w:rPr>
            </w:pPr>
            <w:r>
              <w:rPr>
                <w:bCs/>
                <w:szCs w:val="22"/>
              </w:rPr>
              <w:t>Appendix B</w:t>
            </w:r>
          </w:p>
        </w:tc>
      </w:tr>
      <w:tr w:rsidR="00980B5E"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20" w:after="120"/>
              <w:rPr>
                <w:bCs/>
                <w:szCs w:val="22"/>
              </w:rPr>
            </w:pPr>
            <w:r>
              <w:rPr>
                <w:bCs/>
                <w:szCs w:val="22"/>
              </w:rPr>
              <w:t>Appendix B</w:t>
            </w:r>
          </w:p>
        </w:tc>
      </w:tr>
      <w:tr w:rsidR="009516F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20" w:after="120"/>
              <w:rPr>
                <w:bCs/>
                <w:szCs w:val="22"/>
              </w:rPr>
            </w:pPr>
            <w:r>
              <w:rPr>
                <w:bCs/>
                <w:szCs w:val="22"/>
              </w:rPr>
              <w:t>Appendix B</w:t>
            </w:r>
          </w:p>
        </w:tc>
      </w:tr>
      <w:tr w:rsidR="00F55A4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20" w:after="120"/>
              <w:rPr>
                <w:bCs/>
                <w:szCs w:val="22"/>
              </w:rPr>
            </w:pPr>
            <w:r>
              <w:rPr>
                <w:bCs/>
                <w:szCs w:val="22"/>
              </w:rPr>
              <w:t>Appendix B</w:t>
            </w:r>
          </w:p>
        </w:tc>
      </w:tr>
      <w:tr w:rsidR="00537F40"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r>
              <w:rPr>
                <w:bCs/>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537F40" w:rsidRDefault="00537F40" w:rsidP="00506E24">
            <w:pPr>
              <w:spacing w:before="100" w:beforeAutospacing="1" w:after="100" w:afterAutospacing="1"/>
              <w:jc w:val="center"/>
              <w:rPr>
                <w:bCs/>
                <w:szCs w:val="22"/>
              </w:rPr>
            </w:pPr>
            <w:r>
              <w:rPr>
                <w:bCs/>
                <w:szCs w:val="22"/>
              </w:rPr>
              <w:t>09/02/2017</w:t>
            </w:r>
          </w:p>
        </w:tc>
        <w:tc>
          <w:tcPr>
            <w:tcW w:w="2696" w:type="dxa"/>
            <w:tcBorders>
              <w:top w:val="single" w:sz="4" w:space="0" w:color="auto"/>
              <w:left w:val="single" w:sz="4" w:space="0" w:color="auto"/>
              <w:bottom w:val="single" w:sz="4" w:space="0" w:color="auto"/>
              <w:right w:val="single" w:sz="4" w:space="0" w:color="auto"/>
            </w:tcBorders>
            <w:vAlign w:val="center"/>
          </w:tcPr>
          <w:p w:rsidR="00537F40" w:rsidRDefault="00537F40" w:rsidP="009006CC">
            <w:pPr>
              <w:spacing w:before="100" w:beforeAutospacing="1" w:after="100" w:afterAutospacing="1"/>
              <w:jc w:val="center"/>
              <w:rPr>
                <w:bCs/>
                <w:szCs w:val="22"/>
              </w:rPr>
            </w:pPr>
            <w:r>
              <w:rPr>
                <w:bCs/>
                <w:szCs w:val="22"/>
              </w:rPr>
              <w:t>March 2017 Release v4.</w:t>
            </w:r>
            <w:r w:rsidR="009006CC">
              <w:rPr>
                <w:bCs/>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20" w:after="120"/>
              <w:rPr>
                <w:bCs/>
                <w:szCs w:val="22"/>
              </w:rPr>
            </w:pPr>
            <w:r>
              <w:rPr>
                <w:bCs/>
                <w:szCs w:val="22"/>
              </w:rPr>
              <w:t>Appendix B</w:t>
            </w:r>
          </w:p>
        </w:tc>
      </w:tr>
      <w:tr w:rsidR="00E3380D"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E3380D" w:rsidRDefault="00E3380D" w:rsidP="00DE5B07">
            <w:pPr>
              <w:spacing w:before="100" w:beforeAutospacing="1" w:after="100" w:afterAutospacing="1"/>
              <w:jc w:val="center"/>
              <w:rPr>
                <w:bCs/>
                <w:szCs w:val="22"/>
              </w:rPr>
            </w:pPr>
            <w:r>
              <w:rPr>
                <w:bCs/>
                <w:szCs w:val="22"/>
              </w:rPr>
              <w:t>16.0</w:t>
            </w:r>
          </w:p>
        </w:tc>
        <w:tc>
          <w:tcPr>
            <w:tcW w:w="1276" w:type="dxa"/>
            <w:tcBorders>
              <w:top w:val="single" w:sz="4" w:space="0" w:color="auto"/>
              <w:left w:val="single" w:sz="4" w:space="0" w:color="auto"/>
              <w:bottom w:val="single" w:sz="4" w:space="0" w:color="auto"/>
              <w:right w:val="single" w:sz="4" w:space="0" w:color="auto"/>
            </w:tcBorders>
            <w:vAlign w:val="center"/>
          </w:tcPr>
          <w:p w:rsidR="00E3380D" w:rsidRDefault="00E3380D" w:rsidP="00A14084">
            <w:pPr>
              <w:spacing w:before="100" w:beforeAutospacing="1" w:after="100" w:afterAutospacing="1"/>
              <w:jc w:val="center"/>
              <w:rPr>
                <w:bCs/>
                <w:szCs w:val="22"/>
              </w:rPr>
            </w:pPr>
            <w:r>
              <w:rPr>
                <w:bCs/>
                <w:szCs w:val="22"/>
              </w:rPr>
              <w:t>18/07/2017</w:t>
            </w:r>
          </w:p>
        </w:tc>
        <w:tc>
          <w:tcPr>
            <w:tcW w:w="2696"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r>
              <w:rPr>
                <w:bCs/>
                <w:szCs w:val="22"/>
              </w:rPr>
              <w:t>September 2017 Release v4.7</w:t>
            </w:r>
          </w:p>
        </w:tc>
        <w:tc>
          <w:tcPr>
            <w:tcW w:w="1560"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20" w:after="120"/>
              <w:rPr>
                <w:bCs/>
                <w:szCs w:val="22"/>
              </w:rPr>
            </w:pPr>
            <w:r>
              <w:rPr>
                <w:bCs/>
                <w:szCs w:val="22"/>
              </w:rPr>
              <w:t>Appendix B</w:t>
            </w:r>
          </w:p>
        </w:tc>
      </w:tr>
      <w:tr w:rsidR="00D74971"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17.0</w:t>
            </w:r>
          </w:p>
        </w:tc>
        <w:tc>
          <w:tcPr>
            <w:tcW w:w="1276"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12/01/2018</w:t>
            </w:r>
          </w:p>
        </w:tc>
        <w:tc>
          <w:tcPr>
            <w:tcW w:w="2696"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February 2018 Release v5.1</w:t>
            </w:r>
          </w:p>
        </w:tc>
        <w:tc>
          <w:tcPr>
            <w:tcW w:w="1560" w:type="dxa"/>
            <w:tcBorders>
              <w:top w:val="single" w:sz="4" w:space="0" w:color="auto"/>
              <w:left w:val="single" w:sz="4" w:space="0" w:color="auto"/>
              <w:bottom w:val="single" w:sz="4" w:space="0" w:color="auto"/>
              <w:right w:val="single" w:sz="4" w:space="0" w:color="auto"/>
            </w:tcBorders>
            <w:vAlign w:val="center"/>
          </w:tcPr>
          <w:p w:rsidR="00D74971" w:rsidRDefault="00D74971"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D74971" w:rsidRDefault="00D74971" w:rsidP="0025070D">
            <w:pPr>
              <w:spacing w:before="120" w:after="120"/>
              <w:rPr>
                <w:bCs/>
                <w:szCs w:val="22"/>
              </w:rPr>
            </w:pPr>
            <w:r>
              <w:rPr>
                <w:bCs/>
                <w:szCs w:val="22"/>
              </w:rPr>
              <w:t>Appendix B</w:t>
            </w:r>
          </w:p>
        </w:tc>
      </w:tr>
      <w:tr w:rsidR="00DF63A5"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1</w:t>
            </w:r>
            <w:r w:rsidR="00764C88">
              <w:rPr>
                <w:bCs/>
                <w:szCs w:val="22"/>
              </w:rPr>
              <w:t>8</w:t>
            </w:r>
            <w:r>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20/08/2018</w:t>
            </w:r>
          </w:p>
        </w:tc>
        <w:tc>
          <w:tcPr>
            <w:tcW w:w="2696"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September 2018 Release v5.2</w:t>
            </w:r>
          </w:p>
        </w:tc>
        <w:tc>
          <w:tcPr>
            <w:tcW w:w="1560"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20" w:after="120"/>
              <w:rPr>
                <w:bCs/>
                <w:szCs w:val="22"/>
              </w:rPr>
            </w:pPr>
            <w:r>
              <w:rPr>
                <w:bCs/>
                <w:szCs w:val="22"/>
              </w:rPr>
              <w:t>Appendix B</w:t>
            </w:r>
          </w:p>
        </w:tc>
      </w:tr>
      <w:tr w:rsidR="009A7FCA"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00" w:beforeAutospacing="1" w:after="100" w:afterAutospacing="1"/>
              <w:jc w:val="center"/>
              <w:rPr>
                <w:bCs/>
                <w:szCs w:val="22"/>
              </w:rPr>
            </w:pPr>
            <w:r>
              <w:rPr>
                <w:bCs/>
                <w:szCs w:val="22"/>
              </w:rPr>
              <w:t>19.0</w:t>
            </w:r>
          </w:p>
        </w:tc>
        <w:tc>
          <w:tcPr>
            <w:tcW w:w="1276"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00" w:beforeAutospacing="1" w:after="100" w:afterAutospacing="1"/>
              <w:jc w:val="center"/>
              <w:rPr>
                <w:bCs/>
                <w:szCs w:val="22"/>
              </w:rPr>
            </w:pPr>
            <w:r>
              <w:rPr>
                <w:bCs/>
                <w:szCs w:val="22"/>
              </w:rPr>
              <w:t>13/03/2019</w:t>
            </w:r>
          </w:p>
        </w:tc>
        <w:tc>
          <w:tcPr>
            <w:tcW w:w="2696"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00" w:beforeAutospacing="1" w:after="100" w:afterAutospacing="1"/>
              <w:jc w:val="center"/>
              <w:rPr>
                <w:bCs/>
                <w:szCs w:val="22"/>
              </w:rPr>
            </w:pPr>
            <w:r>
              <w:rPr>
                <w:bCs/>
                <w:szCs w:val="22"/>
              </w:rPr>
              <w:t>March 2019 Release v5.3</w:t>
            </w:r>
          </w:p>
        </w:tc>
        <w:tc>
          <w:tcPr>
            <w:tcW w:w="1560"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20" w:after="120"/>
              <w:rPr>
                <w:bCs/>
                <w:szCs w:val="22"/>
              </w:rPr>
            </w:pPr>
            <w:r>
              <w:rPr>
                <w:bCs/>
                <w:szCs w:val="22"/>
              </w:rPr>
              <w:t xml:space="preserve">Section </w:t>
            </w:r>
            <w:r>
              <w:rPr>
                <w:bCs/>
                <w:szCs w:val="22"/>
              </w:rPr>
              <w:fldChar w:fldCharType="begin"/>
            </w:r>
            <w:r>
              <w:rPr>
                <w:bCs/>
                <w:szCs w:val="22"/>
              </w:rPr>
              <w:instrText xml:space="preserve"> REF _Ref3373225 \r \h </w:instrText>
            </w:r>
            <w:r>
              <w:rPr>
                <w:bCs/>
                <w:szCs w:val="22"/>
              </w:rPr>
            </w:r>
            <w:r>
              <w:rPr>
                <w:bCs/>
                <w:szCs w:val="22"/>
              </w:rPr>
              <w:fldChar w:fldCharType="separate"/>
            </w:r>
            <w:r w:rsidR="00263CBA">
              <w:rPr>
                <w:bCs/>
                <w:szCs w:val="22"/>
              </w:rPr>
              <w:t>5</w:t>
            </w:r>
            <w:r>
              <w:rPr>
                <w:bCs/>
                <w:szCs w:val="22"/>
              </w:rPr>
              <w:fldChar w:fldCharType="end"/>
            </w:r>
          </w:p>
          <w:p w:rsidR="009A7FCA" w:rsidRDefault="009A7FCA" w:rsidP="0095549C">
            <w:pPr>
              <w:spacing w:before="120" w:after="120"/>
              <w:rPr>
                <w:bCs/>
                <w:szCs w:val="22"/>
              </w:rPr>
            </w:pPr>
            <w:r>
              <w:rPr>
                <w:bCs/>
                <w:szCs w:val="22"/>
              </w:rPr>
              <w:t>Appendix B</w:t>
            </w:r>
          </w:p>
        </w:tc>
      </w:tr>
      <w:tr w:rsidR="008848E3"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00" w:beforeAutospacing="1" w:after="100" w:afterAutospacing="1"/>
              <w:jc w:val="center"/>
              <w:rPr>
                <w:bCs/>
                <w:szCs w:val="22"/>
              </w:rPr>
            </w:pPr>
            <w:r>
              <w:rPr>
                <w:bCs/>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00" w:beforeAutospacing="1" w:after="100" w:afterAutospacing="1"/>
              <w:jc w:val="center"/>
              <w:rPr>
                <w:bCs/>
                <w:szCs w:val="22"/>
              </w:rPr>
            </w:pPr>
            <w:r>
              <w:rPr>
                <w:bCs/>
                <w:szCs w:val="22"/>
              </w:rPr>
              <w:t>15/10/2019</w:t>
            </w:r>
          </w:p>
        </w:tc>
        <w:tc>
          <w:tcPr>
            <w:tcW w:w="2696"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00" w:beforeAutospacing="1" w:after="100" w:afterAutospacing="1"/>
              <w:jc w:val="center"/>
              <w:rPr>
                <w:bCs/>
                <w:szCs w:val="22"/>
              </w:rPr>
            </w:pPr>
            <w:r>
              <w:rPr>
                <w:bCs/>
                <w:szCs w:val="22"/>
              </w:rPr>
              <w:t>October 2019 Release v5.4</w:t>
            </w:r>
          </w:p>
        </w:tc>
        <w:tc>
          <w:tcPr>
            <w:tcW w:w="1560"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20" w:after="120"/>
              <w:rPr>
                <w:bCs/>
                <w:szCs w:val="22"/>
              </w:rPr>
            </w:pPr>
            <w:r>
              <w:rPr>
                <w:bCs/>
                <w:szCs w:val="22"/>
              </w:rPr>
              <w:t>Appendix B</w:t>
            </w:r>
          </w:p>
        </w:tc>
      </w:tr>
      <w:tr w:rsidR="005F7A3A"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5F7A3A" w:rsidRDefault="005F7A3A" w:rsidP="0095549C">
            <w:pPr>
              <w:spacing w:before="100" w:beforeAutospacing="1" w:after="100" w:afterAutospacing="1"/>
              <w:jc w:val="center"/>
              <w:rPr>
                <w:bCs/>
                <w:szCs w:val="22"/>
              </w:rPr>
            </w:pPr>
            <w:r>
              <w:rPr>
                <w:bCs/>
                <w:szCs w:val="22"/>
              </w:rPr>
              <w:t>21.0</w:t>
            </w:r>
          </w:p>
        </w:tc>
        <w:tc>
          <w:tcPr>
            <w:tcW w:w="1276" w:type="dxa"/>
            <w:tcBorders>
              <w:top w:val="single" w:sz="4" w:space="0" w:color="auto"/>
              <w:left w:val="single" w:sz="4" w:space="0" w:color="auto"/>
              <w:bottom w:val="single" w:sz="4" w:space="0" w:color="auto"/>
              <w:right w:val="single" w:sz="4" w:space="0" w:color="auto"/>
            </w:tcBorders>
            <w:vAlign w:val="center"/>
          </w:tcPr>
          <w:p w:rsidR="005F7A3A" w:rsidRDefault="005F7A3A" w:rsidP="0095549C">
            <w:pPr>
              <w:spacing w:before="100" w:beforeAutospacing="1" w:after="100" w:afterAutospacing="1"/>
              <w:jc w:val="center"/>
              <w:rPr>
                <w:bCs/>
                <w:szCs w:val="22"/>
              </w:rPr>
            </w:pPr>
            <w:r>
              <w:rPr>
                <w:bCs/>
                <w:szCs w:val="22"/>
              </w:rPr>
              <w:t>24/03/2020</w:t>
            </w:r>
          </w:p>
        </w:tc>
        <w:tc>
          <w:tcPr>
            <w:tcW w:w="2696" w:type="dxa"/>
            <w:tcBorders>
              <w:top w:val="single" w:sz="4" w:space="0" w:color="auto"/>
              <w:left w:val="single" w:sz="4" w:space="0" w:color="auto"/>
              <w:bottom w:val="single" w:sz="4" w:space="0" w:color="auto"/>
              <w:right w:val="single" w:sz="4" w:space="0" w:color="auto"/>
            </w:tcBorders>
            <w:vAlign w:val="center"/>
          </w:tcPr>
          <w:p w:rsidR="005F7A3A" w:rsidRDefault="005F7A3A" w:rsidP="0095549C">
            <w:pPr>
              <w:spacing w:before="100" w:beforeAutospacing="1" w:after="100" w:afterAutospacing="1"/>
              <w:jc w:val="center"/>
              <w:rPr>
                <w:bCs/>
                <w:szCs w:val="22"/>
              </w:rPr>
            </w:pPr>
            <w:r>
              <w:rPr>
                <w:bCs/>
                <w:szCs w:val="22"/>
              </w:rPr>
              <w:t>March 20</w:t>
            </w:r>
            <w:r>
              <w:rPr>
                <w:bCs/>
                <w:szCs w:val="22"/>
              </w:rPr>
              <w:t>20</w:t>
            </w:r>
            <w:r>
              <w:rPr>
                <w:bCs/>
                <w:szCs w:val="22"/>
              </w:rPr>
              <w:t xml:space="preserve"> Release v5.</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5F7A3A" w:rsidRDefault="005F7A3A"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5F7A3A" w:rsidRDefault="005F7A3A" w:rsidP="0095549C">
            <w:pPr>
              <w:spacing w:before="120" w:after="120"/>
              <w:rPr>
                <w:bCs/>
                <w:szCs w:val="22"/>
              </w:rPr>
            </w:pPr>
            <w:r>
              <w:rPr>
                <w:bCs/>
                <w:szCs w:val="22"/>
              </w:rPr>
              <w:t>Appendix B</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263CBA"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263CBA" w:rsidRPr="00366B82">
        <w:rPr>
          <w:b w:val="0"/>
          <w:color w:val="00436E"/>
        </w:rPr>
        <w:t>1.</w:t>
      </w:r>
      <w:r w:rsidR="00263CBA">
        <w:rPr>
          <w:rFonts w:asciiTheme="minorHAnsi" w:eastAsiaTheme="minorEastAsia" w:hAnsiTheme="minorHAnsi" w:cstheme="minorBidi"/>
          <w:b w:val="0"/>
          <w:color w:val="auto"/>
          <w:sz w:val="22"/>
          <w:szCs w:val="22"/>
          <w:lang w:eastAsia="en-GB"/>
        </w:rPr>
        <w:tab/>
      </w:r>
      <w:r w:rsidR="00263CBA" w:rsidRPr="00366B82">
        <w:rPr>
          <w:b w:val="0"/>
          <w:color w:val="00436E"/>
        </w:rPr>
        <w:t>Introduction</w:t>
      </w:r>
      <w:r w:rsidR="00263CBA">
        <w:tab/>
      </w:r>
      <w:r w:rsidR="00263CBA">
        <w:fldChar w:fldCharType="begin"/>
      </w:r>
      <w:r w:rsidR="00263CBA">
        <w:instrText xml:space="preserve"> PAGEREF _Toc3373720 \h </w:instrText>
      </w:r>
      <w:r w:rsidR="00263CBA">
        <w:fldChar w:fldCharType="separate"/>
      </w:r>
      <w:r w:rsidR="00263CBA">
        <w:t>5</w:t>
      </w:r>
      <w:r w:rsidR="00263CBA">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2.</w:t>
      </w:r>
      <w:r>
        <w:rPr>
          <w:rFonts w:asciiTheme="minorHAnsi" w:eastAsiaTheme="minorEastAsia" w:hAnsiTheme="minorHAnsi" w:cstheme="minorBidi"/>
          <w:b w:val="0"/>
          <w:color w:val="auto"/>
          <w:sz w:val="22"/>
          <w:szCs w:val="22"/>
          <w:lang w:eastAsia="en-GB"/>
        </w:rPr>
        <w:tab/>
      </w:r>
      <w:r w:rsidRPr="00366B82">
        <w:rPr>
          <w:b w:val="0"/>
          <w:color w:val="00436E"/>
        </w:rPr>
        <w:t>Overview</w:t>
      </w:r>
      <w:r>
        <w:tab/>
      </w:r>
      <w:r>
        <w:fldChar w:fldCharType="begin"/>
      </w:r>
      <w:r>
        <w:instrText xml:space="preserve"> PAGEREF _Toc3373721 \h </w:instrText>
      </w:r>
      <w:r>
        <w:fldChar w:fldCharType="separate"/>
      </w:r>
      <w:r>
        <w:t>6</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3.</w:t>
      </w:r>
      <w:r>
        <w:rPr>
          <w:rFonts w:asciiTheme="minorHAnsi" w:eastAsiaTheme="minorEastAsia" w:hAnsiTheme="minorHAnsi" w:cstheme="minorBidi"/>
          <w:b w:val="0"/>
          <w:color w:val="auto"/>
          <w:sz w:val="22"/>
          <w:szCs w:val="22"/>
          <w:lang w:eastAsia="en-GB"/>
        </w:rPr>
        <w:tab/>
      </w:r>
      <w:r w:rsidRPr="00366B82">
        <w:rPr>
          <w:b w:val="0"/>
          <w:color w:val="00436E"/>
        </w:rPr>
        <w:t>Transport and Message Level Security</w:t>
      </w:r>
      <w:r>
        <w:tab/>
      </w:r>
      <w:r>
        <w:fldChar w:fldCharType="begin"/>
      </w:r>
      <w:r>
        <w:instrText xml:space="preserve"> PAGEREF _Toc3373722 \h </w:instrText>
      </w:r>
      <w:r>
        <w:fldChar w:fldCharType="separate"/>
      </w:r>
      <w:r>
        <w:t>6</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_Toc3373723 \h </w:instrText>
      </w:r>
      <w:r>
        <w:fldChar w:fldCharType="separate"/>
      </w:r>
      <w:r>
        <w:t>6</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_Toc3373724 \h </w:instrText>
      </w:r>
      <w:r>
        <w:fldChar w:fldCharType="separate"/>
      </w:r>
      <w:r>
        <w:t>7</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_Toc3373725 \h </w:instrText>
      </w:r>
      <w:r>
        <w:fldChar w:fldCharType="separate"/>
      </w:r>
      <w:r>
        <w:t>8</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4.</w:t>
      </w:r>
      <w:r>
        <w:rPr>
          <w:rFonts w:asciiTheme="minorHAnsi" w:eastAsiaTheme="minorEastAsia" w:hAnsiTheme="minorHAnsi" w:cstheme="minorBidi"/>
          <w:b w:val="0"/>
          <w:color w:val="auto"/>
          <w:sz w:val="22"/>
          <w:szCs w:val="22"/>
          <w:lang w:eastAsia="en-GB"/>
        </w:rPr>
        <w:tab/>
      </w:r>
      <w:r w:rsidRPr="00366B82">
        <w:rPr>
          <w:b w:val="0"/>
          <w:color w:val="00436E"/>
        </w:rPr>
        <w:t>Message Submission and Retrieval</w:t>
      </w:r>
      <w:r>
        <w:tab/>
      </w:r>
      <w:r>
        <w:fldChar w:fldCharType="begin"/>
      </w:r>
      <w:r>
        <w:instrText xml:space="preserve"> PAGEREF _Toc3373726 \h </w:instrText>
      </w:r>
      <w:r>
        <w:fldChar w:fldCharType="separate"/>
      </w:r>
      <w:r>
        <w:t>11</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4.1</w:t>
      </w:r>
      <w:r>
        <w:rPr>
          <w:rFonts w:asciiTheme="minorHAnsi" w:eastAsiaTheme="minorEastAsia" w:hAnsiTheme="minorHAnsi" w:cstheme="minorBidi"/>
          <w:color w:val="auto"/>
          <w:sz w:val="22"/>
          <w:szCs w:val="22"/>
          <w:lang w:eastAsia="en-GB"/>
        </w:rPr>
        <w:tab/>
      </w:r>
      <w:r w:rsidRPr="00366B82">
        <w:rPr>
          <w:color w:val="00436E"/>
        </w:rPr>
        <w:t>High level view of message exchange</w:t>
      </w:r>
      <w:r>
        <w:tab/>
      </w:r>
      <w:r>
        <w:fldChar w:fldCharType="begin"/>
      </w:r>
      <w:r>
        <w:instrText xml:space="preserve"> PAGEREF _Toc3373727 \h </w:instrText>
      </w:r>
      <w:r>
        <w:fldChar w:fldCharType="separate"/>
      </w:r>
      <w:r>
        <w:t>13</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4.2</w:t>
      </w:r>
      <w:r>
        <w:rPr>
          <w:rFonts w:asciiTheme="minorHAnsi" w:eastAsiaTheme="minorEastAsia" w:hAnsiTheme="minorHAnsi" w:cstheme="minorBidi"/>
          <w:color w:val="auto"/>
          <w:sz w:val="22"/>
          <w:szCs w:val="22"/>
          <w:lang w:eastAsia="en-GB"/>
        </w:rPr>
        <w:tab/>
      </w:r>
      <w:r w:rsidRPr="00366B82">
        <w:rPr>
          <w:color w:val="00436E"/>
        </w:rPr>
        <w:t>CMA Messages in detail</w:t>
      </w:r>
      <w:r>
        <w:tab/>
      </w:r>
      <w:r>
        <w:fldChar w:fldCharType="begin"/>
      </w:r>
      <w:r>
        <w:instrText xml:space="preserve"> PAGEREF _Toc3373728 \h </w:instrText>
      </w:r>
      <w:r>
        <w:fldChar w:fldCharType="separate"/>
      </w:r>
      <w:r>
        <w:t>16</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4.3</w:t>
      </w:r>
      <w:r>
        <w:rPr>
          <w:rFonts w:asciiTheme="minorHAnsi" w:eastAsiaTheme="minorEastAsia" w:hAnsiTheme="minorHAnsi" w:cstheme="minorBidi"/>
          <w:color w:val="auto"/>
          <w:sz w:val="22"/>
          <w:szCs w:val="22"/>
          <w:lang w:eastAsia="en-GB"/>
        </w:rPr>
        <w:tab/>
      </w:r>
      <w:r w:rsidRPr="00366B82">
        <w:rPr>
          <w:color w:val="00436E"/>
        </w:rPr>
        <w:t>Submission of document</w:t>
      </w:r>
      <w:r>
        <w:tab/>
      </w:r>
      <w:r>
        <w:fldChar w:fldCharType="begin"/>
      </w:r>
      <w:r>
        <w:instrText xml:space="preserve"> PAGEREF _Toc3373729 \h </w:instrText>
      </w:r>
      <w:r>
        <w:fldChar w:fldCharType="separate"/>
      </w:r>
      <w:r>
        <w:t>17</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4.4</w:t>
      </w:r>
      <w:r>
        <w:rPr>
          <w:rFonts w:asciiTheme="minorHAnsi" w:eastAsiaTheme="minorEastAsia" w:hAnsiTheme="minorHAnsi" w:cstheme="minorBidi"/>
          <w:color w:val="auto"/>
          <w:sz w:val="22"/>
          <w:szCs w:val="22"/>
          <w:lang w:eastAsia="en-GB"/>
        </w:rPr>
        <w:tab/>
      </w:r>
      <w:r w:rsidRPr="00366B82">
        <w:rPr>
          <w:color w:val="00436E"/>
        </w:rPr>
        <w:t>Requesting New Messages</w:t>
      </w:r>
      <w:r>
        <w:tab/>
      </w:r>
      <w:r>
        <w:fldChar w:fldCharType="begin"/>
      </w:r>
      <w:r>
        <w:instrText xml:space="preserve"> PAGEREF _Toc3373730 \h </w:instrText>
      </w:r>
      <w:r>
        <w:fldChar w:fldCharType="separate"/>
      </w:r>
      <w:r>
        <w:t>18</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4.5</w:t>
      </w:r>
      <w:r>
        <w:rPr>
          <w:rFonts w:asciiTheme="minorHAnsi" w:eastAsiaTheme="minorEastAsia" w:hAnsiTheme="minorHAnsi" w:cstheme="minorBidi"/>
          <w:color w:val="auto"/>
          <w:sz w:val="22"/>
          <w:szCs w:val="22"/>
          <w:lang w:eastAsia="en-GB"/>
        </w:rPr>
        <w:tab/>
      </w:r>
      <w:r w:rsidRPr="00366B82">
        <w:rPr>
          <w:color w:val="00436E"/>
        </w:rPr>
        <w:t>Handling Optional Data</w:t>
      </w:r>
      <w:r>
        <w:tab/>
      </w:r>
      <w:r>
        <w:fldChar w:fldCharType="begin"/>
      </w:r>
      <w:r>
        <w:instrText xml:space="preserve"> PAGEREF _Toc3373731 \h </w:instrText>
      </w:r>
      <w:r>
        <w:fldChar w:fldCharType="separate"/>
      </w:r>
      <w:r>
        <w:t>20</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5.</w:t>
      </w:r>
      <w:r>
        <w:rPr>
          <w:rFonts w:asciiTheme="minorHAnsi" w:eastAsiaTheme="minorEastAsia" w:hAnsiTheme="minorHAnsi" w:cstheme="minorBidi"/>
          <w:b w:val="0"/>
          <w:color w:val="auto"/>
          <w:sz w:val="22"/>
          <w:szCs w:val="22"/>
          <w:lang w:eastAsia="en-GB"/>
        </w:rPr>
        <w:tab/>
      </w:r>
      <w:r w:rsidRPr="00366B82">
        <w:rPr>
          <w:b w:val="0"/>
          <w:color w:val="00436E"/>
        </w:rPr>
        <w:t>Operational Configuration</w:t>
      </w:r>
      <w:r>
        <w:tab/>
      </w:r>
      <w:r>
        <w:fldChar w:fldCharType="begin"/>
      </w:r>
      <w:r>
        <w:instrText xml:space="preserve"> PAGEREF _Toc3373732 \h </w:instrText>
      </w:r>
      <w:r>
        <w:fldChar w:fldCharType="separate"/>
      </w:r>
      <w:r>
        <w:t>20</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5.1</w:t>
      </w:r>
      <w:r>
        <w:rPr>
          <w:rFonts w:asciiTheme="minorHAnsi" w:eastAsiaTheme="minorEastAsia" w:hAnsiTheme="minorHAnsi" w:cstheme="minorBidi"/>
          <w:color w:val="auto"/>
          <w:sz w:val="22"/>
          <w:szCs w:val="22"/>
          <w:lang w:eastAsia="en-GB"/>
        </w:rPr>
        <w:tab/>
      </w:r>
      <w:r w:rsidRPr="00366B82">
        <w:rPr>
          <w:color w:val="00436E"/>
        </w:rPr>
        <w:t>Configuration Options</w:t>
      </w:r>
      <w:r>
        <w:tab/>
      </w:r>
      <w:r>
        <w:fldChar w:fldCharType="begin"/>
      </w:r>
      <w:r>
        <w:instrText xml:space="preserve"> PAGEREF _Toc3373733 \h </w:instrText>
      </w:r>
      <w:r>
        <w:fldChar w:fldCharType="separate"/>
      </w:r>
      <w:r>
        <w:t>20</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Appendix A – Web Services Definition Language (WSDL)</w:t>
      </w:r>
      <w:r>
        <w:tab/>
      </w:r>
      <w:r>
        <w:fldChar w:fldCharType="begin"/>
      </w:r>
      <w:r>
        <w:instrText xml:space="preserve"> PAGEREF _Toc3373734 \h </w:instrText>
      </w:r>
      <w:r>
        <w:fldChar w:fldCharType="separate"/>
      </w:r>
      <w:r>
        <w:t>22</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Appendix B – XML Schema Documentation</w:t>
      </w:r>
      <w:r>
        <w:tab/>
      </w:r>
      <w:r>
        <w:fldChar w:fldCharType="begin"/>
      </w:r>
      <w:r>
        <w:instrText xml:space="preserve"> PAGEREF _Toc3373735 \h </w:instrText>
      </w:r>
      <w:r>
        <w:fldChar w:fldCharType="separate"/>
      </w:r>
      <w:r>
        <w:t>24</w:t>
      </w:r>
      <w:r>
        <w:fldChar w:fldCharType="end"/>
      </w:r>
    </w:p>
    <w:p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0" w:name="_Toc3373720"/>
      <w:bookmarkStart w:id="1" w:name="_GoBack"/>
      <w:bookmarkEnd w:id="1"/>
      <w:r w:rsidR="007E14D9">
        <w:rPr>
          <w:b w:val="0"/>
          <w:color w:val="00436E"/>
        </w:rPr>
        <w:lastRenderedPageBreak/>
        <w:t>Introduction</w:t>
      </w:r>
      <w:bookmarkEnd w:id="0"/>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75pt;height:323.75pt" o:ole="">
            <v:imagedata r:id="rId8" o:title=""/>
          </v:shape>
          <o:OLEObject Type="Embed" ProgID="Visio.Drawing.11" ShapeID="_x0000_i1025" DrawAspect="Content" ObjectID="_1646565950"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3373721"/>
      <w:r w:rsidR="00CD5C35" w:rsidRPr="00CD5C35">
        <w:rPr>
          <w:b w:val="0"/>
          <w:color w:val="00436E"/>
        </w:rPr>
        <w:lastRenderedPageBreak/>
        <w:t>Overview</w:t>
      </w:r>
      <w:bookmarkEnd w:id="4"/>
      <w:bookmarkEnd w:id="5"/>
      <w:bookmarkEnd w:id="6"/>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DA3382" w:rsidP="00CD5C35">
      <w:pPr>
        <w:spacing w:line="360" w:lineRule="auto"/>
      </w:pPr>
      <w:hyperlink r:id="rId10" w:history="1">
        <w:r w:rsidR="00CD5C35" w:rsidRPr="00CD5C35">
          <w:t>http://msdn.microsoft.com/en-us/library/aa480565.aspx</w:t>
        </w:r>
      </w:hyperlink>
    </w:p>
    <w:p w:rsidR="00CD5C35" w:rsidRDefault="00DA3382"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7" w:name="_Toc3373722"/>
      <w:r w:rsidRPr="007E14D9">
        <w:rPr>
          <w:b w:val="0"/>
          <w:color w:val="00436E"/>
        </w:rPr>
        <w:t>Transport and Message Level Security</w:t>
      </w:r>
      <w:bookmarkEnd w:id="2"/>
      <w:bookmarkEnd w:id="3"/>
      <w:bookmarkEnd w:id="7"/>
    </w:p>
    <w:p w:rsidR="007E14D9" w:rsidRDefault="007E14D9" w:rsidP="00E8631D">
      <w:pPr>
        <w:spacing w:line="360" w:lineRule="auto"/>
      </w:pPr>
    </w:p>
    <w:p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8" w:name="_Toc322517938"/>
      <w:bookmarkStart w:id="9" w:name="_Toc326240746"/>
      <w:bookmarkStart w:id="10" w:name="_Toc399424319"/>
      <w:bookmarkStart w:id="11" w:name="_Toc3373723"/>
      <w:r w:rsidRPr="00BB4545">
        <w:t>Process</w:t>
      </w:r>
      <w:bookmarkEnd w:id="8"/>
      <w:bookmarkEnd w:id="9"/>
      <w:bookmarkEnd w:id="10"/>
      <w:bookmarkEnd w:id="11"/>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2" w:name="_Toc322517939"/>
      <w:bookmarkStart w:id="13" w:name="_Toc326240747"/>
      <w:bookmarkStart w:id="14" w:name="_Toc3373724"/>
      <w:r w:rsidRPr="00BB4545">
        <w:t>The client initiali</w:t>
      </w:r>
      <w:r w:rsidR="0015529C">
        <w:t>s</w:t>
      </w:r>
      <w:r w:rsidRPr="00BB4545">
        <w:t>es and sends a message with X.509 certificate information.</w:t>
      </w:r>
      <w:bookmarkEnd w:id="12"/>
      <w:bookmarkEnd w:id="13"/>
      <w:bookmarkEnd w:id="14"/>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14:anchorId="5ADCDEFD" wp14:editId="666366FA">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5" w:name="_Toc322517940"/>
      <w:bookmarkStart w:id="16" w:name="_Toc326240748"/>
      <w:bookmarkStart w:id="17" w:name="_Ref326326874"/>
      <w:bookmarkStart w:id="18" w:name="_Toc3373725"/>
      <w:r w:rsidRPr="00BB4545">
        <w:t>The service authenticates the client using the X.509 certificate and signature.</w:t>
      </w:r>
      <w:bookmarkEnd w:id="15"/>
      <w:bookmarkEnd w:id="16"/>
      <w:bookmarkEnd w:id="17"/>
      <w:bookmarkEnd w:id="18"/>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14:anchorId="0E726136" wp14:editId="550806AB">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263CBA" w:rsidRDefault="0019493A" w:rsidP="00263CBA">
      <w:pPr>
        <w:pStyle w:val="Heading1"/>
        <w:spacing w:line="360" w:lineRule="auto"/>
      </w:pPr>
      <w:bookmarkStart w:id="19" w:name="_Toc173754468"/>
      <w:r>
        <w:br w:type="page"/>
      </w:r>
      <w:bookmarkStart w:id="20" w:name="_Toc3373726"/>
      <w:r w:rsidRPr="00263CBA">
        <w:rPr>
          <w:b w:val="0"/>
          <w:bCs w:val="0"/>
          <w:color w:val="00436E"/>
        </w:rPr>
        <w:lastRenderedPageBreak/>
        <w:t>Message Submission and Retrieval</w:t>
      </w:r>
      <w:bookmarkEnd w:id="19"/>
      <w:bookmarkEnd w:id="20"/>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14:anchorId="2FF4B4D9" wp14:editId="59CAC3CB">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263CBA">
        <w:rPr>
          <w:noProof/>
        </w:rPr>
        <w:t>1</w:t>
      </w:r>
      <w:r w:rsidR="009139AB">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1" w:name="_Toc174183701"/>
      <w:r>
        <w:rPr>
          <w:noProof/>
        </w:rPr>
        <w:lastRenderedPageBreak/>
        <w:drawing>
          <wp:inline distT="0" distB="0" distL="0" distR="0" wp14:anchorId="52C63037" wp14:editId="18349649">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2" w:name="_Toc173754469"/>
      <w:bookmarkStart w:id="23" w:name="_Toc3373727"/>
      <w:r w:rsidRPr="00F1216F">
        <w:rPr>
          <w:color w:val="00436E"/>
        </w:rPr>
        <w:lastRenderedPageBreak/>
        <w:t>High level view of message exchange</w:t>
      </w:r>
      <w:bookmarkEnd w:id="22"/>
      <w:bookmarkEnd w:id="23"/>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14:anchorId="34761C01" wp14:editId="321D0FA8">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9.3pt;height:179.75pt" o:ole="">
            <v:imagedata r:id="rId18" o:title=""/>
          </v:shape>
          <o:OLEObject Type="Embed" ProgID="Visio.Drawing.11" ShapeID="_x0000_i1026" DrawAspect="Content" ObjectID="_1646565951" r:id="rId19"/>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25pt;height:201pt" o:ole="">
            <v:imagedata r:id="rId20" o:title=""/>
          </v:shape>
          <o:OLEObject Type="Embed" ProgID="Visio.Drawing.11" ShapeID="_x0000_i1027" DrawAspect="Content" ObjectID="_1646565952"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4" w:name="_Toc173754470"/>
      <w:bookmarkStart w:id="25" w:name="_Toc3373728"/>
      <w:r w:rsidRPr="00F1216F">
        <w:rPr>
          <w:color w:val="00436E"/>
        </w:rPr>
        <w:t>CMA Messages in detail</w:t>
      </w:r>
      <w:bookmarkEnd w:id="24"/>
      <w:bookmarkEnd w:id="25"/>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14:anchorId="1FEE69D7" wp14:editId="185F0D5D">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7" w:name="_Toc173754471"/>
      <w:bookmarkStart w:id="28" w:name="_Toc3373729"/>
      <w:r w:rsidRPr="00F1216F">
        <w:rPr>
          <w:color w:val="00436E"/>
        </w:rPr>
        <w:t>Submission of document</w:t>
      </w:r>
      <w:bookmarkEnd w:id="26"/>
      <w:bookmarkEnd w:id="27"/>
      <w:bookmarkEnd w:id="28"/>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p w:rsidR="00F1216F" w:rsidRDefault="00914508" w:rsidP="00942501">
      <w:bookmarkStart w:id="29" w:name="_Toc166058887"/>
      <w:bookmarkStart w:id="30" w:name="_Toc173754472"/>
      <w:r>
        <w:rPr>
          <w:noProof/>
        </w:rPr>
        <w:lastRenderedPageBreak/>
        <mc:AlternateContent>
          <mc:Choice Requires="wpg">
            <w:drawing>
              <wp:inline distT="0" distB="0" distL="0" distR="0" wp14:anchorId="11905B5D" wp14:editId="6A0DC990">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17">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5">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A822DD"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6"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27"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1" w:name="_Toc3373730"/>
      <w:r w:rsidRPr="00F1216F">
        <w:rPr>
          <w:color w:val="00436E"/>
        </w:rPr>
        <w:t>Requesting New Messages</w:t>
      </w:r>
      <w:bookmarkEnd w:id="29"/>
      <w:bookmarkEnd w:id="30"/>
      <w:bookmarkEnd w:id="31"/>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8" type="#_x0000_t75" style="width:452.7pt;height:223.75pt" o:ole="">
            <v:imagedata r:id="rId28" o:title=""/>
          </v:shape>
          <o:OLEObject Type="Embed" ProgID="Visio.Drawing.11" ShapeID="_x0000_i1028" DrawAspect="Content" ObjectID="_1646565953" r:id="rId29"/>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2" w:name="_Toc3373731"/>
      <w:r>
        <w:rPr>
          <w:color w:val="00436E"/>
        </w:rPr>
        <w:t xml:space="preserve">Handling </w:t>
      </w:r>
      <w:r w:rsidR="00F1216F" w:rsidRPr="00F1216F">
        <w:rPr>
          <w:color w:val="00436E"/>
        </w:rPr>
        <w:t>Optional Data</w:t>
      </w:r>
      <w:bookmarkEnd w:id="32"/>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9A7FCA" w:rsidRDefault="009A7FCA" w:rsidP="0005237C">
      <w:pPr>
        <w:spacing w:line="360" w:lineRule="auto"/>
        <w:jc w:val="both"/>
      </w:pPr>
    </w:p>
    <w:p w:rsidR="009A7FCA" w:rsidRDefault="009A7FCA" w:rsidP="009A7FCA">
      <w:pPr>
        <w:spacing w:line="360" w:lineRule="auto"/>
      </w:pPr>
    </w:p>
    <w:p w:rsidR="009A7FCA" w:rsidRPr="001E332B" w:rsidRDefault="009A7FCA" w:rsidP="009A7FCA">
      <w:pPr>
        <w:pStyle w:val="Heading1"/>
        <w:spacing w:line="360" w:lineRule="auto"/>
        <w:rPr>
          <w:b w:val="0"/>
          <w:bCs w:val="0"/>
          <w:color w:val="00436E"/>
        </w:rPr>
      </w:pPr>
      <w:bookmarkStart w:id="33" w:name="_Toc444069"/>
      <w:bookmarkStart w:id="34" w:name="_Ref3373225"/>
      <w:bookmarkStart w:id="35" w:name="_Toc3373732"/>
      <w:r w:rsidRPr="001E332B">
        <w:rPr>
          <w:b w:val="0"/>
          <w:bCs w:val="0"/>
          <w:color w:val="00436E"/>
        </w:rPr>
        <w:t>Operational Configuration</w:t>
      </w:r>
      <w:bookmarkEnd w:id="33"/>
      <w:bookmarkEnd w:id="34"/>
      <w:bookmarkEnd w:id="35"/>
    </w:p>
    <w:p w:rsidR="009A7FCA" w:rsidRDefault="009A7FCA" w:rsidP="009A7FCA">
      <w:pPr>
        <w:jc w:val="both"/>
      </w:pPr>
      <w:r w:rsidRPr="00817220">
        <w:t>For each HVI participant, an HVI Control table entry in CMAdbDev will be established and maintained by the CMA, along with an HVI configuration file and these will contain the configurations for each HVI participant.</w:t>
      </w:r>
    </w:p>
    <w:p w:rsidR="009A7FCA" w:rsidRDefault="009A7FCA" w:rsidP="009A7FCA">
      <w:pPr>
        <w:pStyle w:val="Heading2"/>
        <w:spacing w:line="360" w:lineRule="auto"/>
      </w:pPr>
      <w:bookmarkStart w:id="36" w:name="_Toc444070"/>
      <w:bookmarkStart w:id="37" w:name="_Toc3373733"/>
      <w:r w:rsidRPr="001E332B">
        <w:rPr>
          <w:color w:val="00436E"/>
        </w:rPr>
        <w:t>Configuration Options</w:t>
      </w:r>
      <w:bookmarkEnd w:id="36"/>
      <w:bookmarkEnd w:id="37"/>
    </w:p>
    <w:p w:rsidR="009A7FCA" w:rsidRDefault="009A7FCA" w:rsidP="009A7FCA">
      <w:r w:rsidRPr="00817220">
        <w:t>The configuration options will include;</w:t>
      </w:r>
    </w:p>
    <w:p w:rsidR="009A7FCA" w:rsidRPr="00817220" w:rsidRDefault="009A7FCA" w:rsidP="009A7FCA"/>
    <w:p w:rsidR="009A7FCA" w:rsidRDefault="009A7FCA" w:rsidP="009A7FCA">
      <w:pPr>
        <w:numPr>
          <w:ilvl w:val="0"/>
          <w:numId w:val="71"/>
        </w:numPr>
      </w:pPr>
      <w:r>
        <w:t>SSL Certificate information</w:t>
      </w:r>
    </w:p>
    <w:p w:rsidR="009A7FCA" w:rsidRDefault="009A7FCA" w:rsidP="009A7FCA">
      <w:pPr>
        <w:numPr>
          <w:ilvl w:val="0"/>
          <w:numId w:val="71"/>
        </w:numPr>
      </w:pPr>
      <w:r>
        <w:t>The option to use the ‘Handshake’ approach and if this is adopted, the number of business minutes before a batch should be re-transmitted, if no handshake has been provided (with a default of 180 business minutes)</w:t>
      </w:r>
    </w:p>
    <w:p w:rsidR="009A7FCA" w:rsidRDefault="009A7FCA" w:rsidP="009A7FCA">
      <w:pPr>
        <w:numPr>
          <w:ilvl w:val="0"/>
          <w:numId w:val="71"/>
        </w:numPr>
      </w:pPr>
      <w:r>
        <w:t>Batch size limits (with a default of 2,500 MIDs) and</w:t>
      </w:r>
    </w:p>
    <w:p w:rsidR="009A7FCA" w:rsidRPr="00817220" w:rsidRDefault="009A7FCA" w:rsidP="009A7FCA">
      <w:pPr>
        <w:numPr>
          <w:ilvl w:val="0"/>
          <w:numId w:val="71"/>
        </w:numPr>
      </w:pPr>
      <w:r>
        <w:t>Polling restrictions, being when polling returns zero MIDs, further polling can only proceed after the polling limit has been reached (with a default of 270 seconds)</w:t>
      </w:r>
    </w:p>
    <w:p w:rsidR="009A7FCA" w:rsidRDefault="009A7FCA" w:rsidP="009A7FCA"/>
    <w:p w:rsidR="009A7FCA" w:rsidRDefault="009A7FCA" w:rsidP="009A7FCA">
      <w:r w:rsidRPr="00817220">
        <w:t>Each of the above configurations may be modified for an individual HVI participant, subject to any such changes being compliant with Market Code obligations and Market Code Principles.</w:t>
      </w:r>
    </w:p>
    <w:p w:rsidR="009A7FCA" w:rsidRDefault="009A7FCA" w:rsidP="0005237C">
      <w:pPr>
        <w:spacing w:line="360" w:lineRule="auto"/>
        <w:jc w:val="both"/>
      </w:pPr>
    </w:p>
    <w:p w:rsidR="00FA66BE" w:rsidRDefault="00FA66BE" w:rsidP="00E8631D">
      <w:pPr>
        <w:spacing w:line="360" w:lineRule="auto"/>
      </w:pPr>
    </w:p>
    <w:p w:rsidR="0019493A" w:rsidRDefault="00AF4020" w:rsidP="00E8631D">
      <w:pPr>
        <w:spacing w:line="360" w:lineRule="auto"/>
      </w:pPr>
      <w:bookmarkStart w:id="38" w:name="_Toc173754475"/>
      <w:r>
        <w:rPr>
          <w:color w:val="00436E"/>
        </w:rPr>
        <w:br w:type="page"/>
      </w:r>
      <w:bookmarkEnd w:id="38"/>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9" w:name="_Toc3373734"/>
      <w:r w:rsidR="00387A5C">
        <w:rPr>
          <w:b w:val="0"/>
          <w:color w:val="00436E"/>
        </w:rPr>
        <w:lastRenderedPageBreak/>
        <w:t>Appendix A – Web Services Definition Language (WSDL)</w:t>
      </w:r>
      <w:bookmarkEnd w:id="39"/>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F661B4">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40" w:name="_Toc3373735"/>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40"/>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DB43AB" w:rsidRDefault="00DB43AB" w:rsidP="007776DE">
      <w:pPr>
        <w:spacing w:line="360" w:lineRule="auto"/>
      </w:pPr>
    </w:p>
    <w:p w:rsidR="00DB43AB" w:rsidRDefault="00DB43AB" w:rsidP="00DB43AB">
      <w:pPr>
        <w:widowControl w:val="0"/>
        <w:autoSpaceDE w:val="0"/>
        <w:autoSpaceDN w:val="0"/>
        <w:adjustRightInd w:val="0"/>
        <w:rPr>
          <w:sz w:val="24"/>
          <w:szCs w:val="24"/>
        </w:rPr>
      </w:pPr>
    </w:p>
    <w:tbl>
      <w:tblPr>
        <w:tblW w:w="0" w:type="auto"/>
        <w:tblLook w:val="0000" w:firstRow="0" w:lastRow="0" w:firstColumn="0" w:lastColumn="0" w:noHBand="0" w:noVBand="0"/>
      </w:tblPr>
      <w:tblGrid>
        <w:gridCol w:w="2884"/>
        <w:gridCol w:w="3601"/>
        <w:gridCol w:w="2043"/>
      </w:tblGrid>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Elements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Complex types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Simple types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 w:history="1">
              <w:r w:rsidRPr="00BA05D2">
                <w:rPr>
                  <w:b/>
                  <w:bCs/>
                  <w:color w:val="0000FF"/>
                  <w:sz w:val="16"/>
                  <w:szCs w:val="16"/>
                  <w:u w:val="single"/>
                </w:rPr>
                <w:t>D1003_FlowReference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 w:history="1">
              <w:r w:rsidRPr="00BA05D2">
                <w:rPr>
                  <w:b/>
                  <w:bCs/>
                  <w:color w:val="0000FF"/>
                  <w:sz w:val="16"/>
                  <w:szCs w:val="16"/>
                  <w:u w:val="single"/>
                </w:rPr>
                <w:t>AddressType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 w:history="1">
              <w:r w:rsidRPr="00BA05D2">
                <w:rPr>
                  <w:b/>
                  <w:bCs/>
                  <w:color w:val="0000FF"/>
                  <w:sz w:val="16"/>
                  <w:szCs w:val="16"/>
                  <w:u w:val="single"/>
                </w:rPr>
                <w:t>AllocationMethodType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 w:history="1">
              <w:r w:rsidRPr="00BA05D2">
                <w:rPr>
                  <w:b/>
                  <w:bCs/>
                  <w:color w:val="0000FF"/>
                  <w:sz w:val="16"/>
                  <w:szCs w:val="16"/>
                  <w:u w:val="single"/>
                </w:rPr>
                <w:t>D1005_SenderOrgId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 w:history="1">
              <w:r w:rsidRPr="00BA05D2">
                <w:rPr>
                  <w:b/>
                  <w:bCs/>
                  <w:color w:val="0000FF"/>
                  <w:sz w:val="16"/>
                  <w:szCs w:val="16"/>
                  <w:u w:val="single"/>
                </w:rPr>
                <w:t>CancellationCodeType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 w:history="1">
              <w:r w:rsidRPr="00BA05D2">
                <w:rPr>
                  <w:b/>
                  <w:bCs/>
                  <w:color w:val="0000FF"/>
                  <w:sz w:val="16"/>
                  <w:szCs w:val="16"/>
                  <w:u w:val="single"/>
                </w:rPr>
                <w:t>D1006_RecipientOrgId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 w:history="1">
              <w:r w:rsidRPr="00BA05D2">
                <w:rPr>
                  <w:b/>
                  <w:bCs/>
                  <w:color w:val="0000FF"/>
                  <w:sz w:val="16"/>
                  <w:szCs w:val="16"/>
                  <w:u w:val="single"/>
                </w:rPr>
                <w:t>BackdatedSPIDStatusUpdateType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 w:history="1">
              <w:r w:rsidRPr="00BA05D2">
                <w:rPr>
                  <w:b/>
                  <w:bCs/>
                  <w:color w:val="0000FF"/>
                  <w:sz w:val="16"/>
                  <w:szCs w:val="16"/>
                  <w:u w:val="single"/>
                </w:rPr>
                <w:t>CryptographicHashAlgorithm</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 w:history="1">
              <w:r w:rsidRPr="00BA05D2">
                <w:rPr>
                  <w:b/>
                  <w:bCs/>
                  <w:color w:val="0000FF"/>
                  <w:sz w:val="16"/>
                  <w:szCs w:val="16"/>
                  <w:u w:val="single"/>
                </w:rPr>
                <w:t>D1007_TransactionTimestamp</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 w:history="1">
              <w:r w:rsidRPr="00BA05D2">
                <w:rPr>
                  <w:b/>
                  <w:bCs/>
                  <w:color w:val="0000FF"/>
                  <w:sz w:val="16"/>
                  <w:szCs w:val="16"/>
                  <w:u w:val="single"/>
                </w:rPr>
                <w:t>CancelRegistrationNotificationOutType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 w:history="1">
              <w:r w:rsidRPr="00BA05D2">
                <w:rPr>
                  <w:b/>
                  <w:bCs/>
                  <w:color w:val="0000FF"/>
                  <w:sz w:val="16"/>
                  <w:szCs w:val="16"/>
                  <w:u w:val="single"/>
                </w:rPr>
                <w:t>CustomerClassificationType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D" w:history="1">
              <w:r w:rsidRPr="00BA05D2">
                <w:rPr>
                  <w:b/>
                  <w:bCs/>
                  <w:color w:val="0000FF"/>
                  <w:sz w:val="16"/>
                  <w:szCs w:val="16"/>
                  <w:u w:val="single"/>
                </w:rPr>
                <w:t>D1008_DataItemRef</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E" w:history="1">
              <w:r w:rsidRPr="00BA05D2">
                <w:rPr>
                  <w:b/>
                  <w:bCs/>
                  <w:color w:val="0000FF"/>
                  <w:sz w:val="16"/>
                  <w:szCs w:val="16"/>
                  <w:u w:val="single"/>
                </w:rPr>
                <w:t>CancelRegistrationNotificationType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F" w:history="1">
              <w:r w:rsidRPr="00BA05D2">
                <w:rPr>
                  <w:b/>
                  <w:bCs/>
                  <w:color w:val="0000FF"/>
                  <w:sz w:val="16"/>
                  <w:szCs w:val="16"/>
                  <w:u w:val="single"/>
                </w:rPr>
                <w:t>CustomerNameType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0" w:history="1">
              <w:r w:rsidRPr="00BA05D2">
                <w:rPr>
                  <w:b/>
                  <w:bCs/>
                  <w:color w:val="0000FF"/>
                  <w:sz w:val="16"/>
                  <w:szCs w:val="16"/>
                  <w:u w:val="single"/>
                </w:rPr>
                <w:t>D1009_DuplicateMessageID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1" w:history="1">
              <w:r w:rsidRPr="00BA05D2">
                <w:rPr>
                  <w:b/>
                  <w:bCs/>
                  <w:color w:val="0000FF"/>
                  <w:sz w:val="16"/>
                  <w:szCs w:val="16"/>
                  <w:u w:val="single"/>
                </w:rPr>
                <w:t>CancelRegistrationOutType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2" w:history="1">
              <w:r w:rsidRPr="00BA05D2">
                <w:rPr>
                  <w:b/>
                  <w:bCs/>
                  <w:color w:val="0000FF"/>
                  <w:sz w:val="16"/>
                  <w:szCs w:val="16"/>
                  <w:u w:val="single"/>
                </w:rPr>
                <w:t>decimal18</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4" w:history="1">
              <w:r w:rsidRPr="00BA05D2">
                <w:rPr>
                  <w:b/>
                  <w:bCs/>
                  <w:color w:val="0000FF"/>
                  <w:sz w:val="16"/>
                  <w:szCs w:val="16"/>
                  <w:u w:val="single"/>
                </w:rPr>
                <w:t>CancelRegistrationType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5" w:history="1">
              <w:r w:rsidRPr="00BA05D2">
                <w:rPr>
                  <w:b/>
                  <w:bCs/>
                  <w:color w:val="0000FF"/>
                  <w:sz w:val="16"/>
                  <w:szCs w:val="16"/>
                  <w:u w:val="single"/>
                </w:rPr>
                <w:t>FarmCroftType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6" w:history="1">
              <w:r w:rsidRPr="00BA05D2">
                <w:rPr>
                  <w:b/>
                  <w:bCs/>
                  <w:color w:val="0000FF"/>
                  <w:sz w:val="16"/>
                  <w:szCs w:val="16"/>
                  <w:u w:val="single"/>
                </w:rPr>
                <w:t>D2002_ServiceCategory</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7" w:history="1">
              <w:r w:rsidRPr="00BA05D2">
                <w:rPr>
                  <w:b/>
                  <w:bCs/>
                  <w:color w:val="0000FF"/>
                  <w:sz w:val="16"/>
                  <w:szCs w:val="16"/>
                  <w:u w:val="single"/>
                </w:rPr>
                <w:t>ChargeableMeterUpdateType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9" w:history="1">
              <w:r w:rsidRPr="00BA05D2">
                <w:rPr>
                  <w:b/>
                  <w:bCs/>
                  <w:color w:val="0000FF"/>
                  <w:sz w:val="16"/>
                  <w:szCs w:val="16"/>
                  <w:u w:val="single"/>
                </w:rPr>
                <w:t>D2003_Schedule3</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A" w:history="1">
              <w:r w:rsidRPr="00BA05D2">
                <w:rPr>
                  <w:b/>
                  <w:bCs/>
                  <w:color w:val="0000FF"/>
                  <w:sz w:val="16"/>
                  <w:szCs w:val="16"/>
                  <w:u w:val="single"/>
                </w:rPr>
                <w:t>ConnectionCompleteType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B" w:history="1">
              <w:r w:rsidRPr="00BA05D2">
                <w:rPr>
                  <w:b/>
                  <w:bCs/>
                  <w:color w:val="0000FF"/>
                  <w:sz w:val="16"/>
                  <w:szCs w:val="16"/>
                  <w:u w:val="single"/>
                </w:rPr>
                <w:t>MeterLocationCodeType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C" w:history="1">
              <w:r w:rsidRPr="00BA05D2">
                <w:rPr>
                  <w:b/>
                  <w:bCs/>
                  <w:color w:val="0000FF"/>
                  <w:sz w:val="16"/>
                  <w:szCs w:val="16"/>
                  <w:u w:val="single"/>
                </w:rPr>
                <w:t>D2004_ExemptCustomerFlag</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D" w:history="1">
              <w:r w:rsidRPr="00BA05D2">
                <w:rPr>
                  <w:b/>
                  <w:bCs/>
                  <w:color w:val="0000FF"/>
                  <w:sz w:val="16"/>
                  <w:szCs w:val="16"/>
                  <w:u w:val="single"/>
                </w:rPr>
                <w:t>CustomerNameUpdatedNotificationType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E" w:history="1">
              <w:r w:rsidRPr="00BA05D2">
                <w:rPr>
                  <w:b/>
                  <w:bCs/>
                  <w:color w:val="0000FF"/>
                  <w:sz w:val="16"/>
                  <w:szCs w:val="16"/>
                  <w:u w:val="single"/>
                </w:rPr>
                <w:t>MeterTreatmentType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1F" w:history="1">
              <w:r w:rsidRPr="00BA05D2">
                <w:rPr>
                  <w:b/>
                  <w:bCs/>
                  <w:color w:val="0000FF"/>
                  <w:sz w:val="16"/>
                  <w:szCs w:val="16"/>
                  <w:u w:val="single"/>
                </w:rPr>
                <w:t>D2005_CustomerClassification</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0" w:history="1">
              <w:r w:rsidRPr="00BA05D2">
                <w:rPr>
                  <w:b/>
                  <w:bCs/>
                  <w:color w:val="0000FF"/>
                  <w:sz w:val="16"/>
                  <w:szCs w:val="16"/>
                  <w:u w:val="single"/>
                </w:rPr>
                <w:t>DiscontinueDPIDType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1" w:history="1">
              <w:r w:rsidRPr="00BA05D2">
                <w:rPr>
                  <w:b/>
                  <w:bCs/>
                  <w:color w:val="0000FF"/>
                  <w:sz w:val="16"/>
                  <w:szCs w:val="16"/>
                  <w:u w:val="single"/>
                </w:rPr>
                <w:t>NewConnectionType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2" w:history="1">
              <w:r w:rsidRPr="00BA05D2">
                <w:rPr>
                  <w:b/>
                  <w:bCs/>
                  <w:color w:val="0000FF"/>
                  <w:sz w:val="16"/>
                  <w:szCs w:val="16"/>
                  <w:u w:val="single"/>
                </w:rPr>
                <w:t>D2006_29e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4" w:history="1">
              <w:r w:rsidRPr="00BA05D2">
                <w:rPr>
                  <w:b/>
                  <w:bCs/>
                  <w:color w:val="0000FF"/>
                  <w:sz w:val="16"/>
                  <w:szCs w:val="16"/>
                  <w:u w:val="single"/>
                </w:rPr>
                <w:t>percentage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5" w:history="1">
              <w:r w:rsidRPr="00BA05D2">
                <w:rPr>
                  <w:b/>
                  <w:bCs/>
                  <w:color w:val="0000FF"/>
                  <w:sz w:val="16"/>
                  <w:szCs w:val="16"/>
                  <w:u w:val="single"/>
                </w:rPr>
                <w:t>D2007_LargeVolAgreement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6" w:history="1">
              <w:r w:rsidRPr="00BA05D2">
                <w:rPr>
                  <w:b/>
                  <w:bCs/>
                  <w:color w:val="0000FF"/>
                  <w:sz w:val="16"/>
                  <w:szCs w:val="16"/>
                  <w:u w:val="single"/>
                </w:rPr>
                <w:t>DPIDUpdateType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7" w:history="1">
              <w:r w:rsidRPr="00BA05D2">
                <w:rPr>
                  <w:b/>
                  <w:bCs/>
                  <w:color w:val="0000FF"/>
                  <w:sz w:val="16"/>
                  <w:szCs w:val="16"/>
                  <w:u w:val="single"/>
                </w:rPr>
                <w:t>ReadFrequencyType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8" w:history="1">
              <w:r w:rsidRPr="00BA05D2">
                <w:rPr>
                  <w:b/>
                  <w:bCs/>
                  <w:color w:val="0000FF"/>
                  <w:sz w:val="16"/>
                  <w:szCs w:val="16"/>
                  <w:u w:val="single"/>
                </w:rPr>
                <w:t>D2008_SICCode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9" w:history="1">
              <w:r w:rsidRPr="00BA05D2">
                <w:rPr>
                  <w:b/>
                  <w:bCs/>
                  <w:color w:val="0000FF"/>
                  <w:sz w:val="16"/>
                  <w:szCs w:val="16"/>
                  <w:u w:val="single"/>
                </w:rPr>
                <w:t>DPMeterReadType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A" w:history="1">
              <w:r w:rsidRPr="00BA05D2">
                <w:rPr>
                  <w:b/>
                  <w:bCs/>
                  <w:color w:val="0000FF"/>
                  <w:sz w:val="16"/>
                  <w:szCs w:val="16"/>
                  <w:u w:val="single"/>
                </w:rPr>
                <w:t>ReadType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B" w:history="1">
              <w:r w:rsidRPr="00BA05D2">
                <w:rPr>
                  <w:b/>
                  <w:bCs/>
                  <w:color w:val="0000FF"/>
                  <w:sz w:val="16"/>
                  <w:szCs w:val="16"/>
                  <w:u w:val="single"/>
                </w:rPr>
                <w:t>D2009_S</w:t>
              </w:r>
              <w:r w:rsidRPr="00BA05D2">
                <w:rPr>
                  <w:b/>
                  <w:bCs/>
                  <w:color w:val="0000FF"/>
                  <w:sz w:val="16"/>
                  <w:szCs w:val="16"/>
                  <w:u w:val="single"/>
                </w:rPr>
                <w:t>W</w:t>
              </w:r>
              <w:r w:rsidRPr="00BA05D2">
                <w:rPr>
                  <w:b/>
                  <w:bCs/>
                  <w:color w:val="0000FF"/>
                  <w:sz w:val="16"/>
                  <w:szCs w:val="16"/>
                  <w:u w:val="single"/>
                </w:rPr>
                <w:t>ConnectionRef</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C" w:history="1">
              <w:r w:rsidRPr="00BA05D2">
                <w:rPr>
                  <w:b/>
                  <w:bCs/>
                  <w:color w:val="0000FF"/>
                  <w:sz w:val="16"/>
                  <w:szCs w:val="16"/>
                  <w:u w:val="single"/>
                </w:rPr>
                <w:t>LPMeterReadType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D" w:history="1">
              <w:r w:rsidRPr="00BA05D2">
                <w:rPr>
                  <w:b/>
                  <w:bCs/>
                  <w:color w:val="0000FF"/>
                  <w:sz w:val="16"/>
                  <w:szCs w:val="16"/>
                  <w:u w:val="single"/>
                </w:rPr>
                <w:t>ReturnCodeType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E" w:history="1">
              <w:r w:rsidRPr="00BA05D2">
                <w:rPr>
                  <w:b/>
                  <w:bCs/>
                  <w:color w:val="0000FF"/>
                  <w:sz w:val="16"/>
                  <w:szCs w:val="16"/>
                  <w:u w:val="single"/>
                </w:rPr>
                <w:t>D2010_YVe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2F" w:history="1">
              <w:r w:rsidRPr="00BA05D2">
                <w:rPr>
                  <w:b/>
                  <w:bCs/>
                  <w:color w:val="0000FF"/>
                  <w:sz w:val="16"/>
                  <w:szCs w:val="16"/>
                  <w:u w:val="single"/>
                </w:rPr>
                <w:t>LPMeterUpdateType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0" w:history="1">
              <w:r w:rsidRPr="00BA05D2">
                <w:rPr>
                  <w:b/>
                  <w:bCs/>
                  <w:color w:val="0000FF"/>
                  <w:sz w:val="16"/>
                  <w:szCs w:val="16"/>
                  <w:u w:val="single"/>
                </w:rPr>
                <w:t>SAIndicatorType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1" w:history="1">
              <w:r w:rsidRPr="00BA05D2">
                <w:rPr>
                  <w:b/>
                  <w:bCs/>
                  <w:color w:val="0000FF"/>
                  <w:sz w:val="16"/>
                  <w:szCs w:val="16"/>
                  <w:u w:val="single"/>
                </w:rPr>
                <w:t>D2011_RateableValue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2" w:history="1">
              <w:r w:rsidRPr="00BA05D2">
                <w:rPr>
                  <w:b/>
                  <w:bCs/>
                  <w:color w:val="0000FF"/>
                  <w:sz w:val="16"/>
                  <w:szCs w:val="16"/>
                  <w:u w:val="single"/>
                </w:rPr>
                <w:t>MessageBody</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3" w:history="1">
              <w:r w:rsidRPr="00BA05D2">
                <w:rPr>
                  <w:b/>
                  <w:bCs/>
                  <w:color w:val="0000FF"/>
                  <w:sz w:val="16"/>
                  <w:szCs w:val="16"/>
                  <w:u w:val="single"/>
                </w:rPr>
                <w:t>ServiceCategoryType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4" w:history="1">
              <w:r w:rsidRPr="00BA05D2">
                <w:rPr>
                  <w:b/>
                  <w:bCs/>
                  <w:color w:val="0000FF"/>
                  <w:sz w:val="16"/>
                  <w:szCs w:val="16"/>
                  <w:u w:val="single"/>
                </w:rPr>
                <w:t>D2012_SurfaceArea</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5" w:history="1">
              <w:r w:rsidRPr="00BA05D2">
                <w:rPr>
                  <w:b/>
                  <w:bCs/>
                  <w:color w:val="0000FF"/>
                  <w:sz w:val="16"/>
                  <w:szCs w:val="16"/>
                  <w:u w:val="single"/>
                </w:rPr>
                <w:t>MessagesType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6" w:history="1">
              <w:r w:rsidRPr="00BA05D2">
                <w:rPr>
                  <w:b/>
                  <w:bCs/>
                  <w:color w:val="0000FF"/>
                  <w:sz w:val="16"/>
                  <w:szCs w:val="16"/>
                  <w:u w:val="single"/>
                </w:rPr>
                <w:t>SPIDStatusType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7" w:history="1">
              <w:r w:rsidRPr="00BA05D2">
                <w:rPr>
                  <w:b/>
                  <w:bCs/>
                  <w:color w:val="0000FF"/>
                  <w:sz w:val="16"/>
                  <w:szCs w:val="16"/>
                  <w:u w:val="single"/>
                </w:rPr>
                <w:t>D2013_ConnectionDate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8" w:history="1">
              <w:r w:rsidRPr="00BA05D2">
                <w:rPr>
                  <w:b/>
                  <w:bCs/>
                  <w:color w:val="0000FF"/>
                  <w:sz w:val="16"/>
                  <w:szCs w:val="16"/>
                  <w:u w:val="single"/>
                </w:rPr>
                <w:t>MeterAssociationType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9" w:history="1">
              <w:r w:rsidRPr="00BA05D2">
                <w:rPr>
                  <w:b/>
                  <w:bCs/>
                  <w:color w:val="0000FF"/>
                  <w:sz w:val="16"/>
                  <w:szCs w:val="16"/>
                  <w:u w:val="single"/>
                </w:rPr>
                <w:t>SReadReasonCodeType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A" w:history="1">
              <w:r w:rsidRPr="00BA05D2">
                <w:rPr>
                  <w:b/>
                  <w:bCs/>
                  <w:color w:val="0000FF"/>
                  <w:sz w:val="16"/>
                  <w:szCs w:val="16"/>
                  <w:u w:val="single"/>
                </w:rPr>
                <w:t>D2014_FarmCroft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B" w:history="1">
              <w:r w:rsidRPr="00BA05D2">
                <w:rPr>
                  <w:b/>
                  <w:bCs/>
                  <w:color w:val="0000FF"/>
                  <w:sz w:val="16"/>
                  <w:szCs w:val="16"/>
                  <w:u w:val="single"/>
                </w:rPr>
                <w:t>MeterDisAssociationType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C" w:history="1">
              <w:r w:rsidRPr="00BA05D2">
                <w:rPr>
                  <w:b/>
                  <w:bCs/>
                  <w:color w:val="0000FF"/>
                  <w:sz w:val="16"/>
                  <w:szCs w:val="16"/>
                  <w:u w:val="single"/>
                </w:rPr>
                <w:t>string32</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D" w:history="1">
              <w:r w:rsidRPr="00BA05D2">
                <w:rPr>
                  <w:b/>
                  <w:bCs/>
                  <w:color w:val="0000FF"/>
                  <w:sz w:val="16"/>
                  <w:szCs w:val="16"/>
                  <w:u w:val="single"/>
                </w:rPr>
                <w:t>D2015_SPIDVacant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E" w:history="1">
              <w:r w:rsidRPr="00BA05D2">
                <w:rPr>
                  <w:b/>
                  <w:bCs/>
                  <w:color w:val="0000FF"/>
                  <w:sz w:val="16"/>
                  <w:szCs w:val="16"/>
                  <w:u w:val="single"/>
                </w:rPr>
                <w:t>MeterNetworkAssociationType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3F" w:history="1">
              <w:r w:rsidRPr="00BA05D2">
                <w:rPr>
                  <w:b/>
                  <w:bCs/>
                  <w:color w:val="0000FF"/>
                  <w:sz w:val="16"/>
                  <w:szCs w:val="16"/>
                  <w:u w:val="single"/>
                </w:rPr>
                <w:t>TETreatmentType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0" w:history="1">
              <w:r w:rsidRPr="00BA05D2">
                <w:rPr>
                  <w:b/>
                  <w:bCs/>
                  <w:color w:val="0000FF"/>
                  <w:sz w:val="16"/>
                  <w:szCs w:val="16"/>
                  <w:u w:val="single"/>
                </w:rPr>
                <w:t>D2016_PropertyDrainage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1" w:history="1">
              <w:r w:rsidRPr="00BA05D2">
                <w:rPr>
                  <w:b/>
                  <w:bCs/>
                  <w:color w:val="0000FF"/>
                  <w:sz w:val="16"/>
                  <w:szCs w:val="16"/>
                  <w:u w:val="single"/>
                </w:rPr>
                <w:t>MeterReadNotificationType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2" w:history="1">
              <w:r w:rsidRPr="00BA05D2">
                <w:rPr>
                  <w:b/>
                  <w:bCs/>
                  <w:color w:val="0000FF"/>
                  <w:sz w:val="16"/>
                  <w:szCs w:val="16"/>
                  <w:u w:val="single"/>
                </w:rPr>
                <w:t>UARNAbsenceCodeType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3" w:history="1">
              <w:r w:rsidRPr="00BA05D2">
                <w:rPr>
                  <w:b/>
                  <w:bCs/>
                  <w:color w:val="0000FF"/>
                  <w:sz w:val="16"/>
                  <w:szCs w:val="16"/>
                  <w:u w:val="single"/>
                </w:rPr>
                <w:t>D2017_RoadDrainage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4" w:history="1">
              <w:r w:rsidRPr="00BA05D2">
                <w:rPr>
                  <w:b/>
                  <w:bCs/>
                  <w:color w:val="0000FF"/>
                  <w:sz w:val="16"/>
                  <w:szCs w:val="16"/>
                  <w:u w:val="single"/>
                </w:rPr>
                <w:t>MeterReadType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5" w:history="1">
              <w:r w:rsidRPr="00BA05D2">
                <w:rPr>
                  <w:b/>
                  <w:bCs/>
                  <w:color w:val="0000FF"/>
                  <w:sz w:val="16"/>
                  <w:szCs w:val="16"/>
                  <w:u w:val="single"/>
                </w:rPr>
                <w:t>UPRNAbsenceCodeType</w:t>
              </w:r>
            </w:hyperlink>
            <w:r w:rsidRPr="00BA05D2">
              <w:rPr>
                <w:b/>
                <w:bCs/>
                <w:sz w:val="16"/>
                <w:szCs w:val="16"/>
              </w:rPr>
              <w:t xml:space="preserve"> </w:t>
            </w: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6" w:history="1">
              <w:r w:rsidRPr="00BA05D2">
                <w:rPr>
                  <w:b/>
                  <w:bCs/>
                  <w:color w:val="0000FF"/>
                  <w:sz w:val="16"/>
                  <w:szCs w:val="16"/>
                  <w:u w:val="single"/>
                </w:rPr>
                <w:t>D2018_TroughsDrinkingBowls</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7" w:history="1">
              <w:r w:rsidRPr="00BA05D2">
                <w:rPr>
                  <w:b/>
                  <w:bCs/>
                  <w:color w:val="0000FF"/>
                  <w:sz w:val="16"/>
                  <w:szCs w:val="16"/>
                  <w:u w:val="single"/>
                </w:rPr>
                <w:t>MeterSWAPDetailsNotificationType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8" w:history="1">
              <w:r w:rsidRPr="00BA05D2">
                <w:rPr>
                  <w:b/>
                  <w:bCs/>
                  <w:color w:val="0000FF"/>
                  <w:sz w:val="16"/>
                  <w:szCs w:val="16"/>
                  <w:u w:val="single"/>
                </w:rPr>
                <w:t>D2020_OutsideTaps</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9" w:history="1">
              <w:r w:rsidRPr="00BA05D2">
                <w:rPr>
                  <w:b/>
                  <w:bCs/>
                  <w:color w:val="0000FF"/>
                  <w:sz w:val="16"/>
                  <w:szCs w:val="16"/>
                  <w:u w:val="single"/>
                </w:rPr>
                <w:t>MeterSWAPDetailsType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A" w:history="1">
              <w:r w:rsidRPr="00BA05D2">
                <w:rPr>
                  <w:b/>
                  <w:bCs/>
                  <w:color w:val="0000FF"/>
                  <w:sz w:val="16"/>
                  <w:szCs w:val="16"/>
                  <w:u w:val="single"/>
                </w:rPr>
                <w:t>D2023_NewConnectionType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B" w:history="1">
              <w:r w:rsidRPr="00BA05D2">
                <w:rPr>
                  <w:b/>
                  <w:bCs/>
                  <w:color w:val="0000FF"/>
                  <w:sz w:val="16"/>
                  <w:szCs w:val="16"/>
                  <w:u w:val="single"/>
                </w:rPr>
                <w:t>MeterSwapNotificationType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C" w:history="1">
              <w:r w:rsidRPr="00BA05D2">
                <w:rPr>
                  <w:b/>
                  <w:bCs/>
                  <w:color w:val="0000FF"/>
                  <w:sz w:val="16"/>
                  <w:szCs w:val="16"/>
                  <w:u w:val="single"/>
                </w:rPr>
                <w:t>D2024_Unmeasurable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D" w:history="1">
              <w:r w:rsidRPr="00BA05D2">
                <w:rPr>
                  <w:b/>
                  <w:bCs/>
                  <w:color w:val="0000FF"/>
                  <w:sz w:val="16"/>
                  <w:szCs w:val="16"/>
                  <w:u w:val="single"/>
                </w:rPr>
                <w:t>MeterSwapType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E" w:history="1">
              <w:r w:rsidRPr="00BA05D2">
                <w:rPr>
                  <w:b/>
                  <w:bCs/>
                  <w:color w:val="0000FF"/>
                  <w:sz w:val="16"/>
                  <w:szCs w:val="16"/>
                  <w:u w:val="single"/>
                </w:rPr>
                <w:t>D2025_SPIDStatus</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0" w:history="1">
              <w:r w:rsidRPr="00BA05D2">
                <w:rPr>
                  <w:b/>
                  <w:bCs/>
                  <w:color w:val="0000FF"/>
                  <w:sz w:val="16"/>
                  <w:szCs w:val="16"/>
                  <w:u w:val="single"/>
                </w:rPr>
                <w:t>D2027_CustomerName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1" w:history="1">
              <w:r w:rsidRPr="00BA05D2">
                <w:rPr>
                  <w:b/>
                  <w:bCs/>
                  <w:color w:val="0000FF"/>
                  <w:sz w:val="16"/>
                  <w:szCs w:val="16"/>
                  <w:u w:val="single"/>
                </w:rPr>
                <w:t>MeterUpdateType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2" w:history="1">
              <w:r w:rsidRPr="00BA05D2">
                <w:rPr>
                  <w:b/>
                  <w:bCs/>
                  <w:color w:val="0000FF"/>
                  <w:sz w:val="16"/>
                  <w:szCs w:val="16"/>
                  <w:u w:val="single"/>
                </w:rPr>
                <w:t>D2028_CustomerNameType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3" w:history="1">
              <w:r w:rsidRPr="00BA05D2">
                <w:rPr>
                  <w:b/>
                  <w:bCs/>
                  <w:color w:val="0000FF"/>
                  <w:sz w:val="16"/>
                  <w:szCs w:val="16"/>
                  <w:u w:val="single"/>
                </w:rPr>
                <w:t>NewLPSPIDNotificationType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4" w:history="1">
              <w:r w:rsidRPr="00BA05D2">
                <w:rPr>
                  <w:b/>
                  <w:bCs/>
                  <w:color w:val="0000FF"/>
                  <w:sz w:val="16"/>
                  <w:szCs w:val="16"/>
                  <w:u w:val="single"/>
                </w:rPr>
                <w:t>D2029_MeteredBuildingWater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5" w:history="1">
              <w:r w:rsidRPr="00BA05D2">
                <w:rPr>
                  <w:b/>
                  <w:bCs/>
                  <w:color w:val="0000FF"/>
                  <w:sz w:val="16"/>
                  <w:szCs w:val="16"/>
                  <w:u w:val="single"/>
                </w:rPr>
                <w:t>NewSPIDNotificationType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6" w:history="1">
              <w:r w:rsidRPr="00BA05D2">
                <w:rPr>
                  <w:b/>
                  <w:bCs/>
                  <w:color w:val="0000FF"/>
                  <w:sz w:val="16"/>
                  <w:szCs w:val="16"/>
                  <w:u w:val="single"/>
                </w:rPr>
                <w:t>D2030_MeteredBuildingWaterEffectiveDate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7" w:history="1">
              <w:r w:rsidRPr="00BA05D2">
                <w:rPr>
                  <w:b/>
                  <w:bCs/>
                  <w:color w:val="0000FF"/>
                  <w:sz w:val="16"/>
                  <w:szCs w:val="16"/>
                  <w:u w:val="single"/>
                </w:rPr>
                <w:t>NewSPIDRequestType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8" w:history="1">
              <w:r w:rsidRPr="00BA05D2">
                <w:rPr>
                  <w:b/>
                  <w:bCs/>
                  <w:color w:val="0000FF"/>
                  <w:sz w:val="16"/>
                  <w:szCs w:val="16"/>
                  <w:u w:val="single"/>
                </w:rPr>
                <w:t>D2033_AccreditedEntityInstall</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9" w:history="1">
              <w:r w:rsidRPr="00BA05D2">
                <w:rPr>
                  <w:b/>
                  <w:bCs/>
                  <w:color w:val="0000FF"/>
                  <w:sz w:val="16"/>
                  <w:szCs w:val="16"/>
                  <w:u w:val="single"/>
                </w:rPr>
                <w:t>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A" w:history="1">
              <w:r w:rsidRPr="00BA05D2">
                <w:rPr>
                  <w:b/>
                  <w:bCs/>
                  <w:color w:val="0000FF"/>
                  <w:sz w:val="16"/>
                  <w:szCs w:val="16"/>
                  <w:u w:val="single"/>
                </w:rPr>
                <w:t>D2034_AllocationMethod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B" w:history="1">
              <w:r w:rsidRPr="00BA05D2">
                <w:rPr>
                  <w:b/>
                  <w:bCs/>
                  <w:color w:val="0000FF"/>
                  <w:sz w:val="16"/>
                  <w:szCs w:val="16"/>
                  <w:u w:val="single"/>
                </w:rPr>
                <w:t>NotifyRSDType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C" w:history="1">
              <w:r w:rsidRPr="00BA05D2">
                <w:rPr>
                  <w:b/>
                  <w:bCs/>
                  <w:color w:val="0000FF"/>
                  <w:sz w:val="16"/>
                  <w:szCs w:val="16"/>
                  <w:u w:val="single"/>
                </w:rPr>
                <w:t>D2035_MainSPID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D" w:history="1">
              <w:r w:rsidRPr="00BA05D2">
                <w:rPr>
                  <w:b/>
                  <w:bCs/>
                  <w:color w:val="0000FF"/>
                  <w:sz w:val="16"/>
                  <w:szCs w:val="16"/>
                  <w:u w:val="single"/>
                </w:rPr>
                <w:t>PartialRegistrationApplicationType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E" w:history="1">
              <w:r w:rsidRPr="00BA05D2">
                <w:rPr>
                  <w:b/>
                  <w:bCs/>
                  <w:color w:val="0000FF"/>
                  <w:sz w:val="16"/>
                  <w:szCs w:val="16"/>
                  <w:u w:val="single"/>
                </w:rPr>
                <w:t>D2036_SubSPID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5F" w:history="1">
              <w:r w:rsidRPr="00BA05D2">
                <w:rPr>
                  <w:b/>
                  <w:bCs/>
                  <w:color w:val="0000FF"/>
                  <w:sz w:val="16"/>
                  <w:szCs w:val="16"/>
                  <w:u w:val="single"/>
                </w:rPr>
                <w:t>PostcodeType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0" w:history="1">
              <w:r w:rsidRPr="00BA05D2">
                <w:rPr>
                  <w:b/>
                  <w:bCs/>
                  <w:color w:val="0000FF"/>
                  <w:sz w:val="16"/>
                  <w:szCs w:val="16"/>
                  <w:u w:val="single"/>
                </w:rPr>
                <w:t>D2041_PcentExemption</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1" w:history="1">
              <w:r w:rsidRPr="00BA05D2">
                <w:rPr>
                  <w:b/>
                  <w:bCs/>
                  <w:color w:val="0000FF"/>
                  <w:sz w:val="16"/>
                  <w:szCs w:val="16"/>
                  <w:u w:val="single"/>
                </w:rPr>
                <w:t>PremisesSpecialArrangementsUpdateNotificationType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2" w:history="1">
              <w:r w:rsidRPr="00BA05D2">
                <w:rPr>
                  <w:b/>
                  <w:bCs/>
                  <w:color w:val="0000FF"/>
                  <w:sz w:val="16"/>
                  <w:szCs w:val="16"/>
                  <w:u w:val="single"/>
                </w:rPr>
                <w:t>D2042_LiveRateableValue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3" w:history="1">
              <w:r w:rsidRPr="00BA05D2">
                <w:rPr>
                  <w:b/>
                  <w:bCs/>
                  <w:color w:val="0000FF"/>
                  <w:sz w:val="16"/>
                  <w:szCs w:val="16"/>
                  <w:u w:val="single"/>
                </w:rPr>
                <w:t>PremisesSpecialArrangementsUpdateType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4" w:history="1">
              <w:r w:rsidRPr="00BA05D2">
                <w:rPr>
                  <w:b/>
                  <w:bCs/>
                  <w:color w:val="0000FF"/>
                  <w:sz w:val="16"/>
                  <w:szCs w:val="16"/>
                  <w:u w:val="single"/>
                </w:rPr>
                <w:t>D2043_LPConnectionRef</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5" w:history="1">
              <w:r w:rsidRPr="00BA05D2">
                <w:rPr>
                  <w:b/>
                  <w:bCs/>
                  <w:color w:val="0000FF"/>
                  <w:sz w:val="16"/>
                  <w:szCs w:val="16"/>
                  <w:u w:val="single"/>
                </w:rPr>
                <w:t>RegistrationStartType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6" w:history="1">
              <w:r w:rsidRPr="00BA05D2">
                <w:rPr>
                  <w:b/>
                  <w:bCs/>
                  <w:color w:val="0000FF"/>
                  <w:sz w:val="16"/>
                  <w:szCs w:val="16"/>
                  <w:u w:val="single"/>
                </w:rPr>
                <w:t>D2044_RVTransitionFlag</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7" w:history="1">
              <w:r w:rsidRPr="00BA05D2">
                <w:rPr>
                  <w:b/>
                  <w:bCs/>
                  <w:color w:val="0000FF"/>
                  <w:sz w:val="16"/>
                  <w:szCs w:val="16"/>
                  <w:u w:val="single"/>
                </w:rPr>
                <w:t>ResponseMessagesType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8" w:history="1">
              <w:r w:rsidRPr="00BA05D2">
                <w:rPr>
                  <w:b/>
                  <w:bCs/>
                  <w:color w:val="0000FF"/>
                  <w:sz w:val="16"/>
                  <w:szCs w:val="16"/>
                  <w:u w:val="single"/>
                </w:rPr>
                <w:t>D2045_MTSPID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9" w:history="1">
              <w:r w:rsidRPr="00BA05D2">
                <w:rPr>
                  <w:b/>
                  <w:bCs/>
                  <w:color w:val="0000FF"/>
                  <w:sz w:val="16"/>
                  <w:szCs w:val="16"/>
                  <w:u w:val="single"/>
                </w:rPr>
                <w:t>Schedule3UpdateType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A" w:history="1">
              <w:r w:rsidRPr="00BA05D2">
                <w:rPr>
                  <w:b/>
                  <w:bCs/>
                  <w:color w:val="0000FF"/>
                  <w:sz w:val="16"/>
                  <w:szCs w:val="16"/>
                  <w:u w:val="single"/>
                </w:rPr>
                <w:t>D2046_MTSPIDFlag</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B" w:history="1">
              <w:r w:rsidRPr="00BA05D2">
                <w:rPr>
                  <w:b/>
                  <w:bCs/>
                  <w:color w:val="0000FF"/>
                  <w:sz w:val="16"/>
                  <w:szCs w:val="16"/>
                  <w:u w:val="single"/>
                </w:rPr>
                <w:t>ServiceElementUpdateNotificationType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C" w:history="1">
              <w:r w:rsidRPr="00BA05D2">
                <w:rPr>
                  <w:b/>
                  <w:bCs/>
                  <w:color w:val="0000FF"/>
                  <w:sz w:val="16"/>
                  <w:szCs w:val="16"/>
                  <w:u w:val="single"/>
                </w:rPr>
                <w:t>D2047_LPRejectionIndicator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E" w:history="1">
              <w:r w:rsidRPr="00BA05D2">
                <w:rPr>
                  <w:b/>
                  <w:bCs/>
                  <w:color w:val="0000FF"/>
                  <w:sz w:val="16"/>
                  <w:szCs w:val="16"/>
                  <w:u w:val="single"/>
                </w:rPr>
                <w:t>D2048_SAIndicator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6F" w:history="1">
              <w:r w:rsidRPr="00BA05D2">
                <w:rPr>
                  <w:b/>
                  <w:bCs/>
                  <w:color w:val="0000FF"/>
                  <w:sz w:val="16"/>
                  <w:szCs w:val="16"/>
                  <w:u w:val="single"/>
                </w:rPr>
                <w:t>SewerageSPIDDataType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0" w:history="1">
              <w:r w:rsidRPr="00BA05D2">
                <w:rPr>
                  <w:b/>
                  <w:bCs/>
                  <w:color w:val="0000FF"/>
                  <w:sz w:val="16"/>
                  <w:szCs w:val="16"/>
                  <w:u w:val="single"/>
                </w:rPr>
                <w:t>D3001_MeterId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1" w:history="1">
              <w:r w:rsidRPr="00BA05D2">
                <w:rPr>
                  <w:b/>
                  <w:bCs/>
                  <w:color w:val="0000FF"/>
                  <w:sz w:val="16"/>
                  <w:szCs w:val="16"/>
                  <w:u w:val="single"/>
                </w:rPr>
                <w:t>SpecialArrangementsUpdateNotificationType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2" w:history="1">
              <w:r w:rsidRPr="00BA05D2">
                <w:rPr>
                  <w:b/>
                  <w:bCs/>
                  <w:color w:val="0000FF"/>
                  <w:sz w:val="16"/>
                  <w:szCs w:val="16"/>
                  <w:u w:val="single"/>
                </w:rPr>
                <w:t>D3002_ChargeableMeterSize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3" w:history="1">
              <w:r w:rsidRPr="00BA05D2">
                <w:rPr>
                  <w:b/>
                  <w:bCs/>
                  <w:color w:val="0000FF"/>
                  <w:sz w:val="16"/>
                  <w:szCs w:val="16"/>
                  <w:u w:val="single"/>
                </w:rPr>
                <w:t>SpecialArrangementsUpdateType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4" w:history="1">
              <w:r w:rsidRPr="00BA05D2">
                <w:rPr>
                  <w:b/>
                  <w:bCs/>
                  <w:color w:val="0000FF"/>
                  <w:sz w:val="16"/>
                  <w:szCs w:val="16"/>
                  <w:u w:val="single"/>
                </w:rPr>
                <w:t>D3003_PhysicalMeterSize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5" w:history="1">
              <w:r w:rsidRPr="00BA05D2">
                <w:rPr>
                  <w:b/>
                  <w:bCs/>
                  <w:color w:val="0000FF"/>
                  <w:sz w:val="16"/>
                  <w:szCs w:val="16"/>
                  <w:u w:val="single"/>
                </w:rPr>
                <w:t>SPIDStatusUpdateType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6" w:history="1">
              <w:r w:rsidRPr="00BA05D2">
                <w:rPr>
                  <w:b/>
                  <w:bCs/>
                  <w:color w:val="0000FF"/>
                  <w:sz w:val="16"/>
                  <w:szCs w:val="16"/>
                  <w:u w:val="single"/>
                </w:rPr>
                <w:t>D3004_NrDigits</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7" w:history="1">
              <w:r w:rsidRPr="00BA05D2">
                <w:rPr>
                  <w:b/>
                  <w:bCs/>
                  <w:color w:val="0000FF"/>
                  <w:sz w:val="16"/>
                  <w:szCs w:val="16"/>
                  <w:u w:val="single"/>
                </w:rPr>
                <w:t>T003.1_RegistrationApplicationType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8" w:history="1">
              <w:r w:rsidRPr="00BA05D2">
                <w:rPr>
                  <w:b/>
                  <w:bCs/>
                  <w:color w:val="0000FF"/>
                  <w:sz w:val="16"/>
                  <w:szCs w:val="16"/>
                  <w:u w:val="single"/>
                </w:rPr>
                <w:t>D3005_SewerageChargeableMeterSize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9" w:history="1">
              <w:r w:rsidRPr="00BA05D2">
                <w:rPr>
                  <w:b/>
                  <w:bCs/>
                  <w:color w:val="0000FF"/>
                  <w:sz w:val="16"/>
                  <w:szCs w:val="16"/>
                  <w:u w:val="single"/>
                </w:rPr>
                <w:t>T004.0_NewMeterType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A" w:history="1">
              <w:r w:rsidRPr="00BA05D2">
                <w:rPr>
                  <w:b/>
                  <w:bCs/>
                  <w:color w:val="0000FF"/>
                  <w:sz w:val="16"/>
                  <w:szCs w:val="16"/>
                  <w:u w:val="single"/>
                </w:rPr>
                <w:t>D3006_SubMeterId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B" w:history="1">
              <w:r w:rsidRPr="00BA05D2">
                <w:rPr>
                  <w:b/>
                  <w:bCs/>
                  <w:color w:val="0000FF"/>
                  <w:sz w:val="16"/>
                  <w:szCs w:val="16"/>
                  <w:u w:val="single"/>
                </w:rPr>
                <w:t>T004.1_NewMeterNotificationType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C" w:history="1">
              <w:r w:rsidRPr="00BA05D2">
                <w:rPr>
                  <w:b/>
                  <w:bCs/>
                  <w:color w:val="0000FF"/>
                  <w:sz w:val="16"/>
                  <w:szCs w:val="16"/>
                  <w:u w:val="single"/>
                </w:rPr>
                <w:t>D3007_ReturnToSewerAllowance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D" w:history="1">
              <w:r w:rsidRPr="00BA05D2">
                <w:rPr>
                  <w:b/>
                  <w:bCs/>
                  <w:color w:val="0000FF"/>
                  <w:sz w:val="16"/>
                  <w:szCs w:val="16"/>
                  <w:u w:val="single"/>
                </w:rPr>
                <w:t>T004.3_VirtualMeterType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E" w:history="1">
              <w:r w:rsidRPr="00BA05D2">
                <w:rPr>
                  <w:b/>
                  <w:bCs/>
                  <w:color w:val="0000FF"/>
                  <w:sz w:val="16"/>
                  <w:szCs w:val="16"/>
                  <w:u w:val="single"/>
                </w:rPr>
                <w:t>D3008_MeterRead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7F" w:history="1">
              <w:r w:rsidRPr="00BA05D2">
                <w:rPr>
                  <w:b/>
                  <w:bCs/>
                  <w:color w:val="0000FF"/>
                  <w:sz w:val="16"/>
                  <w:szCs w:val="16"/>
                  <w:u w:val="single"/>
                </w:rPr>
                <w:t>T006.0_LPWaterSPIDUpdateType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0" w:history="1">
              <w:r w:rsidRPr="00BA05D2">
                <w:rPr>
                  <w:b/>
                  <w:bCs/>
                  <w:color w:val="0000FF"/>
                  <w:sz w:val="16"/>
                  <w:szCs w:val="16"/>
                  <w:u w:val="single"/>
                </w:rPr>
                <w:t>D3009_MeterReadDate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1" w:history="1">
              <w:r w:rsidRPr="00BA05D2">
                <w:rPr>
                  <w:b/>
                  <w:bCs/>
                  <w:color w:val="0000FF"/>
                  <w:sz w:val="16"/>
                  <w:szCs w:val="16"/>
                  <w:u w:val="single"/>
                </w:rPr>
                <w:t>T006.1_LPSewerageSPIDUpdateType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2" w:history="1">
              <w:r w:rsidRPr="00BA05D2">
                <w:rPr>
                  <w:b/>
                  <w:bCs/>
                  <w:color w:val="0000FF"/>
                  <w:sz w:val="16"/>
                  <w:szCs w:val="16"/>
                  <w:u w:val="single"/>
                </w:rPr>
                <w:t>D3010_MeterReadType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3" w:history="1">
              <w:r w:rsidRPr="00BA05D2">
                <w:rPr>
                  <w:b/>
                  <w:bCs/>
                  <w:color w:val="0000FF"/>
                  <w:sz w:val="16"/>
                  <w:szCs w:val="16"/>
                  <w:u w:val="single"/>
                </w:rPr>
                <w:t>T006.2_WaterSPIDUpdateType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4" w:history="1">
              <w:r w:rsidRPr="00BA05D2">
                <w:rPr>
                  <w:b/>
                  <w:bCs/>
                  <w:color w:val="0000FF"/>
                  <w:sz w:val="16"/>
                  <w:szCs w:val="16"/>
                  <w:u w:val="single"/>
                </w:rPr>
                <w:t>D3011_MeterReadFrequency</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5" w:history="1">
              <w:r w:rsidRPr="00BA05D2">
                <w:rPr>
                  <w:b/>
                  <w:bCs/>
                  <w:color w:val="0000FF"/>
                  <w:sz w:val="16"/>
                  <w:szCs w:val="16"/>
                  <w:u w:val="single"/>
                </w:rPr>
                <w:t>T006.3_SewerageSPIDUpdateType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6" w:history="1">
              <w:r w:rsidRPr="00BA05D2">
                <w:rPr>
                  <w:b/>
                  <w:bCs/>
                  <w:color w:val="0000FF"/>
                  <w:sz w:val="16"/>
                  <w:szCs w:val="16"/>
                  <w:u w:val="single"/>
                </w:rPr>
                <w:t>D3012_ReRead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7" w:history="1">
              <w:r w:rsidRPr="00BA05D2">
                <w:rPr>
                  <w:b/>
                  <w:bCs/>
                  <w:color w:val="0000FF"/>
                  <w:sz w:val="16"/>
                  <w:szCs w:val="16"/>
                  <w:u w:val="single"/>
                </w:rPr>
                <w:t>T006.4_WaterSPIDNotificationType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8" w:history="1">
              <w:r w:rsidRPr="00BA05D2">
                <w:rPr>
                  <w:b/>
                  <w:bCs/>
                  <w:color w:val="0000FF"/>
                  <w:sz w:val="16"/>
                  <w:szCs w:val="16"/>
                  <w:u w:val="single"/>
                </w:rPr>
                <w:t>D3013_MeterMake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9" w:history="1">
              <w:r w:rsidRPr="00BA05D2">
                <w:rPr>
                  <w:b/>
                  <w:bCs/>
                  <w:color w:val="0000FF"/>
                  <w:sz w:val="16"/>
                  <w:szCs w:val="16"/>
                  <w:u w:val="single"/>
                </w:rPr>
                <w:t>T006.5_SewerageSPIDNotificationType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A" w:history="1">
              <w:r w:rsidRPr="00BA05D2">
                <w:rPr>
                  <w:b/>
                  <w:bCs/>
                  <w:color w:val="0000FF"/>
                  <w:sz w:val="16"/>
                  <w:szCs w:val="16"/>
                  <w:u w:val="single"/>
                </w:rPr>
                <w:t>D3014_ManufacturerMeterSerialNr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B" w:history="1">
              <w:r w:rsidRPr="00BA05D2">
                <w:rPr>
                  <w:b/>
                  <w:bCs/>
                  <w:color w:val="0000FF"/>
                  <w:sz w:val="16"/>
                  <w:szCs w:val="16"/>
                  <w:u w:val="single"/>
                </w:rPr>
                <w:t>T006.6_ProvideLiveRateableValueType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C" w:history="1">
              <w:r w:rsidRPr="00BA05D2">
                <w:rPr>
                  <w:b/>
                  <w:bCs/>
                  <w:color w:val="0000FF"/>
                  <w:sz w:val="16"/>
                  <w:szCs w:val="16"/>
                  <w:u w:val="single"/>
                </w:rPr>
                <w:t>D3015_datalogger_SW</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D" w:history="1">
              <w:r w:rsidRPr="00BA05D2">
                <w:rPr>
                  <w:b/>
                  <w:bCs/>
                  <w:color w:val="0000FF"/>
                  <w:sz w:val="16"/>
                  <w:szCs w:val="16"/>
                  <w:u w:val="single"/>
                </w:rPr>
                <w:t>T006.7_ProvideLiveRateableValueNotificationType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E" w:history="1">
              <w:r w:rsidRPr="00BA05D2">
                <w:rPr>
                  <w:b/>
                  <w:bCs/>
                  <w:color w:val="0000FF"/>
                  <w:sz w:val="16"/>
                  <w:szCs w:val="16"/>
                  <w:u w:val="single"/>
                </w:rPr>
                <w:t>D3016_datalogger_NonSW</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8F" w:history="1">
              <w:r w:rsidRPr="00BA05D2">
                <w:rPr>
                  <w:b/>
                  <w:bCs/>
                  <w:color w:val="0000FF"/>
                  <w:sz w:val="16"/>
                  <w:szCs w:val="16"/>
                  <w:u w:val="single"/>
                </w:rPr>
                <w:t>T006.8_NotifySPIDDataType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0" w:history="1">
              <w:r w:rsidRPr="00BA05D2">
                <w:rPr>
                  <w:b/>
                  <w:bCs/>
                  <w:color w:val="0000FF"/>
                  <w:sz w:val="16"/>
                  <w:szCs w:val="16"/>
                  <w:u w:val="single"/>
                </w:rPr>
                <w:t>D3017_GISX</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1" w:history="1">
              <w:r w:rsidRPr="00BA05D2">
                <w:rPr>
                  <w:b/>
                  <w:bCs/>
                  <w:color w:val="0000FF"/>
                  <w:sz w:val="16"/>
                  <w:szCs w:val="16"/>
                  <w:u w:val="single"/>
                </w:rPr>
                <w:t>T007.0_WaterConnectionCompleteType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2" w:history="1">
              <w:r w:rsidRPr="00BA05D2">
                <w:rPr>
                  <w:b/>
                  <w:bCs/>
                  <w:color w:val="0000FF"/>
                  <w:sz w:val="16"/>
                  <w:szCs w:val="16"/>
                  <w:u w:val="single"/>
                </w:rPr>
                <w:t>D3018_GISY</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3" w:history="1">
              <w:r w:rsidRPr="00BA05D2">
                <w:rPr>
                  <w:b/>
                  <w:bCs/>
                  <w:color w:val="0000FF"/>
                  <w:sz w:val="16"/>
                  <w:szCs w:val="16"/>
                  <w:u w:val="single"/>
                </w:rPr>
                <w:t>T009.4_NotificationType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4" w:history="1">
              <w:r w:rsidRPr="00BA05D2">
                <w:rPr>
                  <w:b/>
                  <w:bCs/>
                  <w:color w:val="0000FF"/>
                  <w:sz w:val="16"/>
                  <w:szCs w:val="16"/>
                  <w:u w:val="single"/>
                </w:rPr>
                <w:t>D3019_GISZFreeDescriptor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5" w:history="1">
              <w:r w:rsidRPr="00BA05D2">
                <w:rPr>
                  <w:b/>
                  <w:bCs/>
                  <w:color w:val="0000FF"/>
                  <w:sz w:val="16"/>
                  <w:szCs w:val="16"/>
                  <w:u w:val="single"/>
                </w:rPr>
                <w:t>T012.0_MiscSPIDUpdateType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6" w:history="1">
              <w:r w:rsidRPr="00BA05D2">
                <w:rPr>
                  <w:b/>
                  <w:bCs/>
                  <w:color w:val="0000FF"/>
                  <w:sz w:val="16"/>
                  <w:szCs w:val="16"/>
                  <w:u w:val="single"/>
                </w:rPr>
                <w:t>D3020_Rollover_Indicator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7" w:history="1">
              <w:r w:rsidRPr="00BA05D2">
                <w:rPr>
                  <w:b/>
                  <w:bCs/>
                  <w:color w:val="0000FF"/>
                  <w:sz w:val="16"/>
                  <w:szCs w:val="16"/>
                  <w:u w:val="single"/>
                </w:rPr>
                <w:t>T012.1_ServiceElementUpdateType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8" w:history="1">
              <w:r w:rsidRPr="00BA05D2">
                <w:rPr>
                  <w:b/>
                  <w:bCs/>
                  <w:color w:val="0000FF"/>
                  <w:sz w:val="16"/>
                  <w:szCs w:val="16"/>
                  <w:u w:val="single"/>
                </w:rPr>
                <w:t>D3021_Rollover_Flag</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9" w:history="1">
              <w:r w:rsidRPr="00BA05D2">
                <w:rPr>
                  <w:b/>
                  <w:bCs/>
                  <w:color w:val="0000FF"/>
                  <w:sz w:val="16"/>
                  <w:szCs w:val="16"/>
                  <w:u w:val="single"/>
                </w:rPr>
                <w:t>T012.3_SewerageServiceElementUpdateType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A" w:history="1">
              <w:r w:rsidRPr="00BA05D2">
                <w:rPr>
                  <w:b/>
                  <w:bCs/>
                  <w:color w:val="0000FF"/>
                  <w:sz w:val="16"/>
                  <w:szCs w:val="16"/>
                  <w:u w:val="single"/>
                </w:rPr>
                <w:t>D3022_MeterTreatment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B" w:history="1">
              <w:r w:rsidRPr="00BA05D2">
                <w:rPr>
                  <w:b/>
                  <w:bCs/>
                  <w:color w:val="0000FF"/>
                  <w:sz w:val="16"/>
                  <w:szCs w:val="16"/>
                  <w:u w:val="single"/>
                </w:rPr>
                <w:t>T012.7_UpdateLiveRateableValueType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C" w:history="1">
              <w:r w:rsidRPr="00BA05D2">
                <w:rPr>
                  <w:b/>
                  <w:bCs/>
                  <w:color w:val="0000FF"/>
                  <w:sz w:val="16"/>
                  <w:szCs w:val="16"/>
                  <w:u w:val="single"/>
                </w:rPr>
                <w:t>D3023_AccreditedEntityInstall</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D" w:history="1">
              <w:r w:rsidRPr="00BA05D2">
                <w:rPr>
                  <w:b/>
                  <w:bCs/>
                  <w:color w:val="0000FF"/>
                  <w:sz w:val="16"/>
                  <w:szCs w:val="16"/>
                  <w:u w:val="single"/>
                </w:rPr>
                <w:t>T012.8_UpdateLiveRateableValueNotificationType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E" w:history="1">
              <w:r w:rsidRPr="00BA05D2">
                <w:rPr>
                  <w:b/>
                  <w:bCs/>
                  <w:color w:val="0000FF"/>
                  <w:sz w:val="16"/>
                  <w:szCs w:val="16"/>
                  <w:u w:val="single"/>
                </w:rPr>
                <w:t>D3024_MDVol</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9F" w:history="1">
              <w:r w:rsidRPr="00BA05D2">
                <w:rPr>
                  <w:b/>
                  <w:bCs/>
                  <w:color w:val="0000FF"/>
                  <w:sz w:val="16"/>
                  <w:szCs w:val="16"/>
                  <w:u w:val="single"/>
                </w:rPr>
                <w:t>T012.9_NotifySPIDDataType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0" w:history="1">
              <w:r w:rsidRPr="00BA05D2">
                <w:rPr>
                  <w:b/>
                  <w:bCs/>
                  <w:color w:val="0000FF"/>
                  <w:sz w:val="16"/>
                  <w:szCs w:val="16"/>
                  <w:u w:val="single"/>
                </w:rPr>
                <w:t>D3025_MeterLocationCode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1" w:history="1">
              <w:r w:rsidRPr="00BA05D2">
                <w:rPr>
                  <w:b/>
                  <w:bCs/>
                  <w:color w:val="0000FF"/>
                  <w:sz w:val="16"/>
                  <w:szCs w:val="16"/>
                  <w:u w:val="single"/>
                </w:rPr>
                <w:t>T016.0_UnmeasureableDeclarationType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2" w:history="1">
              <w:r w:rsidRPr="00BA05D2">
                <w:rPr>
                  <w:b/>
                  <w:bCs/>
                  <w:color w:val="0000FF"/>
                  <w:sz w:val="16"/>
                  <w:szCs w:val="16"/>
                  <w:u w:val="single"/>
                </w:rPr>
                <w:t>D3026_MeterNetworkAssociation</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3" w:history="1">
              <w:r w:rsidRPr="00BA05D2">
                <w:rPr>
                  <w:b/>
                  <w:bCs/>
                  <w:color w:val="0000FF"/>
                  <w:sz w:val="16"/>
                  <w:szCs w:val="16"/>
                  <w:u w:val="single"/>
                </w:rPr>
                <w:t>T032.0_CreateUpdateCustomerNameType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4" w:history="1">
              <w:r w:rsidRPr="00BA05D2">
                <w:rPr>
                  <w:b/>
                  <w:bCs/>
                  <w:color w:val="0000FF"/>
                  <w:sz w:val="16"/>
                  <w:szCs w:val="16"/>
                  <w:u w:val="single"/>
                </w:rPr>
                <w:t>D3027_MainMeterId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5" w:history="1">
              <w:r w:rsidRPr="00BA05D2">
                <w:rPr>
                  <w:b/>
                  <w:bCs/>
                  <w:color w:val="0000FF"/>
                  <w:sz w:val="16"/>
                  <w:szCs w:val="16"/>
                  <w:u w:val="single"/>
                </w:rPr>
                <w:t>T032.1_CustomerNameUpdatedType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6" w:history="1">
              <w:r w:rsidRPr="00BA05D2">
                <w:rPr>
                  <w:b/>
                  <w:bCs/>
                  <w:color w:val="0000FF"/>
                  <w:sz w:val="16"/>
                  <w:szCs w:val="16"/>
                  <w:u w:val="single"/>
                </w:rPr>
                <w:t>D3028_SReadReasonCode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7" w:history="1">
              <w:r w:rsidRPr="00BA05D2">
                <w:rPr>
                  <w:b/>
                  <w:bCs/>
                  <w:color w:val="0000FF"/>
                  <w:sz w:val="16"/>
                  <w:szCs w:val="16"/>
                  <w:u w:val="single"/>
                </w:rPr>
                <w:t>T033.0_MeteredBuilding</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8" w:history="1">
              <w:r w:rsidRPr="00BA05D2">
                <w:rPr>
                  <w:b/>
                  <w:bCs/>
                  <w:color w:val="0000FF"/>
                  <w:sz w:val="16"/>
                  <w:szCs w:val="16"/>
                  <w:u w:val="single"/>
                </w:rPr>
                <w:t>D3029_SReadRemedialWorkIndicator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9" w:history="1">
              <w:r w:rsidRPr="00BA05D2">
                <w:rPr>
                  <w:b/>
                  <w:bCs/>
                  <w:color w:val="0000FF"/>
                  <w:sz w:val="16"/>
                  <w:szCs w:val="16"/>
                  <w:u w:val="single"/>
                </w:rPr>
                <w:t>T033.1_MeteredBuildingUpdate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A" w:history="1">
              <w:r w:rsidRPr="00BA05D2">
                <w:rPr>
                  <w:b/>
                  <w:bCs/>
                  <w:color w:val="0000FF"/>
                  <w:sz w:val="16"/>
                  <w:szCs w:val="16"/>
                  <w:u w:val="single"/>
                </w:rPr>
                <w:t>D4001_OrgId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B" w:history="1">
              <w:r w:rsidRPr="00BA05D2">
                <w:rPr>
                  <w:b/>
                  <w:bCs/>
                  <w:color w:val="0000FF"/>
                  <w:sz w:val="16"/>
                  <w:szCs w:val="16"/>
                  <w:u w:val="single"/>
                </w:rPr>
                <w:t>T035.0_TradeabilityNotification</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C" w:history="1">
              <w:r w:rsidRPr="00BA05D2">
                <w:rPr>
                  <w:b/>
                  <w:bCs/>
                  <w:color w:val="0000FF"/>
                  <w:sz w:val="16"/>
                  <w:szCs w:val="16"/>
                  <w:u w:val="single"/>
                </w:rPr>
                <w:t>D4002_RegistrationStartDate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D" w:history="1">
              <w:r w:rsidRPr="00BA05D2">
                <w:rPr>
                  <w:b/>
                  <w:bCs/>
                  <w:color w:val="0000FF"/>
                  <w:sz w:val="16"/>
                  <w:szCs w:val="16"/>
                  <w:u w:val="single"/>
                </w:rPr>
                <w:t>T035.1_TradeabilityNotification</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E" w:history="1">
              <w:r w:rsidRPr="00BA05D2">
                <w:rPr>
                  <w:b/>
                  <w:bCs/>
                  <w:color w:val="0000FF"/>
                  <w:sz w:val="16"/>
                  <w:szCs w:val="16"/>
                  <w:u w:val="single"/>
                </w:rPr>
                <w:t>D4003_Comment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AF" w:history="1">
              <w:r w:rsidRPr="00BA05D2">
                <w:rPr>
                  <w:b/>
                  <w:bCs/>
                  <w:color w:val="0000FF"/>
                  <w:sz w:val="16"/>
                  <w:szCs w:val="16"/>
                  <w:u w:val="single"/>
                </w:rPr>
                <w:t>TEUpdateType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0" w:history="1">
              <w:r w:rsidRPr="00BA05D2">
                <w:rPr>
                  <w:b/>
                  <w:bCs/>
                  <w:color w:val="0000FF"/>
                  <w:sz w:val="16"/>
                  <w:szCs w:val="16"/>
                  <w:u w:val="single"/>
                </w:rPr>
                <w:t>D4004_ReturnCode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1" w:history="1">
              <w:r w:rsidRPr="00BA05D2">
                <w:rPr>
                  <w:b/>
                  <w:bCs/>
                  <w:color w:val="0000FF"/>
                  <w:sz w:val="16"/>
                  <w:szCs w:val="16"/>
                  <w:u w:val="single"/>
                </w:rPr>
                <w:t>TransactionHeaderType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2" w:history="1">
              <w:r w:rsidRPr="00BA05D2">
                <w:rPr>
                  <w:b/>
                  <w:bCs/>
                  <w:color w:val="0000FF"/>
                  <w:sz w:val="16"/>
                  <w:szCs w:val="16"/>
                  <w:u w:val="single"/>
                </w:rPr>
                <w:t>D4005_CancellationCode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3" w:history="1">
              <w:r w:rsidRPr="00BA05D2">
                <w:rPr>
                  <w:b/>
                  <w:bCs/>
                  <w:color w:val="0000FF"/>
                  <w:sz w:val="16"/>
                  <w:szCs w:val="16"/>
                  <w:u w:val="single"/>
                </w:rPr>
                <w:t>UARNType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4" w:history="1">
              <w:r w:rsidRPr="00BA05D2">
                <w:rPr>
                  <w:b/>
                  <w:bCs/>
                  <w:color w:val="0000FF"/>
                  <w:sz w:val="16"/>
                  <w:szCs w:val="16"/>
                  <w:u w:val="single"/>
                </w:rPr>
                <w:t>D4006_EffectiveFrom</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5" w:history="1">
              <w:r w:rsidRPr="00BA05D2">
                <w:rPr>
                  <w:b/>
                  <w:bCs/>
                  <w:color w:val="0000FF"/>
                  <w:sz w:val="16"/>
                  <w:szCs w:val="16"/>
                  <w:u w:val="single"/>
                </w:rPr>
                <w:t>UpdateMeterLocationNotificationType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7" w:history="1">
              <w:r w:rsidRPr="00BA05D2">
                <w:rPr>
                  <w:b/>
                  <w:bCs/>
                  <w:color w:val="0000FF"/>
                  <w:sz w:val="16"/>
                  <w:szCs w:val="16"/>
                  <w:u w:val="single"/>
                </w:rPr>
                <w:t>UpdateMeterLocationType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8" w:history="1">
              <w:r w:rsidRPr="00BA05D2">
                <w:rPr>
                  <w:b/>
                  <w:bCs/>
                  <w:color w:val="0000FF"/>
                  <w:sz w:val="16"/>
                  <w:szCs w:val="16"/>
                  <w:u w:val="single"/>
                </w:rPr>
                <w:t>D6001_DPID</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9" w:history="1">
              <w:r w:rsidRPr="00BA05D2">
                <w:rPr>
                  <w:b/>
                  <w:bCs/>
                  <w:color w:val="0000FF"/>
                  <w:sz w:val="16"/>
                  <w:szCs w:val="16"/>
                  <w:u w:val="single"/>
                </w:rPr>
                <w:t>UpdateSAAReferenceNumberUPRNNotificationType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A" w:history="1">
              <w:r w:rsidRPr="00BA05D2">
                <w:rPr>
                  <w:b/>
                  <w:bCs/>
                  <w:color w:val="0000FF"/>
                  <w:sz w:val="16"/>
                  <w:szCs w:val="16"/>
                  <w:u w:val="single"/>
                </w:rPr>
                <w:t>D6002_TEYVe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B" w:history="1">
              <w:r w:rsidRPr="00BA05D2">
                <w:rPr>
                  <w:b/>
                  <w:bCs/>
                  <w:color w:val="0000FF"/>
                  <w:sz w:val="16"/>
                  <w:szCs w:val="16"/>
                  <w:u w:val="single"/>
                </w:rPr>
                <w:t>UpdateSAAReferenceNumberUPRNType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C" w:history="1">
              <w:r w:rsidRPr="00BA05D2">
                <w:rPr>
                  <w:b/>
                  <w:bCs/>
                  <w:color w:val="0000FF"/>
                  <w:sz w:val="16"/>
                  <w:szCs w:val="16"/>
                  <w:u w:val="single"/>
                </w:rPr>
                <w:t>D6003_CDV</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D" w:history="1">
              <w:r w:rsidRPr="00BA05D2">
                <w:rPr>
                  <w:b/>
                  <w:bCs/>
                  <w:color w:val="0000FF"/>
                  <w:sz w:val="16"/>
                  <w:szCs w:val="16"/>
                  <w:u w:val="single"/>
                </w:rPr>
                <w:t>UPRNType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E" w:history="1">
              <w:r w:rsidRPr="00BA05D2">
                <w:rPr>
                  <w:b/>
                  <w:bCs/>
                  <w:color w:val="0000FF"/>
                  <w:sz w:val="16"/>
                  <w:szCs w:val="16"/>
                  <w:u w:val="single"/>
                </w:rPr>
                <w:t>D6004_sBODL</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BF" w:history="1">
              <w:r w:rsidRPr="00BA05D2">
                <w:rPr>
                  <w:b/>
                  <w:bCs/>
                  <w:color w:val="0000FF"/>
                  <w:sz w:val="16"/>
                  <w:szCs w:val="16"/>
                  <w:u w:val="single"/>
                </w:rPr>
                <w:t>WaterSPIDDataType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0" w:history="1">
              <w:r w:rsidRPr="00BA05D2">
                <w:rPr>
                  <w:b/>
                  <w:bCs/>
                  <w:color w:val="0000FF"/>
                  <w:sz w:val="16"/>
                  <w:szCs w:val="16"/>
                  <w:u w:val="single"/>
                </w:rPr>
                <w:t>D6005_TSSL</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1" w:history="1">
              <w:r w:rsidRPr="00BA05D2">
                <w:rPr>
                  <w:b/>
                  <w:bCs/>
                  <w:color w:val="0000FF"/>
                  <w:sz w:val="16"/>
                  <w:szCs w:val="16"/>
                  <w:u w:val="single"/>
                </w:rPr>
                <w:t>D6006_Ot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2" w:history="1">
              <w:r w:rsidRPr="00BA05D2">
                <w:rPr>
                  <w:b/>
                  <w:bCs/>
                  <w:color w:val="0000FF"/>
                  <w:sz w:val="16"/>
                  <w:szCs w:val="16"/>
                  <w:u w:val="single"/>
                </w:rPr>
                <w:t>D6007_St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3" w:history="1">
              <w:r w:rsidRPr="00BA05D2">
                <w:rPr>
                  <w:b/>
                  <w:bCs/>
                  <w:color w:val="0000FF"/>
                  <w:sz w:val="16"/>
                  <w:szCs w:val="16"/>
                  <w:u w:val="single"/>
                </w:rPr>
                <w:t>D6009_Non-domesticAllowance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4" w:history="1">
              <w:r w:rsidRPr="00BA05D2">
                <w:rPr>
                  <w:b/>
                  <w:bCs/>
                  <w:color w:val="0000FF"/>
                  <w:sz w:val="16"/>
                  <w:szCs w:val="16"/>
                  <w:u w:val="single"/>
                </w:rPr>
                <w:t>D6010_SDTIndicator</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5" w:history="1">
              <w:r w:rsidRPr="00BA05D2">
                <w:rPr>
                  <w:b/>
                  <w:bCs/>
                  <w:color w:val="0000FF"/>
                  <w:sz w:val="16"/>
                  <w:szCs w:val="16"/>
                  <w:u w:val="single"/>
                </w:rPr>
                <w:t>D6011_TETreatment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6" w:history="1">
              <w:r w:rsidRPr="00BA05D2">
                <w:rPr>
                  <w:b/>
                  <w:bCs/>
                  <w:color w:val="0000FF"/>
                  <w:sz w:val="16"/>
                  <w:szCs w:val="16"/>
                  <w:u w:val="single"/>
                </w:rPr>
                <w:t>D6012_PcentAllowance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7" w:history="1">
              <w:r w:rsidRPr="00BA05D2">
                <w:rPr>
                  <w:b/>
                  <w:bCs/>
                  <w:color w:val="0000FF"/>
                  <w:sz w:val="16"/>
                  <w:szCs w:val="16"/>
                  <w:u w:val="single"/>
                </w:rPr>
                <w:t>D6013_FixedAllowance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8" w:history="1">
              <w:r w:rsidRPr="00BA05D2">
                <w:rPr>
                  <w:b/>
                  <w:bCs/>
                  <w:color w:val="0000FF"/>
                  <w:sz w:val="16"/>
                  <w:szCs w:val="16"/>
                  <w:u w:val="single"/>
                </w:rPr>
                <w:t>Document</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9" w:history="1">
              <w:r w:rsidRPr="00BA05D2">
                <w:rPr>
                  <w:b/>
                  <w:bCs/>
                  <w:color w:val="0000FF"/>
                  <w:sz w:val="16"/>
                  <w:szCs w:val="16"/>
                  <w:u w:val="single"/>
                </w:rPr>
                <w:t>Handshakes</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A" w:history="1">
              <w:r w:rsidRPr="00BA05D2">
                <w:rPr>
                  <w:b/>
                  <w:bCs/>
                  <w:color w:val="0000FF"/>
                  <w:sz w:val="16"/>
                  <w:szCs w:val="16"/>
                  <w:u w:val="single"/>
                </w:rPr>
                <w:t>Messages</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B" w:history="1">
              <w:r w:rsidRPr="00BA05D2">
                <w:rPr>
                  <w:b/>
                  <w:bCs/>
                  <w:color w:val="0000FF"/>
                  <w:sz w:val="16"/>
                  <w:szCs w:val="16"/>
                  <w:u w:val="single"/>
                </w:rPr>
                <w:t>RequestMessages</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C" w:history="1">
              <w:r w:rsidRPr="00BA05D2">
                <w:rPr>
                  <w:b/>
                  <w:bCs/>
                  <w:color w:val="0000FF"/>
                  <w:sz w:val="16"/>
                  <w:szCs w:val="16"/>
                  <w:u w:val="single"/>
                </w:rPr>
                <w:t>Response</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D" w:history="1">
              <w:r w:rsidRPr="00BA05D2">
                <w:rPr>
                  <w:b/>
                  <w:bCs/>
                  <w:color w:val="0000FF"/>
                  <w:sz w:val="16"/>
                  <w:szCs w:val="16"/>
                  <w:u w:val="single"/>
                </w:rPr>
                <w:t>ResponseMessages</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r w:rsidR="00DB43AB" w:rsidRPr="00BA05D2" w:rsidTr="00A35B5E">
        <w:tblPrEx>
          <w:tblCellMar>
            <w:top w:w="0" w:type="dxa"/>
            <w:bottom w:w="0" w:type="dxa"/>
          </w:tblCellMar>
        </w:tblPrEx>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hyperlink w:anchor="LinkCE" w:history="1">
              <w:r w:rsidRPr="00BA05D2">
                <w:rPr>
                  <w:b/>
                  <w:bCs/>
                  <w:color w:val="0000FF"/>
                  <w:sz w:val="16"/>
                  <w:szCs w:val="16"/>
                  <w:u w:val="single"/>
                </w:rPr>
                <w:t>Submission</w:t>
              </w:r>
            </w:hyperlink>
            <w:r w:rsidRPr="00BA05D2">
              <w:rPr>
                <w:b/>
                <w:bCs/>
                <w:sz w:val="16"/>
                <w:szCs w:val="16"/>
              </w:rPr>
              <w:t xml:space="preserve"> </w:t>
            </w: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rsidR="00DB43AB" w:rsidRPr="00BA05D2" w:rsidRDefault="00DB43AB" w:rsidP="00A35B5E">
            <w:pPr>
              <w:widowControl w:val="0"/>
              <w:autoSpaceDE w:val="0"/>
              <w:autoSpaceDN w:val="0"/>
              <w:adjustRightInd w:val="0"/>
              <w:rPr>
                <w:sz w:val="24"/>
                <w:szCs w:val="24"/>
              </w:rPr>
            </w:pP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 w:name="Link1"/>
      <w:bookmarkEnd w:id="41"/>
      <w:r>
        <w:t xml:space="preserve">element </w:t>
      </w:r>
      <w:r>
        <w:rPr>
          <w:b/>
          <w:bCs/>
        </w:rPr>
        <w:t>D1003_FlowReference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25905" cy="559435"/>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590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B1" w:history="1">
                    <w:r w:rsidRPr="00BA05D2">
                      <w:rPr>
                        <w:b/>
                        <w:bCs/>
                        <w:color w:val="0000FF"/>
                        <w:sz w:val="16"/>
                        <w:szCs w:val="16"/>
                        <w:u w:val="single"/>
                      </w:rPr>
                      <w:t>TransactionHeaderType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([a-z]|[A-Z]|[0-9]|[\-._])*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D1003 Provides a reference ID for flow from originating org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"D1003_FlowReference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D1003 Provides a reference ID for flow from originating org</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"([a-z]|[A-Z]|[0-9]|[\-._])*</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 w:name="Link4"/>
      <w:bookmarkEnd w:id="42"/>
      <w:r>
        <w:t xml:space="preserve">element </w:t>
      </w:r>
      <w:r>
        <w:rPr>
          <w:b/>
          <w:bCs/>
        </w:rPr>
        <w:t>D1005_SenderOrgId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401445" cy="559435"/>
                  <wp:effectExtent l="0" t="0" r="825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144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B1" w:history="1">
                    <w:r w:rsidRPr="00BA05D2">
                      <w:rPr>
                        <w:b/>
                        <w:bCs/>
                        <w:color w:val="0000FF"/>
                        <w:sz w:val="16"/>
                        <w:szCs w:val="16"/>
                        <w:u w:val="single"/>
                      </w:rPr>
                      <w:t>TransactionHeaderType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D1005 Organisation ID of organisation sending data</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"D1005_SenderOrgId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D1005 Organisation ID of organisation sending data</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 w:name="Link7"/>
      <w:bookmarkEnd w:id="43"/>
      <w:r>
        <w:t xml:space="preserve">element </w:t>
      </w:r>
      <w:r>
        <w:rPr>
          <w:b/>
          <w:bCs/>
        </w:rPr>
        <w:t>D1006_RecipientOrgId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06220" cy="55943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622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B1" w:history="1">
                    <w:r w:rsidRPr="00BA05D2">
                      <w:rPr>
                        <w:b/>
                        <w:bCs/>
                        <w:color w:val="0000FF"/>
                        <w:sz w:val="16"/>
                        <w:szCs w:val="16"/>
                        <w:u w:val="single"/>
                      </w:rPr>
                      <w:t>TransactionHeaderType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D1006 Organisation ID of intended recipient of data</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"D1006_RecipientOrgId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D1006 Organisation ID of intended recipient of data</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4" w:name="LinkA"/>
      <w:bookmarkEnd w:id="44"/>
      <w:r>
        <w:lastRenderedPageBreak/>
        <w:t xml:space="preserve">element </w:t>
      </w:r>
      <w:r>
        <w:rPr>
          <w:b/>
          <w:bCs/>
        </w:rPr>
        <w:t>D1007_TransactionTimestamp</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940560" cy="460375"/>
                  <wp:effectExtent l="0" t="0" r="254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0560"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xs:dateTime</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B1" w:history="1">
                    <w:r w:rsidRPr="00BA05D2">
                      <w:rPr>
                        <w:b/>
                        <w:bCs/>
                        <w:color w:val="0000FF"/>
                        <w:sz w:val="16"/>
                        <w:szCs w:val="16"/>
                        <w:u w:val="single"/>
                      </w:rPr>
                      <w:t>TransactionHeaderType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D1007 Timestamp of data flow on send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"D1007_TransactionTimestamp</w:t>
            </w:r>
            <w:r w:rsidRPr="00BA05D2">
              <w:rPr>
                <w:color w:val="0000FF"/>
              </w:rPr>
              <w:t>"</w:t>
            </w:r>
            <w:r w:rsidRPr="00BA05D2">
              <w:rPr>
                <w:color w:val="FF0000"/>
              </w:rPr>
              <w:t xml:space="preserve"> type</w:t>
            </w:r>
            <w:r w:rsidRPr="00BA05D2">
              <w:rPr>
                <w:color w:val="0000FF"/>
              </w:rPr>
              <w:t>=</w:t>
            </w:r>
            <w:r w:rsidRPr="00BA05D2">
              <w:t>"xs:dateTime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D1007 Timestamp of data flow on send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5" w:name="LinkD"/>
      <w:bookmarkEnd w:id="45"/>
      <w:r>
        <w:t xml:space="preserve">element </w:t>
      </w:r>
      <w:r>
        <w:rPr>
          <w:b/>
          <w:bCs/>
        </w:rPr>
        <w:t>D1008_DataItemRef</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74775" cy="460375"/>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4775"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59" w:history="1">
                    <w:r w:rsidRPr="00BA05D2">
                      <w:rPr>
                        <w:b/>
                        <w:bCs/>
                        <w:color w:val="0000FF"/>
                        <w:sz w:val="16"/>
                        <w:szCs w:val="16"/>
                        <w:u w:val="single"/>
                      </w:rPr>
                      <w:t>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D008  Data Item Reference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"D1008_DataItemRef</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D008  Data Item Reference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6" w:name="Link10"/>
      <w:bookmarkEnd w:id="46"/>
      <w:r>
        <w:t xml:space="preserve">element </w:t>
      </w:r>
      <w:r>
        <w:rPr>
          <w:b/>
          <w:bCs/>
        </w:rPr>
        <w:t>D1009_DuplicateMessageID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789430" cy="559435"/>
                  <wp:effectExtent l="0" t="0" r="127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943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93" w:history="1">
                    <w:r w:rsidRPr="00BA05D2">
                      <w:rPr>
                        <w:b/>
                        <w:bCs/>
                        <w:color w:val="0000FF"/>
                        <w:sz w:val="16"/>
                        <w:szCs w:val="16"/>
                        <w:u w:val="single"/>
                      </w:rPr>
                      <w:t>T009.4_NotificationType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Identifies the MID that has been duplicated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"D1009_DuplicateMessageID</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Identifies the MID that has been duplicated</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7" w:name="Link13"/>
      <w:bookmarkEnd w:id="47"/>
      <w:r>
        <w:t xml:space="preserve">element </w:t>
      </w:r>
      <w:r>
        <w:rPr>
          <w:b/>
          <w:bCs/>
        </w:rPr>
        <w:t>D2001_SPID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74775" cy="664210"/>
                  <wp:effectExtent l="0" t="0" r="0" b="254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477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hyperlink w:anchor="Link8" w:history="1">
                    <w:r w:rsidRPr="00BA05D2">
                      <w:rPr>
                        <w:b/>
                        <w:bCs/>
                        <w:color w:val="0000FF"/>
                        <w:sz w:val="16"/>
                        <w:szCs w:val="16"/>
                        <w:u w:val="single"/>
                      </w:rPr>
                      <w:t>BackdatedSPIDStatusUpdateType</w:t>
                    </w:r>
                  </w:hyperlink>
                  <w:r w:rsidRPr="00BA05D2">
                    <w:rPr>
                      <w:b/>
                      <w:bCs/>
                      <w:sz w:val="16"/>
                      <w:szCs w:val="16"/>
                    </w:rPr>
                    <w:t xml:space="preserve"> </w:t>
                  </w:r>
                  <w:hyperlink w:anchor="LinkB" w:history="1">
                    <w:r w:rsidRPr="00BA05D2">
                      <w:rPr>
                        <w:b/>
                        <w:bCs/>
                        <w:color w:val="0000FF"/>
                        <w:sz w:val="16"/>
                        <w:szCs w:val="16"/>
                        <w:u w:val="single"/>
                      </w:rPr>
                      <w:t>CancelRegistrationNotificationOutType</w:t>
                    </w:r>
                  </w:hyperlink>
                  <w:r w:rsidRPr="00BA05D2">
                    <w:rPr>
                      <w:b/>
                      <w:bCs/>
                      <w:sz w:val="16"/>
                      <w:szCs w:val="16"/>
                    </w:rPr>
                    <w:t xml:space="preserve"> </w:t>
                  </w:r>
                  <w:hyperlink w:anchor="LinkE" w:history="1">
                    <w:r w:rsidRPr="00BA05D2">
                      <w:rPr>
                        <w:b/>
                        <w:bCs/>
                        <w:color w:val="0000FF"/>
                        <w:sz w:val="16"/>
                        <w:szCs w:val="16"/>
                        <w:u w:val="single"/>
                      </w:rPr>
                      <w:t>CancelRegistrationNotificationType</w:t>
                    </w:r>
                  </w:hyperlink>
                  <w:r w:rsidRPr="00BA05D2">
                    <w:rPr>
                      <w:b/>
                      <w:bCs/>
                      <w:sz w:val="16"/>
                      <w:szCs w:val="16"/>
                    </w:rPr>
                    <w:t xml:space="preserve"> </w:t>
                  </w:r>
                  <w:hyperlink w:anchor="Link14" w:history="1">
                    <w:r w:rsidRPr="00BA05D2">
                      <w:rPr>
                        <w:b/>
                        <w:bCs/>
                        <w:color w:val="0000FF"/>
                        <w:sz w:val="16"/>
                        <w:szCs w:val="16"/>
                        <w:u w:val="single"/>
                      </w:rPr>
                      <w:t>CancelRegistrationType</w:t>
                    </w:r>
                  </w:hyperlink>
                  <w:r w:rsidRPr="00BA05D2">
                    <w:rPr>
                      <w:b/>
                      <w:bCs/>
                      <w:sz w:val="16"/>
                      <w:szCs w:val="16"/>
                    </w:rPr>
                    <w:t xml:space="preserve"> </w:t>
                  </w:r>
                  <w:hyperlink w:anchor="Link17" w:history="1">
                    <w:r w:rsidRPr="00BA05D2">
                      <w:rPr>
                        <w:b/>
                        <w:bCs/>
                        <w:color w:val="0000FF"/>
                        <w:sz w:val="16"/>
                        <w:szCs w:val="16"/>
                        <w:u w:val="single"/>
                      </w:rPr>
                      <w:t>ChargeableMeterUpdateType</w:t>
                    </w:r>
                  </w:hyperlink>
                  <w:r w:rsidRPr="00BA05D2">
                    <w:rPr>
                      <w:b/>
                      <w:bCs/>
                      <w:sz w:val="16"/>
                      <w:szCs w:val="16"/>
                    </w:rPr>
                    <w:t xml:space="preserve"> </w:t>
                  </w:r>
                  <w:hyperlink w:anchor="Link1A" w:history="1">
                    <w:r w:rsidRPr="00BA05D2">
                      <w:rPr>
                        <w:b/>
                        <w:bCs/>
                        <w:color w:val="0000FF"/>
                        <w:sz w:val="16"/>
                        <w:szCs w:val="16"/>
                        <w:u w:val="single"/>
                      </w:rPr>
                      <w:t>ConnectionCompleteType</w:t>
                    </w:r>
                  </w:hyperlink>
                  <w:r w:rsidRPr="00BA05D2">
                    <w:rPr>
                      <w:b/>
                      <w:bCs/>
                      <w:sz w:val="16"/>
                      <w:szCs w:val="16"/>
                    </w:rPr>
                    <w:t xml:space="preserve"> </w:t>
                  </w:r>
                  <w:hyperlink w:anchor="Link1D" w:history="1">
                    <w:r w:rsidRPr="00BA05D2">
                      <w:rPr>
                        <w:b/>
                        <w:bCs/>
                        <w:color w:val="0000FF"/>
                        <w:sz w:val="16"/>
                        <w:szCs w:val="16"/>
                        <w:u w:val="single"/>
                      </w:rPr>
                      <w:t>CustomerNameUpdatedNotificationType</w:t>
                    </w:r>
                  </w:hyperlink>
                  <w:r w:rsidRPr="00BA05D2">
                    <w:rPr>
                      <w:b/>
                      <w:bCs/>
                      <w:sz w:val="16"/>
                      <w:szCs w:val="16"/>
                    </w:rPr>
                    <w:t xml:space="preserve"> </w:t>
                  </w:r>
                  <w:hyperlink w:anchor="Link20" w:history="1">
                    <w:r w:rsidRPr="00BA05D2">
                      <w:rPr>
                        <w:b/>
                        <w:bCs/>
                        <w:color w:val="0000FF"/>
                        <w:sz w:val="16"/>
                        <w:szCs w:val="16"/>
                        <w:u w:val="single"/>
                      </w:rPr>
                      <w:t>DiscontinueDPIDType</w:t>
                    </w:r>
                  </w:hyperlink>
                  <w:r w:rsidRPr="00BA05D2">
                    <w:rPr>
                      <w:b/>
                      <w:bCs/>
                      <w:sz w:val="16"/>
                      <w:szCs w:val="16"/>
                    </w:rPr>
                    <w:t xml:space="preserve"> </w:t>
                  </w: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r w:rsidRPr="00BA05D2">
                    <w:rPr>
                      <w:b/>
                      <w:bCs/>
                      <w:sz w:val="16"/>
                      <w:szCs w:val="16"/>
                    </w:rPr>
                    <w:t xml:space="preserve"> </w:t>
                  </w:r>
                  <w:hyperlink w:anchor="Link29" w:history="1">
                    <w:r w:rsidRPr="00BA05D2">
                      <w:rPr>
                        <w:b/>
                        <w:bCs/>
                        <w:color w:val="0000FF"/>
                        <w:sz w:val="16"/>
                        <w:szCs w:val="16"/>
                        <w:u w:val="single"/>
                      </w:rPr>
                      <w:t>DPMeterReadType</w:t>
                    </w:r>
                  </w:hyperlink>
                  <w:r w:rsidRPr="00BA05D2">
                    <w:rPr>
                      <w:b/>
                      <w:bCs/>
                      <w:sz w:val="16"/>
                      <w:szCs w:val="16"/>
                    </w:rPr>
                    <w:t xml:space="preserve"> </w:t>
                  </w:r>
                  <w:hyperlink w:anchor="Link2C" w:history="1">
                    <w:r w:rsidRPr="00BA05D2">
                      <w:rPr>
                        <w:b/>
                        <w:bCs/>
                        <w:color w:val="0000FF"/>
                        <w:sz w:val="16"/>
                        <w:szCs w:val="16"/>
                        <w:u w:val="single"/>
                      </w:rPr>
                      <w:t>LPMeterReadType</w:t>
                    </w:r>
                  </w:hyperlink>
                  <w:r w:rsidRPr="00BA05D2">
                    <w:rPr>
                      <w:b/>
                      <w:bCs/>
                      <w:sz w:val="16"/>
                      <w:szCs w:val="16"/>
                    </w:rPr>
                    <w:t xml:space="preserve"> </w:t>
                  </w:r>
                  <w:hyperlink w:anchor="Link2F" w:history="1">
                    <w:r w:rsidRPr="00BA05D2">
                      <w:rPr>
                        <w:b/>
                        <w:bCs/>
                        <w:color w:val="0000FF"/>
                        <w:sz w:val="16"/>
                        <w:szCs w:val="16"/>
                        <w:u w:val="single"/>
                      </w:rPr>
                      <w:t>LPMeterUpdateType</w:t>
                    </w:r>
                  </w:hyperlink>
                  <w:r w:rsidRPr="00BA05D2">
                    <w:rPr>
                      <w:b/>
                      <w:bCs/>
                      <w:sz w:val="16"/>
                      <w:szCs w:val="16"/>
                    </w:rPr>
                    <w:t xml:space="preserve"> </w:t>
                  </w:r>
                  <w:hyperlink w:anchor="Link38" w:history="1">
                    <w:r w:rsidRPr="00BA05D2">
                      <w:rPr>
                        <w:b/>
                        <w:bCs/>
                        <w:color w:val="0000FF"/>
                        <w:sz w:val="16"/>
                        <w:szCs w:val="16"/>
                        <w:u w:val="single"/>
                      </w:rPr>
                      <w:t>MeterAssociationType</w:t>
                    </w:r>
                  </w:hyperlink>
                  <w:r w:rsidRPr="00BA05D2">
                    <w:rPr>
                      <w:b/>
                      <w:bCs/>
                      <w:sz w:val="16"/>
                      <w:szCs w:val="16"/>
                    </w:rPr>
                    <w:t xml:space="preserve"> </w:t>
                  </w:r>
                  <w:hyperlink w:anchor="Link3B" w:history="1">
                    <w:r w:rsidRPr="00BA05D2">
                      <w:rPr>
                        <w:b/>
                        <w:bCs/>
                        <w:color w:val="0000FF"/>
                        <w:sz w:val="16"/>
                        <w:szCs w:val="16"/>
                        <w:u w:val="single"/>
                      </w:rPr>
                      <w:t>MeterDisAssociationType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r w:rsidRPr="00BA05D2">
                    <w:rPr>
                      <w:b/>
                      <w:bCs/>
                      <w:sz w:val="16"/>
                      <w:szCs w:val="16"/>
                    </w:rPr>
                    <w:t xml:space="preserve"> </w:t>
                  </w:r>
                  <w:hyperlink w:anchor="Link4B" w:history="1">
                    <w:r w:rsidRPr="00BA05D2">
                      <w:rPr>
                        <w:b/>
                        <w:bCs/>
                        <w:color w:val="0000FF"/>
                        <w:sz w:val="16"/>
                        <w:szCs w:val="16"/>
                        <w:u w:val="single"/>
                      </w:rPr>
                      <w:t>MeterSwapNotificationType</w:t>
                    </w:r>
                  </w:hyperlink>
                  <w:r w:rsidRPr="00BA05D2">
                    <w:rPr>
                      <w:b/>
                      <w:bCs/>
                      <w:sz w:val="16"/>
                      <w:szCs w:val="16"/>
                    </w:rPr>
                    <w:t xml:space="preserve"> </w:t>
                  </w:r>
                  <w:hyperlink w:anchor="Link4D" w:history="1">
                    <w:r w:rsidRPr="00BA05D2">
                      <w:rPr>
                        <w:b/>
                        <w:bCs/>
                        <w:color w:val="0000FF"/>
                        <w:sz w:val="16"/>
                        <w:szCs w:val="16"/>
                        <w:u w:val="single"/>
                      </w:rPr>
                      <w:t>MeterSwapType</w:t>
                    </w:r>
                  </w:hyperlink>
                  <w:r w:rsidRPr="00BA05D2">
                    <w:rPr>
                      <w:b/>
                      <w:bCs/>
                      <w:sz w:val="16"/>
                      <w:szCs w:val="16"/>
                    </w:rPr>
                    <w:t xml:space="preserve"> </w:t>
                  </w: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53" w:history="1">
                    <w:r w:rsidRPr="00BA05D2">
                      <w:rPr>
                        <w:b/>
                        <w:bCs/>
                        <w:color w:val="0000FF"/>
                        <w:sz w:val="16"/>
                        <w:szCs w:val="16"/>
                        <w:u w:val="single"/>
                      </w:rPr>
                      <w:t>NewLPSPIDNotificationType</w:t>
                    </w:r>
                  </w:hyperlink>
                  <w:r w:rsidRPr="00BA05D2">
                    <w:rPr>
                      <w:b/>
                      <w:bCs/>
                      <w:sz w:val="16"/>
                      <w:szCs w:val="16"/>
                    </w:rPr>
                    <w:t xml:space="preserve"> </w:t>
                  </w:r>
                  <w:hyperlink w:anchor="Link55" w:history="1">
                    <w:r w:rsidRPr="00BA05D2">
                      <w:rPr>
                        <w:b/>
                        <w:bCs/>
                        <w:color w:val="0000FF"/>
                        <w:sz w:val="16"/>
                        <w:szCs w:val="16"/>
                        <w:u w:val="single"/>
                      </w:rPr>
                      <w:t>NewSPIDNotificationType</w:t>
                    </w:r>
                  </w:hyperlink>
                  <w:r w:rsidRPr="00BA05D2">
                    <w:rPr>
                      <w:b/>
                      <w:bCs/>
                      <w:sz w:val="16"/>
                      <w:szCs w:val="16"/>
                    </w:rPr>
                    <w:t xml:space="preserve"> </w:t>
                  </w:r>
                  <w:hyperlink w:anchor="Link57" w:history="1">
                    <w:r w:rsidRPr="00BA05D2">
                      <w:rPr>
                        <w:b/>
                        <w:bCs/>
                        <w:color w:val="0000FF"/>
                        <w:sz w:val="16"/>
                        <w:szCs w:val="16"/>
                        <w:u w:val="single"/>
                      </w:rPr>
                      <w:t>NewSPIDRequestType</w:t>
                    </w:r>
                  </w:hyperlink>
                  <w:r w:rsidRPr="00BA05D2">
                    <w:rPr>
                      <w:b/>
                      <w:bCs/>
                      <w:sz w:val="16"/>
                      <w:szCs w:val="16"/>
                    </w:rPr>
                    <w:t xml:space="preserve"> </w:t>
                  </w:r>
                  <w:hyperlink w:anchor="Link59" w:history="1">
                    <w:r w:rsidRPr="00BA05D2">
                      <w:rPr>
                        <w:b/>
                        <w:bCs/>
                        <w:color w:val="0000FF"/>
                        <w:sz w:val="16"/>
                        <w:szCs w:val="16"/>
                        <w:u w:val="single"/>
                      </w:rPr>
                      <w:t>NotificationType</w:t>
                    </w:r>
                  </w:hyperlink>
                  <w:r w:rsidRPr="00BA05D2">
                    <w:rPr>
                      <w:b/>
                      <w:bCs/>
                      <w:sz w:val="16"/>
                      <w:szCs w:val="16"/>
                    </w:rPr>
                    <w:t xml:space="preserve"> </w:t>
                  </w:r>
                  <w:hyperlink w:anchor="Link5B" w:history="1">
                    <w:r w:rsidRPr="00BA05D2">
                      <w:rPr>
                        <w:b/>
                        <w:bCs/>
                        <w:color w:val="0000FF"/>
                        <w:sz w:val="16"/>
                        <w:szCs w:val="16"/>
                        <w:u w:val="single"/>
                      </w:rPr>
                      <w:t>NotifyRSDType</w:t>
                    </w:r>
                  </w:hyperlink>
                  <w:r w:rsidRPr="00BA05D2">
                    <w:rPr>
                      <w:b/>
                      <w:bCs/>
                      <w:sz w:val="16"/>
                      <w:szCs w:val="16"/>
                    </w:rPr>
                    <w:t xml:space="preserve"> </w:t>
                  </w:r>
                  <w:hyperlink w:anchor="Link5D" w:history="1">
                    <w:r w:rsidRPr="00BA05D2">
                      <w:rPr>
                        <w:b/>
                        <w:bCs/>
                        <w:color w:val="0000FF"/>
                        <w:sz w:val="16"/>
                        <w:szCs w:val="16"/>
                        <w:u w:val="single"/>
                      </w:rPr>
                      <w:t>PartialRegistrationApplicationType</w:t>
                    </w:r>
                  </w:hyperlink>
                  <w:r w:rsidRPr="00BA05D2">
                    <w:rPr>
                      <w:b/>
                      <w:bCs/>
                      <w:sz w:val="16"/>
                      <w:szCs w:val="16"/>
                    </w:rPr>
                    <w:t xml:space="preserve"> </w:t>
                  </w:r>
                  <w:hyperlink w:anchor="Link61" w:history="1">
                    <w:r w:rsidRPr="00BA05D2">
                      <w:rPr>
                        <w:b/>
                        <w:bCs/>
                        <w:color w:val="0000FF"/>
                        <w:sz w:val="16"/>
                        <w:szCs w:val="16"/>
                        <w:u w:val="single"/>
                      </w:rPr>
                      <w:t>PremisesSpecialArrangementsUpdateNotificationType</w:t>
                    </w:r>
                  </w:hyperlink>
                  <w:r w:rsidRPr="00BA05D2">
                    <w:rPr>
                      <w:b/>
                      <w:bCs/>
                      <w:sz w:val="16"/>
                      <w:szCs w:val="16"/>
                    </w:rPr>
                    <w:t xml:space="preserve"> </w:t>
                  </w:r>
                  <w:hyperlink w:anchor="Link63" w:history="1">
                    <w:r w:rsidRPr="00BA05D2">
                      <w:rPr>
                        <w:b/>
                        <w:bCs/>
                        <w:color w:val="0000FF"/>
                        <w:sz w:val="16"/>
                        <w:szCs w:val="16"/>
                        <w:u w:val="single"/>
                      </w:rPr>
                      <w:t>PremisesSpecialArrangementsUpdateType</w:t>
                    </w:r>
                  </w:hyperlink>
                  <w:r w:rsidRPr="00BA05D2">
                    <w:rPr>
                      <w:b/>
                      <w:bCs/>
                      <w:sz w:val="16"/>
                      <w:szCs w:val="16"/>
                    </w:rPr>
                    <w:t xml:space="preserve"> </w:t>
                  </w:r>
                  <w:hyperlink w:anchor="Link65" w:history="1">
                    <w:r w:rsidRPr="00BA05D2">
                      <w:rPr>
                        <w:b/>
                        <w:bCs/>
                        <w:color w:val="0000FF"/>
                        <w:sz w:val="16"/>
                        <w:szCs w:val="16"/>
                        <w:u w:val="single"/>
                      </w:rPr>
                      <w:t>RegistrationStartType</w:t>
                    </w:r>
                  </w:hyperlink>
                  <w:r w:rsidRPr="00BA05D2">
                    <w:rPr>
                      <w:b/>
                      <w:bCs/>
                      <w:sz w:val="16"/>
                      <w:szCs w:val="16"/>
                    </w:rPr>
                    <w:t xml:space="preserve"> </w:t>
                  </w:r>
                  <w:hyperlink w:anchor="Link69" w:history="1">
                    <w:r w:rsidRPr="00BA05D2">
                      <w:rPr>
                        <w:b/>
                        <w:bCs/>
                        <w:color w:val="0000FF"/>
                        <w:sz w:val="16"/>
                        <w:szCs w:val="16"/>
                        <w:u w:val="single"/>
                      </w:rPr>
                      <w:t>Schedule3UpdateType</w:t>
                    </w:r>
                  </w:hyperlink>
                  <w:r w:rsidRPr="00BA05D2">
                    <w:rPr>
                      <w:b/>
                      <w:bCs/>
                      <w:sz w:val="16"/>
                      <w:szCs w:val="16"/>
                    </w:rPr>
                    <w:t xml:space="preserve"> </w:t>
                  </w:r>
                  <w:hyperlink w:anchor="Link6B" w:history="1">
                    <w:r w:rsidRPr="00BA05D2">
                      <w:rPr>
                        <w:b/>
                        <w:bCs/>
                        <w:color w:val="0000FF"/>
                        <w:sz w:val="16"/>
                        <w:szCs w:val="16"/>
                        <w:u w:val="single"/>
                      </w:rPr>
                      <w:t>ServiceElementUpdateNotificationType</w:t>
                    </w:r>
                  </w:hyperlink>
                  <w:r w:rsidRPr="00BA05D2">
                    <w:rPr>
                      <w:b/>
                      <w:bCs/>
                      <w:sz w:val="16"/>
                      <w:szCs w:val="16"/>
                    </w:rPr>
                    <w:t xml:space="preserve"> </w:t>
                  </w: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71" w:history="1">
                    <w:r w:rsidRPr="00BA05D2">
                      <w:rPr>
                        <w:b/>
                        <w:bCs/>
                        <w:color w:val="0000FF"/>
                        <w:sz w:val="16"/>
                        <w:szCs w:val="16"/>
                        <w:u w:val="single"/>
                      </w:rPr>
                      <w:t>SpecialArrangementsUpdateNotificationType</w:t>
                    </w:r>
                  </w:hyperlink>
                  <w:r w:rsidRPr="00BA05D2">
                    <w:rPr>
                      <w:b/>
                      <w:bCs/>
                      <w:sz w:val="16"/>
                      <w:szCs w:val="16"/>
                    </w:rPr>
                    <w:t xml:space="preserve"> </w:t>
                  </w:r>
                  <w:hyperlink w:anchor="Link73" w:history="1">
                    <w:r w:rsidRPr="00BA05D2">
                      <w:rPr>
                        <w:b/>
                        <w:bCs/>
                        <w:color w:val="0000FF"/>
                        <w:sz w:val="16"/>
                        <w:szCs w:val="16"/>
                        <w:u w:val="single"/>
                      </w:rPr>
                      <w:t>SpecialArrangementsUpdateType</w:t>
                    </w:r>
                  </w:hyperlink>
                  <w:r w:rsidRPr="00BA05D2">
                    <w:rPr>
                      <w:b/>
                      <w:bCs/>
                      <w:sz w:val="16"/>
                      <w:szCs w:val="16"/>
                    </w:rPr>
                    <w:t xml:space="preserve"> </w:t>
                  </w:r>
                  <w:hyperlink w:anchor="Link75" w:history="1">
                    <w:r w:rsidRPr="00BA05D2">
                      <w:rPr>
                        <w:b/>
                        <w:bCs/>
                        <w:color w:val="0000FF"/>
                        <w:sz w:val="16"/>
                        <w:szCs w:val="16"/>
                        <w:u w:val="single"/>
                      </w:rPr>
                      <w:t>SPIDStatusUpdateType</w:t>
                    </w:r>
                  </w:hyperlink>
                  <w:r w:rsidRPr="00BA05D2">
                    <w:rPr>
                      <w:b/>
                      <w:bCs/>
                      <w:sz w:val="16"/>
                      <w:szCs w:val="16"/>
                    </w:rPr>
                    <w:t xml:space="preserve"> </w:t>
                  </w:r>
                  <w:hyperlink w:anchor="Link77" w:history="1">
                    <w:r w:rsidRPr="00BA05D2">
                      <w:rPr>
                        <w:b/>
                        <w:bCs/>
                        <w:color w:val="0000FF"/>
                        <w:sz w:val="16"/>
                        <w:szCs w:val="16"/>
                        <w:u w:val="single"/>
                      </w:rPr>
                      <w:t>T003.1_RegistrationApplicationType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r w:rsidRPr="00BA05D2">
                    <w:rPr>
                      <w:b/>
                      <w:bCs/>
                      <w:sz w:val="16"/>
                      <w:szCs w:val="16"/>
                    </w:rPr>
                    <w:t xml:space="preserve"> </w:t>
                  </w:r>
                  <w:hyperlink w:anchor="Link7F" w:history="1">
                    <w:r w:rsidRPr="00BA05D2">
                      <w:rPr>
                        <w:b/>
                        <w:bCs/>
                        <w:color w:val="0000FF"/>
                        <w:sz w:val="16"/>
                        <w:szCs w:val="16"/>
                        <w:u w:val="single"/>
                      </w:rPr>
                      <w:t>T006.0_LPWaterSPIDUpdateType</w:t>
                    </w:r>
                  </w:hyperlink>
                  <w:r w:rsidRPr="00BA05D2">
                    <w:rPr>
                      <w:b/>
                      <w:bCs/>
                      <w:sz w:val="16"/>
                      <w:szCs w:val="16"/>
                    </w:rPr>
                    <w:t xml:space="preserve"> </w:t>
                  </w:r>
                  <w:hyperlink w:anchor="Link81" w:history="1">
                    <w:r w:rsidRPr="00BA05D2">
                      <w:rPr>
                        <w:b/>
                        <w:bCs/>
                        <w:color w:val="0000FF"/>
                        <w:sz w:val="16"/>
                        <w:szCs w:val="16"/>
                        <w:u w:val="single"/>
                      </w:rPr>
                      <w:t>T006.1_LPSewerageSPIDUpdateType</w:t>
                    </w:r>
                  </w:hyperlink>
                  <w:r w:rsidRPr="00BA05D2">
                    <w:rPr>
                      <w:b/>
                      <w:bCs/>
                      <w:sz w:val="16"/>
                      <w:szCs w:val="16"/>
                    </w:rPr>
                    <w:t xml:space="preserve"> </w:t>
                  </w:r>
                  <w:hyperlink w:anchor="Link83" w:history="1">
                    <w:r w:rsidRPr="00BA05D2">
                      <w:rPr>
                        <w:b/>
                        <w:bCs/>
                        <w:color w:val="0000FF"/>
                        <w:sz w:val="16"/>
                        <w:szCs w:val="16"/>
                        <w:u w:val="single"/>
                      </w:rPr>
                      <w:t>T006.2_WaterSPIDUpdateType</w:t>
                    </w:r>
                  </w:hyperlink>
                  <w:r w:rsidRPr="00BA05D2">
                    <w:rPr>
                      <w:b/>
                      <w:bCs/>
                      <w:sz w:val="16"/>
                      <w:szCs w:val="16"/>
                    </w:rPr>
                    <w:t xml:space="preserve"> </w:t>
                  </w:r>
                  <w:hyperlink w:anchor="Link85" w:history="1">
                    <w:r w:rsidRPr="00BA05D2">
                      <w:rPr>
                        <w:b/>
                        <w:bCs/>
                        <w:color w:val="0000FF"/>
                        <w:sz w:val="16"/>
                        <w:szCs w:val="16"/>
                        <w:u w:val="single"/>
                      </w:rPr>
                      <w:t>T006.3_SewerageSPIDUpdateType</w:t>
                    </w:r>
                  </w:hyperlink>
                  <w:r w:rsidRPr="00BA05D2">
                    <w:rPr>
                      <w:b/>
                      <w:bCs/>
                      <w:sz w:val="16"/>
                      <w:szCs w:val="16"/>
                    </w:rPr>
                    <w:t xml:space="preserve"> </w:t>
                  </w:r>
                  <w:hyperlink w:anchor="Link87" w:history="1">
                    <w:r w:rsidRPr="00BA05D2">
                      <w:rPr>
                        <w:b/>
                        <w:bCs/>
                        <w:color w:val="0000FF"/>
                        <w:sz w:val="16"/>
                        <w:szCs w:val="16"/>
                        <w:u w:val="single"/>
                      </w:rPr>
                      <w:t>T006.4_WaterSPIDNotificationType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8B" w:history="1">
                    <w:r w:rsidRPr="00BA05D2">
                      <w:rPr>
                        <w:b/>
                        <w:bCs/>
                        <w:color w:val="0000FF"/>
                        <w:sz w:val="16"/>
                        <w:szCs w:val="16"/>
                        <w:u w:val="single"/>
                      </w:rPr>
                      <w:t>T006.6_ProvideLiveRateableValueType</w:t>
                    </w:r>
                  </w:hyperlink>
                  <w:r w:rsidRPr="00BA05D2">
                    <w:rPr>
                      <w:b/>
                      <w:bCs/>
                      <w:sz w:val="16"/>
                      <w:szCs w:val="16"/>
                    </w:rPr>
                    <w:t xml:space="preserve"> </w:t>
                  </w:r>
                  <w:hyperlink w:anchor="Link8D" w:history="1">
                    <w:r w:rsidRPr="00BA05D2">
                      <w:rPr>
                        <w:b/>
                        <w:bCs/>
                        <w:color w:val="0000FF"/>
                        <w:sz w:val="16"/>
                        <w:szCs w:val="16"/>
                        <w:u w:val="single"/>
                      </w:rPr>
                      <w:t>T006.7_ProvideLiveRateableValueNotificationType</w:t>
                    </w:r>
                  </w:hyperlink>
                  <w:r w:rsidRPr="00BA05D2">
                    <w:rPr>
                      <w:b/>
                      <w:bCs/>
                      <w:sz w:val="16"/>
                      <w:szCs w:val="16"/>
                    </w:rPr>
                    <w:t xml:space="preserve"> </w:t>
                  </w:r>
                  <w:hyperlink w:anchor="Link8F" w:history="1">
                    <w:r w:rsidRPr="00BA05D2">
                      <w:rPr>
                        <w:b/>
                        <w:bCs/>
                        <w:color w:val="0000FF"/>
                        <w:sz w:val="16"/>
                        <w:szCs w:val="16"/>
                        <w:u w:val="single"/>
                      </w:rPr>
                      <w:t>T006.8_NotifySPIDDataType</w:t>
                    </w:r>
                  </w:hyperlink>
                  <w:r w:rsidRPr="00BA05D2">
                    <w:rPr>
                      <w:b/>
                      <w:bCs/>
                      <w:sz w:val="16"/>
                      <w:szCs w:val="16"/>
                    </w:rPr>
                    <w:t xml:space="preserve"> </w:t>
                  </w:r>
                  <w:hyperlink w:anchor="Link91" w:history="1">
                    <w:r w:rsidRPr="00BA05D2">
                      <w:rPr>
                        <w:b/>
                        <w:bCs/>
                        <w:color w:val="0000FF"/>
                        <w:sz w:val="16"/>
                        <w:szCs w:val="16"/>
                        <w:u w:val="single"/>
                      </w:rPr>
                      <w:t>T007.0_WaterConnectionCompleteType</w:t>
                    </w:r>
                  </w:hyperlink>
                  <w:r w:rsidRPr="00BA05D2">
                    <w:rPr>
                      <w:b/>
                      <w:bCs/>
                      <w:sz w:val="16"/>
                      <w:szCs w:val="16"/>
                    </w:rPr>
                    <w:t xml:space="preserve"> </w:t>
                  </w:r>
                  <w:hyperlink w:anchor="Link95" w:history="1">
                    <w:r w:rsidRPr="00BA05D2">
                      <w:rPr>
                        <w:b/>
                        <w:bCs/>
                        <w:color w:val="0000FF"/>
                        <w:sz w:val="16"/>
                        <w:szCs w:val="16"/>
                        <w:u w:val="single"/>
                      </w:rPr>
                      <w:t>T012.0_MiscSPIDUpdateType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r w:rsidRPr="00BA05D2">
                    <w:rPr>
                      <w:b/>
                      <w:bCs/>
                      <w:sz w:val="16"/>
                      <w:szCs w:val="16"/>
                    </w:rPr>
                    <w:t xml:space="preserve"> </w:t>
                  </w:r>
                  <w:hyperlink w:anchor="Link9B" w:history="1">
                    <w:r w:rsidRPr="00BA05D2">
                      <w:rPr>
                        <w:b/>
                        <w:bCs/>
                        <w:color w:val="0000FF"/>
                        <w:sz w:val="16"/>
                        <w:szCs w:val="16"/>
                        <w:u w:val="single"/>
                      </w:rPr>
                      <w:t>T012.7_UpdateLiveRateableValueType</w:t>
                    </w:r>
                  </w:hyperlink>
                  <w:r w:rsidRPr="00BA05D2">
                    <w:rPr>
                      <w:b/>
                      <w:bCs/>
                      <w:sz w:val="16"/>
                      <w:szCs w:val="16"/>
                    </w:rPr>
                    <w:t xml:space="preserve"> </w:t>
                  </w:r>
                  <w:hyperlink w:anchor="Link9D" w:history="1">
                    <w:r w:rsidRPr="00BA05D2">
                      <w:rPr>
                        <w:b/>
                        <w:bCs/>
                        <w:color w:val="0000FF"/>
                        <w:sz w:val="16"/>
                        <w:szCs w:val="16"/>
                        <w:u w:val="single"/>
                      </w:rPr>
                      <w:t>T012.8_UpdateLiveRateableValueNotificationType</w:t>
                    </w:r>
                  </w:hyperlink>
                  <w:r w:rsidRPr="00BA05D2">
                    <w:rPr>
                      <w:b/>
                      <w:bCs/>
                      <w:sz w:val="16"/>
                      <w:szCs w:val="16"/>
                    </w:rPr>
                    <w:t xml:space="preserve"> </w:t>
                  </w:r>
                  <w:hyperlink w:anchor="Link9F" w:history="1">
                    <w:r w:rsidRPr="00BA05D2">
                      <w:rPr>
                        <w:b/>
                        <w:bCs/>
                        <w:color w:val="0000FF"/>
                        <w:sz w:val="16"/>
                        <w:szCs w:val="16"/>
                        <w:u w:val="single"/>
                      </w:rPr>
                      <w:t>T012.9_NotifySPIDDataType</w:t>
                    </w:r>
                  </w:hyperlink>
                  <w:r w:rsidRPr="00BA05D2">
                    <w:rPr>
                      <w:b/>
                      <w:bCs/>
                      <w:sz w:val="16"/>
                      <w:szCs w:val="16"/>
                    </w:rPr>
                    <w:t xml:space="preserve"> </w:t>
                  </w:r>
                  <w:hyperlink w:anchor="LinkA1" w:history="1">
                    <w:r w:rsidRPr="00BA05D2">
                      <w:rPr>
                        <w:b/>
                        <w:bCs/>
                        <w:color w:val="0000FF"/>
                        <w:sz w:val="16"/>
                        <w:szCs w:val="16"/>
                        <w:u w:val="single"/>
                      </w:rPr>
                      <w:t>T016.0_UnmeasureableDeclarationType</w:t>
                    </w:r>
                  </w:hyperlink>
                  <w:r w:rsidRPr="00BA05D2">
                    <w:rPr>
                      <w:b/>
                      <w:bCs/>
                      <w:sz w:val="16"/>
                      <w:szCs w:val="16"/>
                    </w:rPr>
                    <w:t xml:space="preserve"> </w:t>
                  </w:r>
                  <w:hyperlink w:anchor="LinkA3" w:history="1">
                    <w:r w:rsidRPr="00BA05D2">
                      <w:rPr>
                        <w:b/>
                        <w:bCs/>
                        <w:color w:val="0000FF"/>
                        <w:sz w:val="16"/>
                        <w:szCs w:val="16"/>
                        <w:u w:val="single"/>
                      </w:rPr>
                      <w:t>T032.0_CreateUpdateCustomerNameType</w:t>
                    </w:r>
                  </w:hyperlink>
                  <w:r w:rsidRPr="00BA05D2">
                    <w:rPr>
                      <w:b/>
                      <w:bCs/>
                      <w:sz w:val="16"/>
                      <w:szCs w:val="16"/>
                    </w:rPr>
                    <w:t xml:space="preserve"> </w:t>
                  </w:r>
                  <w:hyperlink w:anchor="LinkA5" w:history="1">
                    <w:r w:rsidRPr="00BA05D2">
                      <w:rPr>
                        <w:b/>
                        <w:bCs/>
                        <w:color w:val="0000FF"/>
                        <w:sz w:val="16"/>
                        <w:szCs w:val="16"/>
                        <w:u w:val="single"/>
                      </w:rPr>
                      <w:t>T032.1_CustomerNameUpdatedType</w:t>
                    </w:r>
                  </w:hyperlink>
                  <w:r w:rsidRPr="00BA05D2">
                    <w:rPr>
                      <w:b/>
                      <w:bCs/>
                      <w:sz w:val="16"/>
                      <w:szCs w:val="16"/>
                    </w:rPr>
                    <w:t xml:space="preserve"> </w:t>
                  </w:r>
                  <w:hyperlink w:anchor="LinkA7" w:history="1">
                    <w:r w:rsidRPr="00BA05D2">
                      <w:rPr>
                        <w:b/>
                        <w:bCs/>
                        <w:color w:val="0000FF"/>
                        <w:sz w:val="16"/>
                        <w:szCs w:val="16"/>
                        <w:u w:val="single"/>
                      </w:rPr>
                      <w:t>T033.0_MeteredBuilding</w:t>
                    </w:r>
                  </w:hyperlink>
                  <w:r w:rsidRPr="00BA05D2">
                    <w:rPr>
                      <w:b/>
                      <w:bCs/>
                      <w:sz w:val="16"/>
                      <w:szCs w:val="16"/>
                    </w:rPr>
                    <w:t xml:space="preserve"> </w:t>
                  </w:r>
                  <w:hyperlink w:anchor="LinkA9" w:history="1">
                    <w:r w:rsidRPr="00BA05D2">
                      <w:rPr>
                        <w:b/>
                        <w:bCs/>
                        <w:color w:val="0000FF"/>
                        <w:sz w:val="16"/>
                        <w:szCs w:val="16"/>
                        <w:u w:val="single"/>
                      </w:rPr>
                      <w:t>T033.1_MeteredBuildingUpdate</w:t>
                    </w:r>
                  </w:hyperlink>
                  <w:r w:rsidRPr="00BA05D2">
                    <w:rPr>
                      <w:b/>
                      <w:bCs/>
                      <w:sz w:val="16"/>
                      <w:szCs w:val="16"/>
                    </w:rPr>
                    <w:t xml:space="preserve"> </w:t>
                  </w:r>
                  <w:hyperlink w:anchor="LinkAB" w:history="1">
                    <w:r w:rsidRPr="00BA05D2">
                      <w:rPr>
                        <w:b/>
                        <w:bCs/>
                        <w:color w:val="0000FF"/>
                        <w:sz w:val="16"/>
                        <w:szCs w:val="16"/>
                        <w:u w:val="single"/>
                      </w:rPr>
                      <w:t>T035.0_TradeabilityNotification</w:t>
                    </w:r>
                  </w:hyperlink>
                  <w:r w:rsidRPr="00BA05D2">
                    <w:rPr>
                      <w:b/>
                      <w:bCs/>
                      <w:sz w:val="16"/>
                      <w:szCs w:val="16"/>
                    </w:rPr>
                    <w:t xml:space="preserve"> </w:t>
                  </w:r>
                  <w:hyperlink w:anchor="LinkAD" w:history="1">
                    <w:r w:rsidRPr="00BA05D2">
                      <w:rPr>
                        <w:b/>
                        <w:bCs/>
                        <w:color w:val="0000FF"/>
                        <w:sz w:val="16"/>
                        <w:szCs w:val="16"/>
                        <w:u w:val="single"/>
                      </w:rPr>
                      <w:t>T035.1_TradeabilityNotification</w:t>
                    </w:r>
                  </w:hyperlink>
                  <w:r w:rsidRPr="00BA05D2">
                    <w:rPr>
                      <w:b/>
                      <w:bCs/>
                      <w:sz w:val="16"/>
                      <w:szCs w:val="16"/>
                    </w:rPr>
                    <w:t xml:space="preserve"> </w:t>
                  </w:r>
                  <w:hyperlink w:anchor="LinkAF" w:history="1">
                    <w:r w:rsidRPr="00BA05D2">
                      <w:rPr>
                        <w:b/>
                        <w:bCs/>
                        <w:color w:val="0000FF"/>
                        <w:sz w:val="16"/>
                        <w:szCs w:val="16"/>
                        <w:u w:val="single"/>
                      </w:rPr>
                      <w:t>TEUpdateType</w:t>
                    </w:r>
                  </w:hyperlink>
                  <w:r w:rsidRPr="00BA05D2">
                    <w:rPr>
                      <w:b/>
                      <w:bCs/>
                      <w:sz w:val="16"/>
                      <w:szCs w:val="16"/>
                    </w:rPr>
                    <w:t xml:space="preserve"> </w:t>
                  </w:r>
                  <w:hyperlink w:anchor="LinkB5" w:history="1">
                    <w:r w:rsidRPr="00BA05D2">
                      <w:rPr>
                        <w:b/>
                        <w:bCs/>
                        <w:color w:val="0000FF"/>
                        <w:sz w:val="16"/>
                        <w:szCs w:val="16"/>
                        <w:u w:val="single"/>
                      </w:rPr>
                      <w:t>UpdateMeterLocationNotificationType</w:t>
                    </w:r>
                  </w:hyperlink>
                  <w:r w:rsidRPr="00BA05D2">
                    <w:rPr>
                      <w:b/>
                      <w:bCs/>
                      <w:sz w:val="16"/>
                      <w:szCs w:val="16"/>
                    </w:rPr>
                    <w:t xml:space="preserve"> </w:t>
                  </w:r>
                  <w:hyperlink w:anchor="LinkB7" w:history="1">
                    <w:r w:rsidRPr="00BA05D2">
                      <w:rPr>
                        <w:b/>
                        <w:bCs/>
                        <w:color w:val="0000FF"/>
                        <w:sz w:val="16"/>
                        <w:szCs w:val="16"/>
                        <w:u w:val="single"/>
                      </w:rPr>
                      <w:t>UpdateMeterLocationType</w:t>
                    </w:r>
                  </w:hyperlink>
                  <w:r w:rsidRPr="00BA05D2">
                    <w:rPr>
                      <w:b/>
                      <w:bCs/>
                      <w:sz w:val="16"/>
                      <w:szCs w:val="16"/>
                    </w:rPr>
                    <w:t xml:space="preserve"> </w:t>
                  </w:r>
                  <w:hyperlink w:anchor="LinkB9" w:history="1">
                    <w:r w:rsidRPr="00BA05D2">
                      <w:rPr>
                        <w:b/>
                        <w:bCs/>
                        <w:color w:val="0000FF"/>
                        <w:sz w:val="16"/>
                        <w:szCs w:val="16"/>
                        <w:u w:val="single"/>
                      </w:rPr>
                      <w:t>UpdateSAAReferenceNumberUPRNNotificationType</w:t>
                    </w:r>
                  </w:hyperlink>
                  <w:r w:rsidRPr="00BA05D2">
                    <w:rPr>
                      <w:b/>
                      <w:bCs/>
                      <w:sz w:val="16"/>
                      <w:szCs w:val="16"/>
                    </w:rPr>
                    <w:t xml:space="preserve"> </w:t>
                  </w:r>
                  <w:hyperlink w:anchor="LinkBB" w:history="1">
                    <w:r w:rsidRPr="00BA05D2">
                      <w:rPr>
                        <w:b/>
                        <w:bCs/>
                        <w:color w:val="0000FF"/>
                        <w:sz w:val="16"/>
                        <w:szCs w:val="16"/>
                        <w:u w:val="single"/>
                      </w:rPr>
                      <w:t>UpdateSAAReferenceNumberUPRNType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D2001 Unique identifier that Identifies each supply point and the service provided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D2001 Unique identifier that Identifies each supply point and the service provided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r>
            <w:r w:rsidRPr="00BA05D2">
              <w:lastRenderedPageBreak/>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8" w:name="Link16"/>
      <w:bookmarkEnd w:id="48"/>
      <w:r>
        <w:t xml:space="preserve">element </w:t>
      </w:r>
      <w:r>
        <w:rPr>
          <w:b/>
          <w:bCs/>
        </w:rPr>
        <w:t>D2002_ServiceCategory</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98295" cy="559435"/>
                  <wp:effectExtent l="0" t="0" r="190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829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3" w:history="1">
              <w:r w:rsidRPr="00BA05D2">
                <w:rPr>
                  <w:b/>
                  <w:bCs/>
                  <w:color w:val="0000FF"/>
                  <w:sz w:val="16"/>
                  <w:szCs w:val="16"/>
                  <w:u w:val="single"/>
                </w:rPr>
                <w:t>ServiceCategoryType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D2002 Service Category for SPID (Water or Sewerage)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"D2002_ServiceCategory</w:t>
            </w:r>
            <w:r w:rsidRPr="00BA05D2">
              <w:rPr>
                <w:color w:val="0000FF"/>
              </w:rPr>
              <w:t>"</w:t>
            </w:r>
            <w:r w:rsidRPr="00BA05D2">
              <w:rPr>
                <w:color w:val="FF0000"/>
              </w:rPr>
              <w:t xml:space="preserve"> type</w:t>
            </w:r>
            <w:r w:rsidRPr="00BA05D2">
              <w:rPr>
                <w:color w:val="0000FF"/>
              </w:rPr>
              <w:t>=</w:t>
            </w:r>
            <w:r w:rsidRPr="00BA05D2">
              <w:t>"ServiceCategoryType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D2002 Service Category for SPID (Water or Sewerage)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9" w:name="Link19"/>
      <w:bookmarkEnd w:id="49"/>
      <w:r>
        <w:t xml:space="preserve">element </w:t>
      </w:r>
      <w:r>
        <w:rPr>
          <w:b/>
          <w:bCs/>
        </w:rPr>
        <w:t>D2003_Schedule3</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96035" cy="664210"/>
                  <wp:effectExtent l="0" t="0" r="0" b="254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603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4" w:history="1">
              <w:r w:rsidRPr="00BA05D2">
                <w:rPr>
                  <w:b/>
                  <w:bCs/>
                  <w:color w:val="0000FF"/>
                  <w:sz w:val="16"/>
                  <w:szCs w:val="16"/>
                  <w:u w:val="single"/>
                </w:rPr>
                <w:t>percentage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9" w:history="1">
                    <w:r w:rsidRPr="00BA05D2">
                      <w:rPr>
                        <w:b/>
                        <w:bCs/>
                        <w:color w:val="0000FF"/>
                        <w:sz w:val="16"/>
                        <w:szCs w:val="16"/>
                        <w:u w:val="single"/>
                      </w:rPr>
                      <w:t>Schedule3UpdateType</w:t>
                    </w:r>
                  </w:hyperlink>
                  <w:r w:rsidRPr="00BA05D2">
                    <w:rPr>
                      <w:b/>
                      <w:bCs/>
                      <w:sz w:val="16"/>
                      <w:szCs w:val="16"/>
                    </w:rPr>
                    <w:t xml:space="preserve"> </w:t>
                  </w:r>
                  <w:hyperlink w:anchor="Link71" w:history="1">
                    <w:r w:rsidRPr="00BA05D2">
                      <w:rPr>
                        <w:b/>
                        <w:bCs/>
                        <w:color w:val="0000FF"/>
                        <w:sz w:val="16"/>
                        <w:szCs w:val="16"/>
                        <w:u w:val="single"/>
                      </w:rPr>
                      <w:t>SpecialArrangementsUpdateNotificationType</w:t>
                    </w:r>
                  </w:hyperlink>
                  <w:r w:rsidRPr="00BA05D2">
                    <w:rPr>
                      <w:b/>
                      <w:bCs/>
                      <w:sz w:val="16"/>
                      <w:szCs w:val="16"/>
                    </w:rPr>
                    <w:t xml:space="preserve"> </w:t>
                  </w:r>
                  <w:hyperlink w:anchor="Link73" w:history="1">
                    <w:r w:rsidRPr="00BA05D2">
                      <w:rPr>
                        <w:b/>
                        <w:bCs/>
                        <w:color w:val="0000FF"/>
                        <w:sz w:val="16"/>
                        <w:szCs w:val="16"/>
                        <w:u w:val="single"/>
                      </w:rPr>
                      <w:t>SpecialArrangementsUpdateType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Schedule 3 percentage discount applied to service element</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"D2003_Schedule3</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Schedule 3 percentage discount applied to service element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0" w:name="Link1C"/>
      <w:bookmarkEnd w:id="50"/>
      <w:r>
        <w:t xml:space="preserve">element </w:t>
      </w:r>
      <w:r>
        <w:rPr>
          <w:b/>
          <w:bCs/>
        </w:rPr>
        <w:t>D2004_ExemptCustomerFlag</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868170" cy="460375"/>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8170"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1" w:history="1">
                    <w:r w:rsidRPr="00BA05D2">
                      <w:rPr>
                        <w:b/>
                        <w:bCs/>
                        <w:color w:val="0000FF"/>
                        <w:sz w:val="16"/>
                        <w:szCs w:val="16"/>
                        <w:u w:val="single"/>
                      </w:rPr>
                      <w:t>PremisesSpecialArrangementsUpdateNotificationType</w:t>
                    </w:r>
                  </w:hyperlink>
                  <w:r w:rsidRPr="00BA05D2">
                    <w:rPr>
                      <w:b/>
                      <w:bCs/>
                      <w:sz w:val="16"/>
                      <w:szCs w:val="16"/>
                    </w:rPr>
                    <w:t xml:space="preserve"> </w:t>
                  </w:r>
                  <w:hyperlink w:anchor="Link63" w:history="1">
                    <w:r w:rsidRPr="00BA05D2">
                      <w:rPr>
                        <w:b/>
                        <w:bCs/>
                        <w:color w:val="0000FF"/>
                        <w:sz w:val="16"/>
                        <w:szCs w:val="16"/>
                        <w:u w:val="single"/>
                      </w:rPr>
                      <w:t>PremisesSpecialArrangementsUpdateType</w:t>
                    </w:r>
                  </w:hyperlink>
                  <w:r w:rsidRPr="00BA05D2">
                    <w:rPr>
                      <w:b/>
                      <w:bCs/>
                      <w:sz w:val="16"/>
                      <w:szCs w:val="16"/>
                    </w:rPr>
                    <w:t xml:space="preserve"> </w:t>
                  </w:r>
                  <w:hyperlink w:anchor="Link71" w:history="1">
                    <w:r w:rsidRPr="00BA05D2">
                      <w:rPr>
                        <w:b/>
                        <w:bCs/>
                        <w:color w:val="0000FF"/>
                        <w:sz w:val="16"/>
                        <w:szCs w:val="16"/>
                        <w:u w:val="single"/>
                      </w:rPr>
                      <w:t>SpecialArrangementsUpdateNotificationType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Scottish Executive Exempt Scheme flag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"D2004_ExemptCustomerFlag</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Scottish Executive Exempt Scheme flag</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1" w:name="Link1F"/>
      <w:bookmarkEnd w:id="51"/>
      <w:r>
        <w:t xml:space="preserve">element </w:t>
      </w:r>
      <w:r>
        <w:rPr>
          <w:b/>
          <w:bCs/>
        </w:rPr>
        <w:t>D2005_CustomerClassification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973580" cy="559435"/>
                  <wp:effectExtent l="0" t="0" r="762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358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C" w:history="1">
              <w:r w:rsidRPr="00BA05D2">
                <w:rPr>
                  <w:b/>
                  <w:bCs/>
                  <w:color w:val="0000FF"/>
                  <w:sz w:val="16"/>
                  <w:szCs w:val="16"/>
                  <w:u w:val="single"/>
                </w:rPr>
                <w:t>CustomerClassificationType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7F" w:history="1">
                    <w:r w:rsidRPr="00BA05D2">
                      <w:rPr>
                        <w:b/>
                        <w:bCs/>
                        <w:color w:val="0000FF"/>
                        <w:sz w:val="16"/>
                        <w:szCs w:val="16"/>
                        <w:u w:val="single"/>
                      </w:rPr>
                      <w:t>T006.0_LPWaterSPIDUpdateType</w:t>
                    </w:r>
                  </w:hyperlink>
                  <w:r w:rsidRPr="00BA05D2">
                    <w:rPr>
                      <w:b/>
                      <w:bCs/>
                      <w:sz w:val="16"/>
                      <w:szCs w:val="16"/>
                    </w:rPr>
                    <w:t xml:space="preserve"> </w:t>
                  </w:r>
                  <w:hyperlink w:anchor="Link81" w:history="1">
                    <w:r w:rsidRPr="00BA05D2">
                      <w:rPr>
                        <w:b/>
                        <w:bCs/>
                        <w:color w:val="0000FF"/>
                        <w:sz w:val="16"/>
                        <w:szCs w:val="16"/>
                        <w:u w:val="single"/>
                      </w:rPr>
                      <w:t>T006.1_LPSewerageSPIDUpdateType</w:t>
                    </w:r>
                  </w:hyperlink>
                  <w:r w:rsidRPr="00BA05D2">
                    <w:rPr>
                      <w:b/>
                      <w:bCs/>
                      <w:sz w:val="16"/>
                      <w:szCs w:val="16"/>
                    </w:rPr>
                    <w:t xml:space="preserve"> </w:t>
                  </w:r>
                  <w:hyperlink w:anchor="Link8F" w:history="1">
                    <w:r w:rsidRPr="00BA05D2">
                      <w:rPr>
                        <w:b/>
                        <w:bCs/>
                        <w:color w:val="0000FF"/>
                        <w:sz w:val="16"/>
                        <w:szCs w:val="16"/>
                        <w:u w:val="single"/>
                      </w:rPr>
                      <w:t>T006.8_NotifySPIDDataType</w:t>
                    </w:r>
                  </w:hyperlink>
                  <w:r w:rsidRPr="00BA05D2">
                    <w:rPr>
                      <w:b/>
                      <w:bCs/>
                      <w:sz w:val="16"/>
                      <w:szCs w:val="16"/>
                    </w:rPr>
                    <w:t xml:space="preserve"> </w:t>
                  </w:r>
                  <w:hyperlink w:anchor="Link95" w:history="1">
                    <w:r w:rsidRPr="00BA05D2">
                      <w:rPr>
                        <w:b/>
                        <w:bCs/>
                        <w:color w:val="0000FF"/>
                        <w:sz w:val="16"/>
                        <w:szCs w:val="16"/>
                        <w:u w:val="single"/>
                      </w:rPr>
                      <w:t>T012.0_MiscSPIDUpdateType</w:t>
                    </w:r>
                  </w:hyperlink>
                  <w:r w:rsidRPr="00BA05D2">
                    <w:rPr>
                      <w:b/>
                      <w:bCs/>
                      <w:sz w:val="16"/>
                      <w:szCs w:val="16"/>
                    </w:rPr>
                    <w:t xml:space="preserve"> </w:t>
                  </w:r>
                  <w:hyperlink w:anchor="Link9F" w:history="1">
                    <w:r w:rsidRPr="00BA05D2">
                      <w:rPr>
                        <w:b/>
                        <w:bCs/>
                        <w:color w:val="0000FF"/>
                        <w:sz w:val="16"/>
                        <w:szCs w:val="16"/>
                        <w:u w:val="single"/>
                      </w:rPr>
                      <w:t>T012.9_NotifySPIDDataType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LIC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SST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CRT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Customer classification for a SPID (e.g. Large Impact, Sensitive)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"D2005_CustomerClassification</w:t>
            </w:r>
            <w:r w:rsidRPr="00BA05D2">
              <w:rPr>
                <w:color w:val="0000FF"/>
              </w:rPr>
              <w:t>"</w:t>
            </w:r>
            <w:r w:rsidRPr="00BA05D2">
              <w:rPr>
                <w:color w:val="FF0000"/>
              </w:rPr>
              <w:t xml:space="preserve"> type</w:t>
            </w:r>
            <w:r w:rsidRPr="00BA05D2">
              <w:rPr>
                <w:color w:val="0000FF"/>
              </w:rPr>
              <w:t>=</w:t>
            </w:r>
            <w:r w:rsidRPr="00BA05D2">
              <w:t>"CustomerClassificationType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Customer classification for a SPID (e.g. Large Impact, Sensitive)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2" w:name="Link22"/>
      <w:bookmarkEnd w:id="52"/>
      <w:r>
        <w:lastRenderedPageBreak/>
        <w:t xml:space="preserve">element </w:t>
      </w:r>
      <w:r>
        <w:rPr>
          <w:b/>
          <w:bCs/>
        </w:rPr>
        <w:t>D2006_29e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10310" cy="559435"/>
                  <wp:effectExtent l="0" t="0" r="889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031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4" w:history="1">
              <w:r w:rsidRPr="00BA05D2">
                <w:rPr>
                  <w:b/>
                  <w:bCs/>
                  <w:color w:val="0000FF"/>
                  <w:sz w:val="16"/>
                  <w:szCs w:val="16"/>
                  <w:u w:val="single"/>
                </w:rPr>
                <w:t>percentage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71" w:history="1">
                    <w:r w:rsidRPr="00BA05D2">
                      <w:rPr>
                        <w:b/>
                        <w:bCs/>
                        <w:color w:val="0000FF"/>
                        <w:sz w:val="16"/>
                        <w:szCs w:val="16"/>
                        <w:u w:val="single"/>
                      </w:rPr>
                      <w:t>SpecialArrangementsUpdateNotificationType</w:t>
                    </w:r>
                  </w:hyperlink>
                  <w:r w:rsidRPr="00BA05D2">
                    <w:rPr>
                      <w:b/>
                      <w:bCs/>
                      <w:sz w:val="16"/>
                      <w:szCs w:val="16"/>
                    </w:rPr>
                    <w:t xml:space="preserve"> </w:t>
                  </w:r>
                  <w:hyperlink w:anchor="Link73" w:history="1">
                    <w:r w:rsidRPr="00BA05D2">
                      <w:rPr>
                        <w:b/>
                        <w:bCs/>
                        <w:color w:val="0000FF"/>
                        <w:sz w:val="16"/>
                        <w:szCs w:val="16"/>
                        <w:u w:val="single"/>
                      </w:rPr>
                      <w:t>SpecialArrangementsUpdateType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29e percentage discount applied per SPID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"D2006_29e</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29e percentage discount applied per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3" w:name="Link25"/>
      <w:bookmarkEnd w:id="53"/>
      <w:r>
        <w:t xml:space="preserve">element </w:t>
      </w:r>
      <w:r>
        <w:rPr>
          <w:b/>
          <w:bCs/>
        </w:rPr>
        <w:t>D2007_LargeVolAgreement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802765" cy="559435"/>
                  <wp:effectExtent l="0" t="0" r="698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276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71" w:history="1">
                    <w:r w:rsidRPr="00BA05D2">
                      <w:rPr>
                        <w:b/>
                        <w:bCs/>
                        <w:color w:val="0000FF"/>
                        <w:sz w:val="16"/>
                        <w:szCs w:val="16"/>
                        <w:u w:val="single"/>
                      </w:rPr>
                      <w:t>SpecialArrangementsUpdateNotificationType</w:t>
                    </w:r>
                  </w:hyperlink>
                  <w:r w:rsidRPr="00BA05D2">
                    <w:rPr>
                      <w:b/>
                      <w:bCs/>
                      <w:sz w:val="16"/>
                      <w:szCs w:val="16"/>
                    </w:rPr>
                    <w:t xml:space="preserve"> </w:t>
                  </w:r>
                  <w:hyperlink w:anchor="Link73" w:history="1">
                    <w:r w:rsidRPr="00BA05D2">
                      <w:rPr>
                        <w:b/>
                        <w:bCs/>
                        <w:color w:val="0000FF"/>
                        <w:sz w:val="16"/>
                        <w:szCs w:val="16"/>
                        <w:u w:val="single"/>
                      </w:rPr>
                      <w:t>SpecialArrangementsUpdateType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Large-User Volume Agreement (LUVA) for SPID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"D2007_LargeVolAgreement</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Large-User Volume Agreement (LUVA) for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4" w:name="Link28"/>
      <w:bookmarkEnd w:id="54"/>
      <w:r>
        <w:t xml:space="preserve">element </w:t>
      </w:r>
      <w:r>
        <w:rPr>
          <w:b/>
          <w:bCs/>
        </w:rPr>
        <w:t>D2008_SICCode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56665" cy="559435"/>
                  <wp:effectExtent l="0" t="0" r="635"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666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7F" w:history="1">
                    <w:r w:rsidRPr="00BA05D2">
                      <w:rPr>
                        <w:b/>
                        <w:bCs/>
                        <w:color w:val="0000FF"/>
                        <w:sz w:val="16"/>
                        <w:szCs w:val="16"/>
                        <w:u w:val="single"/>
                      </w:rPr>
                      <w:t>T006.0_LPWaterSPIDUpdateType</w:t>
                    </w:r>
                  </w:hyperlink>
                  <w:r w:rsidRPr="00BA05D2">
                    <w:rPr>
                      <w:b/>
                      <w:bCs/>
                      <w:sz w:val="16"/>
                      <w:szCs w:val="16"/>
                    </w:rPr>
                    <w:t xml:space="preserve"> </w:t>
                  </w:r>
                  <w:hyperlink w:anchor="Link81" w:history="1">
                    <w:r w:rsidRPr="00BA05D2">
                      <w:rPr>
                        <w:b/>
                        <w:bCs/>
                        <w:color w:val="0000FF"/>
                        <w:sz w:val="16"/>
                        <w:szCs w:val="16"/>
                        <w:u w:val="single"/>
                      </w:rPr>
                      <w:t>T006.1_LPSewerageSPIDUpdateType</w:t>
                    </w:r>
                  </w:hyperlink>
                  <w:r w:rsidRPr="00BA05D2">
                    <w:rPr>
                      <w:b/>
                      <w:bCs/>
                      <w:sz w:val="16"/>
                      <w:szCs w:val="16"/>
                    </w:rPr>
                    <w:t xml:space="preserve"> </w:t>
                  </w:r>
                  <w:hyperlink w:anchor="Link8F" w:history="1">
                    <w:r w:rsidRPr="00BA05D2">
                      <w:rPr>
                        <w:b/>
                        <w:bCs/>
                        <w:color w:val="0000FF"/>
                        <w:sz w:val="16"/>
                        <w:szCs w:val="16"/>
                        <w:u w:val="single"/>
                      </w:rPr>
                      <w:t>T006.8_NotifySPIDDataType</w:t>
                    </w:r>
                  </w:hyperlink>
                  <w:r w:rsidRPr="00BA05D2">
                    <w:rPr>
                      <w:b/>
                      <w:bCs/>
                      <w:sz w:val="16"/>
                      <w:szCs w:val="16"/>
                    </w:rPr>
                    <w:t xml:space="preserve"> </w:t>
                  </w:r>
                  <w:hyperlink w:anchor="Link95" w:history="1">
                    <w:r w:rsidRPr="00BA05D2">
                      <w:rPr>
                        <w:b/>
                        <w:bCs/>
                        <w:color w:val="0000FF"/>
                        <w:sz w:val="16"/>
                        <w:szCs w:val="16"/>
                        <w:u w:val="single"/>
                      </w:rPr>
                      <w:t>T012.0_MiscSPIDUpdateType</w:t>
                    </w:r>
                  </w:hyperlink>
                  <w:r w:rsidRPr="00BA05D2">
                    <w:rPr>
                      <w:b/>
                      <w:bCs/>
                      <w:sz w:val="16"/>
                      <w:szCs w:val="16"/>
                    </w:rPr>
                    <w:t xml:space="preserve"> </w:t>
                  </w:r>
                  <w:hyperlink w:anchor="Link9F" w:history="1">
                    <w:r w:rsidRPr="00BA05D2">
                      <w:rPr>
                        <w:b/>
                        <w:bCs/>
                        <w:color w:val="0000FF"/>
                        <w:sz w:val="16"/>
                        <w:szCs w:val="16"/>
                        <w:u w:val="single"/>
                      </w:rPr>
                      <w:t>T012.9_NotifySPIDDataType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SIC Code applicable to a SPID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"D2008_SICCode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SIC Code applicable to a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5" w:name="Link2B"/>
      <w:bookmarkEnd w:id="55"/>
      <w:r>
        <w:t xml:space="preserve">element </w:t>
      </w:r>
      <w:r>
        <w:rPr>
          <w:b/>
          <w:bCs/>
        </w:rPr>
        <w:t>D2009_SWConnectionRef</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77670" cy="664210"/>
                  <wp:effectExtent l="0" t="0" r="0" b="254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767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3" w:history="1">
                    <w:r w:rsidRPr="00BA05D2">
                      <w:rPr>
                        <w:b/>
                        <w:bCs/>
                        <w:color w:val="0000FF"/>
                        <w:sz w:val="16"/>
                        <w:szCs w:val="16"/>
                        <w:u w:val="single"/>
                      </w:rPr>
                      <w:t>NewLPSPIDNotificationType</w:t>
                    </w:r>
                  </w:hyperlink>
                  <w:r w:rsidRPr="00BA05D2">
                    <w:rPr>
                      <w:b/>
                      <w:bCs/>
                      <w:sz w:val="16"/>
                      <w:szCs w:val="16"/>
                    </w:rPr>
                    <w:t xml:space="preserve"> </w:t>
                  </w:r>
                  <w:hyperlink w:anchor="Link55" w:history="1">
                    <w:r w:rsidRPr="00BA05D2">
                      <w:rPr>
                        <w:b/>
                        <w:bCs/>
                        <w:color w:val="0000FF"/>
                        <w:sz w:val="16"/>
                        <w:szCs w:val="16"/>
                        <w:u w:val="single"/>
                      </w:rPr>
                      <w:t>NewSPIDNotificationType</w:t>
                    </w:r>
                  </w:hyperlink>
                  <w:r w:rsidRPr="00BA05D2">
                    <w:rPr>
                      <w:b/>
                      <w:bCs/>
                      <w:sz w:val="16"/>
                      <w:szCs w:val="16"/>
                    </w:rPr>
                    <w:t xml:space="preserve"> </w:t>
                  </w:r>
                  <w:hyperlink w:anchor="Link57" w:history="1">
                    <w:r w:rsidRPr="00BA05D2">
                      <w:rPr>
                        <w:b/>
                        <w:bCs/>
                        <w:color w:val="0000FF"/>
                        <w:sz w:val="16"/>
                        <w:szCs w:val="16"/>
                        <w:u w:val="single"/>
                      </w:rPr>
                      <w:t>NewSPIDRequestType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D2009 Unique Reference wholesaler uses to identify new connections under installation</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"D2009_SWConnectionRef</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D2009 Unique Reference wholesaler uses to identify new connections under installation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6" w:name="Link2E"/>
      <w:bookmarkEnd w:id="56"/>
      <w:r>
        <w:lastRenderedPageBreak/>
        <w:t xml:space="preserve">element </w:t>
      </w:r>
      <w:r>
        <w:rPr>
          <w:b/>
          <w:bCs/>
        </w:rPr>
        <w:t>D2010_YVe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49680" cy="559435"/>
                  <wp:effectExtent l="0" t="0" r="762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68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F" w:history="1">
                    <w:r w:rsidRPr="00BA05D2">
                      <w:rPr>
                        <w:b/>
                        <w:bCs/>
                        <w:color w:val="0000FF"/>
                        <w:sz w:val="16"/>
                        <w:szCs w:val="16"/>
                        <w:u w:val="single"/>
                      </w:rPr>
                      <w:t>LPMeterUpdateType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Yearly Volumetric Usage Estimate for the SPID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"D2010_YVe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Yearly Volumetric Usage Estimate for the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7" w:name="Link31"/>
      <w:bookmarkEnd w:id="57"/>
      <w:r>
        <w:t xml:space="preserve">element </w:t>
      </w:r>
      <w:r>
        <w:rPr>
          <w:b/>
          <w:bCs/>
        </w:rPr>
        <w:t>D2011_RateableValue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460500" cy="559435"/>
                  <wp:effectExtent l="0" t="0" r="635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050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7F" w:history="1">
                    <w:r w:rsidRPr="00BA05D2">
                      <w:rPr>
                        <w:b/>
                        <w:bCs/>
                        <w:color w:val="0000FF"/>
                        <w:sz w:val="16"/>
                        <w:szCs w:val="16"/>
                        <w:u w:val="single"/>
                      </w:rPr>
                      <w:t>T006.0_LPWaterSPIDUpdateType</w:t>
                    </w:r>
                  </w:hyperlink>
                  <w:r w:rsidRPr="00BA05D2">
                    <w:rPr>
                      <w:b/>
                      <w:bCs/>
                      <w:sz w:val="16"/>
                      <w:szCs w:val="16"/>
                    </w:rPr>
                    <w:t xml:space="preserve"> </w:t>
                  </w:r>
                  <w:hyperlink w:anchor="Link81" w:history="1">
                    <w:r w:rsidRPr="00BA05D2">
                      <w:rPr>
                        <w:b/>
                        <w:bCs/>
                        <w:color w:val="0000FF"/>
                        <w:sz w:val="16"/>
                        <w:szCs w:val="16"/>
                        <w:u w:val="single"/>
                      </w:rPr>
                      <w:t>T006.1_LPSewerageSPIDUpdateType</w:t>
                    </w:r>
                  </w:hyperlink>
                  <w:r w:rsidRPr="00BA05D2">
                    <w:rPr>
                      <w:b/>
                      <w:bCs/>
                      <w:sz w:val="16"/>
                      <w:szCs w:val="16"/>
                    </w:rPr>
                    <w:t xml:space="preserve"> </w:t>
                  </w:r>
                  <w:hyperlink w:anchor="Link87" w:history="1">
                    <w:r w:rsidRPr="00BA05D2">
                      <w:rPr>
                        <w:b/>
                        <w:bCs/>
                        <w:color w:val="0000FF"/>
                        <w:sz w:val="16"/>
                        <w:szCs w:val="16"/>
                        <w:u w:val="single"/>
                      </w:rPr>
                      <w:t>T006.4_WaterSPIDNotificationType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8F" w:history="1">
                    <w:r w:rsidRPr="00BA05D2">
                      <w:rPr>
                        <w:b/>
                        <w:bCs/>
                        <w:color w:val="0000FF"/>
                        <w:sz w:val="16"/>
                        <w:szCs w:val="16"/>
                        <w:u w:val="single"/>
                      </w:rPr>
                      <w:t>T006.8_NotifySPIDDataType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2000000000.99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Rateable Value of Supply Point</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"D2011_RateableValue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Rateable Value of Supply Point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"2</w:t>
            </w:r>
            <w:r w:rsidRPr="00BA05D2">
              <w:rPr>
                <w:color w:val="0000FF"/>
              </w:rPr>
              <w:t>"/&gt;</w:t>
            </w:r>
            <w:r w:rsidRPr="00BA05D2">
              <w:br/>
            </w:r>
            <w:r w:rsidRPr="00BA05D2">
              <w:lastRenderedPageBreak/>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"2000000000.99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8" w:name="Link34"/>
      <w:bookmarkEnd w:id="58"/>
      <w:r>
        <w:t xml:space="preserve">element </w:t>
      </w:r>
      <w:r>
        <w:rPr>
          <w:b/>
          <w:bCs/>
        </w:rPr>
        <w:t>D2012_SurfaceArea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81760" cy="559435"/>
                  <wp:effectExtent l="0" t="0" r="889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76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85" w:history="1">
                    <w:r w:rsidRPr="00BA05D2">
                      <w:rPr>
                        <w:b/>
                        <w:bCs/>
                        <w:color w:val="0000FF"/>
                        <w:sz w:val="16"/>
                        <w:szCs w:val="16"/>
                        <w:u w:val="single"/>
                      </w:rPr>
                      <w:t>T006.3_SewerageSPIDUpdateType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Surface Area of SP for Settlement Calculations</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"D2012_SurfaceArea</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Surface Area of SP for Settlement Calculations</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59" w:name="Link37"/>
      <w:bookmarkEnd w:id="59"/>
      <w:r>
        <w:t xml:space="preserve">element </w:t>
      </w:r>
      <w:r>
        <w:rPr>
          <w:b/>
          <w:bCs/>
        </w:rPr>
        <w:t>D2013_ConnectionDate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58925" cy="559435"/>
                  <wp:effectExtent l="0" t="0" r="3175"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92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1A" w:history="1">
                    <w:r w:rsidRPr="00BA05D2">
                      <w:rPr>
                        <w:b/>
                        <w:bCs/>
                        <w:color w:val="0000FF"/>
                        <w:sz w:val="16"/>
                        <w:szCs w:val="16"/>
                        <w:u w:val="single"/>
                      </w:rPr>
                      <w:t>ConnectionCompleteType</w:t>
                    </w:r>
                  </w:hyperlink>
                  <w:r w:rsidRPr="00BA05D2">
                    <w:rPr>
                      <w:b/>
                      <w:bCs/>
                      <w:sz w:val="16"/>
                      <w:szCs w:val="16"/>
                    </w:rPr>
                    <w:t xml:space="preserve"> </w:t>
                  </w:r>
                  <w:hyperlink w:anchor="Link91" w:history="1">
                    <w:r w:rsidRPr="00BA05D2">
                      <w:rPr>
                        <w:b/>
                        <w:bCs/>
                        <w:color w:val="0000FF"/>
                        <w:sz w:val="16"/>
                        <w:szCs w:val="16"/>
                        <w:u w:val="single"/>
                      </w:rPr>
                      <w:t>T007.0_WaterConnectionCompleteType</w:t>
                    </w:r>
                  </w:hyperlink>
                  <w:r w:rsidRPr="00BA05D2">
                    <w:rPr>
                      <w:b/>
                      <w:bCs/>
                      <w:sz w:val="16"/>
                      <w:szCs w:val="16"/>
                    </w:rPr>
                    <w:t xml:space="preserve"> </w:t>
                  </w:r>
                  <w:hyperlink w:anchor="LinkAB" w:history="1">
                    <w:r w:rsidRPr="00BA05D2">
                      <w:rPr>
                        <w:b/>
                        <w:bCs/>
                        <w:color w:val="0000FF"/>
                        <w:sz w:val="16"/>
                        <w:szCs w:val="16"/>
                        <w:u w:val="single"/>
                      </w:rPr>
                      <w:t>T035.0_TradeabilityNotification</w:t>
                    </w:r>
                  </w:hyperlink>
                  <w:r w:rsidRPr="00BA05D2">
                    <w:rPr>
                      <w:b/>
                      <w:bCs/>
                      <w:sz w:val="16"/>
                      <w:szCs w:val="16"/>
                    </w:rPr>
                    <w:t xml:space="preserve"> </w:t>
                  </w:r>
                  <w:hyperlink w:anchor="LinkAD" w:history="1">
                    <w:r w:rsidRPr="00BA05D2">
                      <w:rPr>
                        <w:b/>
                        <w:bCs/>
                        <w:color w:val="0000FF"/>
                        <w:sz w:val="16"/>
                        <w:szCs w:val="16"/>
                        <w:u w:val="single"/>
                      </w:rPr>
                      <w:t>T035.1_TradeabilityNotification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Date the connection was completed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"D2013_ConnectionDate</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Date the connection was completed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0" w:name="Link3A"/>
      <w:bookmarkEnd w:id="60"/>
      <w:r>
        <w:t xml:space="preserve">element </w:t>
      </w:r>
      <w:r>
        <w:rPr>
          <w:b/>
          <w:bCs/>
        </w:rPr>
        <w:t>D2014_FarmCroft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35405" cy="76962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5405" cy="7696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 w:history="1">
              <w:r w:rsidRPr="00BA05D2">
                <w:rPr>
                  <w:b/>
                  <w:bCs/>
                  <w:color w:val="0000FF"/>
                  <w:sz w:val="16"/>
                  <w:szCs w:val="16"/>
                  <w:u w:val="single"/>
                </w:rPr>
                <w:t>FarmCroftType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83" w:history="1">
                    <w:r w:rsidRPr="00BA05D2">
                      <w:rPr>
                        <w:b/>
                        <w:bCs/>
                        <w:color w:val="0000FF"/>
                        <w:sz w:val="16"/>
                        <w:szCs w:val="16"/>
                        <w:u w:val="single"/>
                      </w:rPr>
                      <w:t>T006.2_WaterSPIDUpdateType</w:t>
                    </w:r>
                  </w:hyperlink>
                  <w:r w:rsidRPr="00BA05D2">
                    <w:rPr>
                      <w:b/>
                      <w:bCs/>
                      <w:sz w:val="16"/>
                      <w:szCs w:val="16"/>
                    </w:rPr>
                    <w:t xml:space="preserve"> </w:t>
                  </w:r>
                  <w:hyperlink w:anchor="Link87" w:history="1">
                    <w:r w:rsidRPr="00BA05D2">
                      <w:rPr>
                        <w:b/>
                        <w:bCs/>
                        <w:color w:val="0000FF"/>
                        <w:sz w:val="16"/>
                        <w:szCs w:val="16"/>
                        <w:u w:val="single"/>
                      </w:rPr>
                      <w:t>T006.4_WaterSPIDNotificationType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FARM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CROFT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If Outside Taps or Troughs and Drinking Bowls  are True, this must be used to specify farm or croft.</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"D2014_FarmCroft</w:t>
            </w:r>
            <w:r w:rsidRPr="00BA05D2">
              <w:rPr>
                <w:color w:val="0000FF"/>
              </w:rPr>
              <w:t>"</w:t>
            </w:r>
            <w:r w:rsidRPr="00BA05D2">
              <w:rPr>
                <w:color w:val="FF0000"/>
              </w:rPr>
              <w:t xml:space="preserve"> type</w:t>
            </w:r>
            <w:r w:rsidRPr="00BA05D2">
              <w:rPr>
                <w:color w:val="0000FF"/>
              </w:rPr>
              <w:t>=</w:t>
            </w:r>
            <w:r w:rsidRPr="00BA05D2">
              <w:t>"FarmCroftType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If Outside Taps or Troughs and Drinking Bowls  are True, this must be used to specify farm or croft.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1" w:name="Link3D"/>
      <w:bookmarkEnd w:id="61"/>
      <w:r>
        <w:t xml:space="preserve">element </w:t>
      </w:r>
      <w:r>
        <w:rPr>
          <w:b/>
          <w:bCs/>
        </w:rPr>
        <w:t>D2015_SPIDVacant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02385" cy="55943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238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B" w:history="1">
                    <w:r w:rsidRPr="00BA05D2">
                      <w:rPr>
                        <w:b/>
                        <w:bCs/>
                        <w:color w:val="0000FF"/>
                        <w:sz w:val="16"/>
                        <w:szCs w:val="16"/>
                        <w:u w:val="single"/>
                      </w:rPr>
                      <w:t>ServiceElementUpdateNotificationType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Declares premises for the SPID as vacant</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"D2015_SPIDVacant</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Declares premises for the SPID as vacant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2" w:name="Link40"/>
      <w:bookmarkEnd w:id="62"/>
      <w:r>
        <w:lastRenderedPageBreak/>
        <w:t xml:space="preserve">element </w:t>
      </w:r>
      <w:r>
        <w:rPr>
          <w:b/>
          <w:bCs/>
        </w:rPr>
        <w:t>D2016_PropertyDrainage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44650" cy="559435"/>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465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85" w:history="1">
                    <w:r w:rsidRPr="00BA05D2">
                      <w:rPr>
                        <w:b/>
                        <w:bCs/>
                        <w:color w:val="0000FF"/>
                        <w:sz w:val="16"/>
                        <w:szCs w:val="16"/>
                        <w:u w:val="single"/>
                      </w:rPr>
                      <w:t>T006.3_SewerageSPIDUpdateType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Does SPID have this Service Element</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"D2016_PropertyDrainage</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Does SPID have this Service Element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3" w:name="Link43"/>
      <w:bookmarkEnd w:id="63"/>
      <w:r>
        <w:t xml:space="preserve">element </w:t>
      </w:r>
      <w:r>
        <w:rPr>
          <w:b/>
          <w:bCs/>
        </w:rPr>
        <w:t>D2017_RoadDrainage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447165" cy="559435"/>
                  <wp:effectExtent l="0" t="0" r="63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16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85" w:history="1">
                    <w:r w:rsidRPr="00BA05D2">
                      <w:rPr>
                        <w:b/>
                        <w:bCs/>
                        <w:color w:val="0000FF"/>
                        <w:sz w:val="16"/>
                        <w:szCs w:val="16"/>
                        <w:u w:val="single"/>
                      </w:rPr>
                      <w:t>T006.3_SewerageSPIDUpdateType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Does SPID have this Service Element</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"D2017_RoadDrainage</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Does SPID have this Service Element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4" w:name="Link46"/>
      <w:bookmarkEnd w:id="64"/>
      <w:r>
        <w:t xml:space="preserve">element </w:t>
      </w:r>
      <w:r>
        <w:rPr>
          <w:b/>
          <w:bCs/>
        </w:rPr>
        <w:t>D2018_TroughsDrinkingBowls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934210" cy="559435"/>
                  <wp:effectExtent l="0" t="0" r="889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421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83" w:history="1">
                    <w:r w:rsidRPr="00BA05D2">
                      <w:rPr>
                        <w:b/>
                        <w:bCs/>
                        <w:color w:val="0000FF"/>
                        <w:sz w:val="16"/>
                        <w:szCs w:val="16"/>
                        <w:u w:val="single"/>
                      </w:rPr>
                      <w:t>T006.2_WaterSPIDUpdateType</w:t>
                    </w:r>
                  </w:hyperlink>
                  <w:r w:rsidRPr="00BA05D2">
                    <w:rPr>
                      <w:b/>
                      <w:bCs/>
                      <w:sz w:val="16"/>
                      <w:szCs w:val="16"/>
                    </w:rPr>
                    <w:t xml:space="preserve"> </w:t>
                  </w:r>
                  <w:hyperlink w:anchor="Link87" w:history="1">
                    <w:r w:rsidRPr="00BA05D2">
                      <w:rPr>
                        <w:b/>
                        <w:bCs/>
                        <w:color w:val="0000FF"/>
                        <w:sz w:val="16"/>
                        <w:szCs w:val="16"/>
                        <w:u w:val="single"/>
                      </w:rPr>
                      <w:t>T006.4_WaterSPIDNotificationType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Does SPID have this Service Element (how many)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"D2018_TroughsDrinkingBowls</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Does SPID have this Service Element (how many)</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5" w:name="Link48"/>
      <w:bookmarkEnd w:id="65"/>
      <w:r>
        <w:t xml:space="preserve">element </w:t>
      </w:r>
      <w:r>
        <w:rPr>
          <w:b/>
          <w:bCs/>
        </w:rPr>
        <w:t>D2020_OutsideTaps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88110" cy="664210"/>
                  <wp:effectExtent l="0" t="0" r="2540" b="254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811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83" w:history="1">
                    <w:r w:rsidRPr="00BA05D2">
                      <w:rPr>
                        <w:b/>
                        <w:bCs/>
                        <w:color w:val="0000FF"/>
                        <w:sz w:val="16"/>
                        <w:szCs w:val="16"/>
                        <w:u w:val="single"/>
                      </w:rPr>
                      <w:t>T006.2_WaterSPIDUpdateType</w:t>
                    </w:r>
                  </w:hyperlink>
                  <w:r w:rsidRPr="00BA05D2">
                    <w:rPr>
                      <w:b/>
                      <w:bCs/>
                      <w:sz w:val="16"/>
                      <w:szCs w:val="16"/>
                    </w:rPr>
                    <w:t xml:space="preserve"> </w:t>
                  </w:r>
                  <w:hyperlink w:anchor="Link87" w:history="1">
                    <w:r w:rsidRPr="00BA05D2">
                      <w:rPr>
                        <w:b/>
                        <w:bCs/>
                        <w:color w:val="0000FF"/>
                        <w:sz w:val="16"/>
                        <w:szCs w:val="16"/>
                        <w:u w:val="single"/>
                      </w:rPr>
                      <w:t>T006.4_WaterSPIDNotificationType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Does SPID have this Service Element (how many)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"D2020_OutsideTaps</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Does SPID have this Service Element (how many)</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6" w:name="Link4A"/>
      <w:bookmarkEnd w:id="66"/>
      <w:r>
        <w:t xml:space="preserve">element </w:t>
      </w:r>
      <w:r>
        <w:rPr>
          <w:b/>
          <w:bCs/>
        </w:rPr>
        <w:t>D2023_NewConnectionType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809115" cy="335280"/>
                  <wp:effectExtent l="0" t="0" r="635" b="762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11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1" w:history="1">
              <w:r w:rsidRPr="00BA05D2">
                <w:rPr>
                  <w:b/>
                  <w:bCs/>
                  <w:color w:val="0000FF"/>
                  <w:sz w:val="16"/>
                  <w:szCs w:val="16"/>
                  <w:u w:val="single"/>
                </w:rPr>
                <w:t>NewConnectionType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3" w:history="1">
                    <w:r w:rsidRPr="00BA05D2">
                      <w:rPr>
                        <w:b/>
                        <w:bCs/>
                        <w:color w:val="0000FF"/>
                        <w:sz w:val="16"/>
                        <w:szCs w:val="16"/>
                        <w:u w:val="single"/>
                      </w:rPr>
                      <w:t>NewLPSPIDNotificationType</w:t>
                    </w:r>
                  </w:hyperlink>
                  <w:r w:rsidRPr="00BA05D2">
                    <w:rPr>
                      <w:b/>
                      <w:bCs/>
                      <w:sz w:val="16"/>
                      <w:szCs w:val="16"/>
                    </w:rPr>
                    <w:t xml:space="preserve"> </w:t>
                  </w:r>
                  <w:hyperlink w:anchor="Link55" w:history="1">
                    <w:r w:rsidRPr="00BA05D2">
                      <w:rPr>
                        <w:b/>
                        <w:bCs/>
                        <w:color w:val="0000FF"/>
                        <w:sz w:val="16"/>
                        <w:szCs w:val="16"/>
                        <w:u w:val="single"/>
                      </w:rPr>
                      <w:t>NewSPIDNotificationType</w:t>
                    </w:r>
                  </w:hyperlink>
                  <w:r w:rsidRPr="00BA05D2">
                    <w:rPr>
                      <w:b/>
                      <w:bCs/>
                      <w:sz w:val="16"/>
                      <w:szCs w:val="16"/>
                    </w:rPr>
                    <w:t xml:space="preserve"> </w:t>
                  </w:r>
                  <w:hyperlink w:anchor="Link57" w:history="1">
                    <w:r w:rsidRPr="00BA05D2">
                      <w:rPr>
                        <w:b/>
                        <w:bCs/>
                        <w:color w:val="0000FF"/>
                        <w:sz w:val="16"/>
                        <w:szCs w:val="16"/>
                        <w:u w:val="single"/>
                      </w:rPr>
                      <w:t>NewSPIDRequestType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NEW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TTE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"D2023_NewConnectionType</w:t>
            </w:r>
            <w:r w:rsidRPr="00BA05D2">
              <w:rPr>
                <w:color w:val="0000FF"/>
              </w:rPr>
              <w:t>"</w:t>
            </w:r>
            <w:r w:rsidRPr="00BA05D2">
              <w:rPr>
                <w:color w:val="FF0000"/>
              </w:rPr>
              <w:t xml:space="preserve"> type</w:t>
            </w:r>
            <w:r w:rsidRPr="00BA05D2">
              <w:rPr>
                <w:color w:val="0000FF"/>
              </w:rPr>
              <w:t>=</w:t>
            </w:r>
            <w:r w:rsidRPr="00BA05D2">
              <w:t>"NewConnectionType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7" w:name="Link4C"/>
      <w:bookmarkEnd w:id="67"/>
      <w:r>
        <w:t xml:space="preserve">element </w:t>
      </w:r>
      <w:r>
        <w:rPr>
          <w:b/>
          <w:bCs/>
        </w:rPr>
        <w:t>D2024_Unmeasurable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493520" cy="55943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352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A1" w:history="1">
                    <w:r w:rsidRPr="00BA05D2">
                      <w:rPr>
                        <w:b/>
                        <w:bCs/>
                        <w:color w:val="0000FF"/>
                        <w:sz w:val="16"/>
                        <w:szCs w:val="16"/>
                        <w:u w:val="single"/>
                      </w:rPr>
                      <w:t>T016.0_UnmeasureableDeclarationType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"D2024_Unmeasurable</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8" w:name="Link4E"/>
      <w:bookmarkEnd w:id="68"/>
      <w:r>
        <w:t xml:space="preserve">element </w:t>
      </w:r>
      <w:r>
        <w:rPr>
          <w:b/>
          <w:bCs/>
        </w:rPr>
        <w:t>D2025_SPIDStatus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96035" cy="335280"/>
                  <wp:effectExtent l="0" t="0" r="0" b="762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603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6" w:history="1">
              <w:r w:rsidRPr="00BA05D2">
                <w:rPr>
                  <w:b/>
                  <w:bCs/>
                  <w:color w:val="0000FF"/>
                  <w:sz w:val="16"/>
                  <w:szCs w:val="16"/>
                  <w:u w:val="single"/>
                </w:rPr>
                <w:t>SPIDStatusType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hyperlink w:anchor="Link8" w:history="1">
                    <w:r w:rsidRPr="00BA05D2">
                      <w:rPr>
                        <w:b/>
                        <w:bCs/>
                        <w:color w:val="0000FF"/>
                        <w:sz w:val="16"/>
                        <w:szCs w:val="16"/>
                        <w:u w:val="single"/>
                      </w:rPr>
                      <w:t>BackdatedSPIDStatusUpdateType</w:t>
                    </w:r>
                  </w:hyperlink>
                  <w:r w:rsidRPr="00BA05D2">
                    <w:rPr>
                      <w:b/>
                      <w:bCs/>
                      <w:sz w:val="16"/>
                      <w:szCs w:val="16"/>
                    </w:rPr>
                    <w:t xml:space="preserve"> </w:t>
                  </w:r>
                  <w:hyperlink w:anchor="Link75" w:history="1">
                    <w:r w:rsidRPr="00BA05D2">
                      <w:rPr>
                        <w:b/>
                        <w:bCs/>
                        <w:color w:val="0000FF"/>
                        <w:sz w:val="16"/>
                        <w:szCs w:val="16"/>
                        <w:u w:val="single"/>
                      </w:rPr>
                      <w:t>SPIDStatusUpdateType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REC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TDISC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PDISC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DEREG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TTRAN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PPDISC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"D2025_SPIDStatus</w:t>
            </w:r>
            <w:r w:rsidRPr="00BA05D2">
              <w:rPr>
                <w:color w:val="0000FF"/>
              </w:rPr>
              <w:t>"</w:t>
            </w:r>
            <w:r w:rsidRPr="00BA05D2">
              <w:rPr>
                <w:color w:val="FF0000"/>
              </w:rPr>
              <w:t xml:space="preserve"> type</w:t>
            </w:r>
            <w:r w:rsidRPr="00BA05D2">
              <w:rPr>
                <w:color w:val="0000FF"/>
              </w:rPr>
              <w:t>=</w:t>
            </w:r>
            <w:r w:rsidRPr="00BA05D2">
              <w:t>"SPIDStatusType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lastRenderedPageBreak/>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69" w:name="Link50"/>
      <w:bookmarkEnd w:id="69"/>
      <w:r>
        <w:t xml:space="preserve">element </w:t>
      </w:r>
      <w:r>
        <w:rPr>
          <w:b/>
          <w:bCs/>
        </w:rPr>
        <w:t>D2027_CustomerName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58925" cy="559435"/>
                  <wp:effectExtent l="0" t="0" r="317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892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1D" w:history="1">
                    <w:r w:rsidRPr="00BA05D2">
                      <w:rPr>
                        <w:b/>
                        <w:bCs/>
                        <w:color w:val="0000FF"/>
                        <w:sz w:val="16"/>
                        <w:szCs w:val="16"/>
                        <w:u w:val="single"/>
                      </w:rPr>
                      <w:t>CustomerNameUpdatedNotificationType</w:t>
                    </w:r>
                  </w:hyperlink>
                  <w:r w:rsidRPr="00BA05D2">
                    <w:rPr>
                      <w:b/>
                      <w:bCs/>
                      <w:sz w:val="16"/>
                      <w:szCs w:val="16"/>
                    </w:rPr>
                    <w:t xml:space="preserve"> </w:t>
                  </w:r>
                  <w:hyperlink w:anchor="LinkA3" w:history="1">
                    <w:r w:rsidRPr="00BA05D2">
                      <w:rPr>
                        <w:b/>
                        <w:bCs/>
                        <w:color w:val="0000FF"/>
                        <w:sz w:val="16"/>
                        <w:szCs w:val="16"/>
                        <w:u w:val="single"/>
                      </w:rPr>
                      <w:t>T032.0_CreateUpdateCustomerNameType</w:t>
                    </w:r>
                  </w:hyperlink>
                  <w:r w:rsidRPr="00BA05D2">
                    <w:rPr>
                      <w:b/>
                      <w:bCs/>
                      <w:sz w:val="16"/>
                      <w:szCs w:val="16"/>
                    </w:rPr>
                    <w:t xml:space="preserve"> </w:t>
                  </w:r>
                  <w:hyperlink w:anchor="LinkA5" w:history="1">
                    <w:r w:rsidRPr="00BA05D2">
                      <w:rPr>
                        <w:b/>
                        <w:bCs/>
                        <w:color w:val="0000FF"/>
                        <w:sz w:val="16"/>
                        <w:szCs w:val="16"/>
                        <w:u w:val="single"/>
                      </w:rPr>
                      <w:t>T032.1_CustomerNameUpdatedType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255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D2027 Customer Name that owns a SPID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"D2027_CustomerName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D2027 Customer Name that owns a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"255</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0" w:name="Link52"/>
      <w:bookmarkEnd w:id="70"/>
      <w:r>
        <w:t xml:space="preserve">element </w:t>
      </w:r>
      <w:r>
        <w:rPr>
          <w:b/>
          <w:bCs/>
        </w:rPr>
        <w:t>D2028_CustomerNameType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809115" cy="559435"/>
                  <wp:effectExtent l="0" t="0" r="63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11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F" w:history="1">
              <w:r w:rsidRPr="00BA05D2">
                <w:rPr>
                  <w:b/>
                  <w:bCs/>
                  <w:color w:val="0000FF"/>
                  <w:sz w:val="16"/>
                  <w:szCs w:val="16"/>
                  <w:u w:val="single"/>
                </w:rPr>
                <w:t>CustomerNameType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1D" w:history="1">
                    <w:r w:rsidRPr="00BA05D2">
                      <w:rPr>
                        <w:b/>
                        <w:bCs/>
                        <w:color w:val="0000FF"/>
                        <w:sz w:val="16"/>
                        <w:szCs w:val="16"/>
                        <w:u w:val="single"/>
                      </w:rPr>
                      <w:t>CustomerNameUpdatedNotificationType</w:t>
                    </w:r>
                  </w:hyperlink>
                  <w:r w:rsidRPr="00BA05D2">
                    <w:rPr>
                      <w:b/>
                      <w:bCs/>
                      <w:sz w:val="16"/>
                      <w:szCs w:val="16"/>
                    </w:rPr>
                    <w:t xml:space="preserve"> </w:t>
                  </w:r>
                  <w:hyperlink w:anchor="LinkA3" w:history="1">
                    <w:r w:rsidRPr="00BA05D2">
                      <w:rPr>
                        <w:b/>
                        <w:bCs/>
                        <w:color w:val="0000FF"/>
                        <w:sz w:val="16"/>
                        <w:szCs w:val="16"/>
                        <w:u w:val="single"/>
                      </w:rPr>
                      <w:t>T032.0_CreateUpdateCustomerNameType</w:t>
                    </w:r>
                  </w:hyperlink>
                  <w:r w:rsidRPr="00BA05D2">
                    <w:rPr>
                      <w:b/>
                      <w:bCs/>
                      <w:sz w:val="16"/>
                      <w:szCs w:val="16"/>
                    </w:rPr>
                    <w:t xml:space="preserve"> </w:t>
                  </w:r>
                  <w:hyperlink w:anchor="LinkA5" w:history="1">
                    <w:r w:rsidRPr="00BA05D2">
                      <w:rPr>
                        <w:b/>
                        <w:bCs/>
                        <w:color w:val="0000FF"/>
                        <w:sz w:val="16"/>
                        <w:szCs w:val="16"/>
                        <w:u w:val="single"/>
                      </w:rPr>
                      <w:t>T032.1_CustomerNameUpdatedType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Customer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Developer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D2028 Flag to indicate the customer name type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"D2028_CustomerNameType</w:t>
            </w:r>
            <w:r w:rsidRPr="00BA05D2">
              <w:rPr>
                <w:color w:val="0000FF"/>
              </w:rPr>
              <w:t>"</w:t>
            </w:r>
            <w:r w:rsidRPr="00BA05D2">
              <w:rPr>
                <w:color w:val="FF0000"/>
              </w:rPr>
              <w:t xml:space="preserve"> type</w:t>
            </w:r>
            <w:r w:rsidRPr="00BA05D2">
              <w:rPr>
                <w:color w:val="0000FF"/>
              </w:rPr>
              <w:t>=</w:t>
            </w:r>
            <w:r w:rsidRPr="00BA05D2">
              <w:t>"CustomerNameType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D2028 Flag to indicate the customer name </w:t>
            </w:r>
            <w:r w:rsidRPr="00BA05D2">
              <w:lastRenderedPageBreak/>
              <w:t>type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1" w:name="Link54"/>
      <w:bookmarkEnd w:id="71"/>
      <w:r>
        <w:t xml:space="preserve">element </w:t>
      </w:r>
      <w:r>
        <w:rPr>
          <w:b/>
          <w:bCs/>
        </w:rPr>
        <w:t>D2029_MeteredBuildingWater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914525" cy="559435"/>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A7" w:history="1">
                    <w:r w:rsidRPr="00BA05D2">
                      <w:rPr>
                        <w:b/>
                        <w:bCs/>
                        <w:color w:val="0000FF"/>
                        <w:sz w:val="16"/>
                        <w:szCs w:val="16"/>
                        <w:u w:val="single"/>
                      </w:rPr>
                      <w:t>T033.0_MeteredBuilding</w:t>
                    </w:r>
                  </w:hyperlink>
                  <w:r w:rsidRPr="00BA05D2">
                    <w:rPr>
                      <w:b/>
                      <w:bCs/>
                      <w:sz w:val="16"/>
                      <w:szCs w:val="16"/>
                    </w:rPr>
                    <w:t xml:space="preserve"> </w:t>
                  </w:r>
                  <w:hyperlink w:anchor="LinkA9" w:history="1">
                    <w:r w:rsidRPr="00BA05D2">
                      <w:rPr>
                        <w:b/>
                        <w:bCs/>
                        <w:color w:val="0000FF"/>
                        <w:sz w:val="16"/>
                        <w:szCs w:val="16"/>
                        <w:u w:val="single"/>
                      </w:rPr>
                      <w:t>T033.1_MeteredBuildingUpdate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D2029 Flag to indicate if the site is a metered building construction site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"D2029_MeteredBuildingWater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D2029 Flag to indicate if the site is a metered building construction site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2" w:name="Link56"/>
      <w:bookmarkEnd w:id="72"/>
      <w:r>
        <w:t xml:space="preserve">element </w:t>
      </w:r>
      <w:r>
        <w:rPr>
          <w:b/>
          <w:bCs/>
        </w:rPr>
        <w:t>D2030_MeteredBuildingWaterEffectiveDate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151380" cy="1085215"/>
                  <wp:effectExtent l="0" t="0" r="1270" b="63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1380" cy="10852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A7" w:history="1">
                    <w:r w:rsidRPr="00BA05D2">
                      <w:rPr>
                        <w:b/>
                        <w:bCs/>
                        <w:color w:val="0000FF"/>
                        <w:sz w:val="16"/>
                        <w:szCs w:val="16"/>
                        <w:u w:val="single"/>
                      </w:rPr>
                      <w:t>T033.0_MeteredBuilding</w:t>
                    </w:r>
                  </w:hyperlink>
                  <w:r w:rsidRPr="00BA05D2">
                    <w:rPr>
                      <w:b/>
                      <w:bCs/>
                      <w:sz w:val="16"/>
                      <w:szCs w:val="16"/>
                    </w:rPr>
                    <w:t xml:space="preserve"> </w:t>
                  </w:r>
                  <w:hyperlink w:anchor="LinkA9" w:history="1">
                    <w:r w:rsidRPr="00BA05D2">
                      <w:rPr>
                        <w:b/>
                        <w:bCs/>
                        <w:color w:val="0000FF"/>
                        <w:sz w:val="16"/>
                        <w:szCs w:val="16"/>
                        <w:u w:val="single"/>
                      </w:rPr>
                      <w:t>T033.1_MeteredBuildingUpdate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D2030 Date when the SPID became an metered building construcion site (if D2029 = True)</w:t>
                  </w:r>
                  <w:r w:rsidRPr="00BA05D2">
                    <w:rPr>
                      <w:sz w:val="16"/>
                      <w:szCs w:val="16"/>
                    </w:rPr>
                    <w:br/>
                    <w:t xml:space="preserve">        or was no longer a metered building construction site (if D2029 = False)</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"D2030_MeteredBuildingWaterEffectiveDate</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D2030 Date when the SPID became an metered building construcion site (if D2029 = True)</w:t>
            </w:r>
            <w:r w:rsidRPr="00BA05D2">
              <w:br/>
              <w:t xml:space="preserve">        or was no longer a metered building construction site (if D2029 = False)</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3" w:name="Link58"/>
      <w:bookmarkEnd w:id="73"/>
      <w:r>
        <w:lastRenderedPageBreak/>
        <w:t xml:space="preserve">element </w:t>
      </w:r>
      <w:r>
        <w:rPr>
          <w:b/>
          <w:bCs/>
        </w:rPr>
        <w:t>D2033_AccreditedEntityInstall</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907540" cy="76962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7540" cy="7696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91" w:history="1">
                    <w:r w:rsidRPr="00BA05D2">
                      <w:rPr>
                        <w:b/>
                        <w:bCs/>
                        <w:color w:val="0000FF"/>
                        <w:sz w:val="16"/>
                        <w:szCs w:val="16"/>
                        <w:u w:val="single"/>
                      </w:rPr>
                      <w:t>T007.0_WaterConnectionCompleteType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Accredited Entity Install - Allows Scottish Water to notify the CMA when an operation has been carried out by an accredited installer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"D2033_AccreditedEntityInstall</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Accredited Entity Install - Allows Scottish Water to notify the CMA when an operation has been carried out by an accredited installer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4" w:name="Link5A"/>
      <w:bookmarkEnd w:id="74"/>
      <w:r>
        <w:t xml:space="preserve">element </w:t>
      </w:r>
      <w:r>
        <w:rPr>
          <w:b/>
          <w:bCs/>
        </w:rPr>
        <w:t>D2034_AllocationMethod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44650" cy="55943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465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 w:history="1">
              <w:r w:rsidRPr="00BA05D2">
                <w:rPr>
                  <w:b/>
                  <w:bCs/>
                  <w:color w:val="0000FF"/>
                  <w:sz w:val="16"/>
                  <w:szCs w:val="16"/>
                  <w:u w:val="single"/>
                </w:rPr>
                <w:t>AllocationMethodType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3" w:history="1">
                    <w:r w:rsidRPr="00BA05D2">
                      <w:rPr>
                        <w:b/>
                        <w:bCs/>
                        <w:color w:val="0000FF"/>
                        <w:sz w:val="16"/>
                        <w:szCs w:val="16"/>
                        <w:u w:val="single"/>
                      </w:rPr>
                      <w:t>NewLPSPIDNotificationType</w:t>
                    </w:r>
                  </w:hyperlink>
                  <w:r w:rsidRPr="00BA05D2">
                    <w:rPr>
                      <w:b/>
                      <w:bCs/>
                      <w:sz w:val="16"/>
                      <w:szCs w:val="16"/>
                    </w:rPr>
                    <w:t xml:space="preserve"> </w:t>
                  </w:r>
                  <w:hyperlink w:anchor="Link55" w:history="1">
                    <w:r w:rsidRPr="00BA05D2">
                      <w:rPr>
                        <w:b/>
                        <w:bCs/>
                        <w:color w:val="0000FF"/>
                        <w:sz w:val="16"/>
                        <w:szCs w:val="16"/>
                        <w:u w:val="single"/>
                      </w:rPr>
                      <w:t>NewSPIDNotificationType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Associated SPID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Rotation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Allocation Method of the new connection</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"D2034_AllocationMethod</w:t>
            </w:r>
            <w:r w:rsidRPr="00BA05D2">
              <w:rPr>
                <w:color w:val="0000FF"/>
              </w:rPr>
              <w:t>"</w:t>
            </w:r>
            <w:r w:rsidRPr="00BA05D2">
              <w:rPr>
                <w:color w:val="FF0000"/>
              </w:rPr>
              <w:t xml:space="preserve"> type</w:t>
            </w:r>
            <w:r w:rsidRPr="00BA05D2">
              <w:rPr>
                <w:color w:val="0000FF"/>
              </w:rPr>
              <w:t>=</w:t>
            </w:r>
            <w:r w:rsidRPr="00BA05D2">
              <w:t>"AllocationMethodType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Allocation Method of the new connection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5" w:name="Link5C"/>
      <w:bookmarkEnd w:id="75"/>
      <w:r>
        <w:t xml:space="preserve">element </w:t>
      </w:r>
      <w:r>
        <w:rPr>
          <w:b/>
          <w:bCs/>
        </w:rPr>
        <w:t>D2035_MainSPID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41755" cy="55943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175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3E" w:history="1">
                    <w:r w:rsidRPr="00BA05D2">
                      <w:rPr>
                        <w:b/>
                        <w:bCs/>
                        <w:color w:val="0000FF"/>
                        <w:sz w:val="16"/>
                        <w:szCs w:val="16"/>
                        <w:u w:val="single"/>
                      </w:rPr>
                      <w:t>MeterNetworkAssociationType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SPID for a Main Meter in a meter network</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"D2035_MainSPID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SPID for a Main Meter in a meter network</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6" w:name="Link5E"/>
      <w:bookmarkEnd w:id="76"/>
      <w:r>
        <w:t xml:space="preserve">element </w:t>
      </w:r>
      <w:r>
        <w:rPr>
          <w:b/>
          <w:bCs/>
        </w:rPr>
        <w:t>D2036_SubSPID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02385" cy="55943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238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3E" w:history="1">
                    <w:r w:rsidRPr="00BA05D2">
                      <w:rPr>
                        <w:b/>
                        <w:bCs/>
                        <w:color w:val="0000FF"/>
                        <w:sz w:val="16"/>
                        <w:szCs w:val="16"/>
                        <w:u w:val="single"/>
                      </w:rPr>
                      <w:t>MeterNetworkAssociationType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SPID for a Sub-Meter in a meter network</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"D2036_SubSPID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SPID for a Sub-Meter in a meter network</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7" w:name="Link60"/>
      <w:bookmarkEnd w:id="77"/>
      <w:r>
        <w:t xml:space="preserve">element </w:t>
      </w:r>
      <w:r>
        <w:rPr>
          <w:b/>
          <w:bCs/>
        </w:rPr>
        <w:t>D2041_PcentExemption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78610" cy="664210"/>
                  <wp:effectExtent l="0" t="0" r="2540" b="254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861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4" w:history="1">
              <w:r w:rsidRPr="00BA05D2">
                <w:rPr>
                  <w:b/>
                  <w:bCs/>
                  <w:color w:val="0000FF"/>
                  <w:sz w:val="16"/>
                  <w:szCs w:val="16"/>
                  <w:u w:val="single"/>
                </w:rPr>
                <w:t>percentage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1" w:history="1">
                    <w:r w:rsidRPr="00BA05D2">
                      <w:rPr>
                        <w:b/>
                        <w:bCs/>
                        <w:color w:val="0000FF"/>
                        <w:sz w:val="16"/>
                        <w:szCs w:val="16"/>
                        <w:u w:val="single"/>
                      </w:rPr>
                      <w:t>PremisesSpecialArrangementsUpdateNotificationType</w:t>
                    </w:r>
                  </w:hyperlink>
                  <w:r w:rsidRPr="00BA05D2">
                    <w:rPr>
                      <w:b/>
                      <w:bCs/>
                      <w:sz w:val="16"/>
                      <w:szCs w:val="16"/>
                    </w:rPr>
                    <w:t xml:space="preserve"> </w:t>
                  </w:r>
                  <w:hyperlink w:anchor="Link63" w:history="1">
                    <w:r w:rsidRPr="00BA05D2">
                      <w:rPr>
                        <w:b/>
                        <w:bCs/>
                        <w:color w:val="0000FF"/>
                        <w:sz w:val="16"/>
                        <w:szCs w:val="16"/>
                        <w:u w:val="single"/>
                      </w:rPr>
                      <w:t>PremisesSpecialArrangementsUpdateType</w:t>
                    </w:r>
                  </w:hyperlink>
                  <w:r w:rsidRPr="00BA05D2">
                    <w:rPr>
                      <w:b/>
                      <w:bCs/>
                      <w:sz w:val="16"/>
                      <w:szCs w:val="16"/>
                    </w:rPr>
                    <w:t xml:space="preserve"> </w:t>
                  </w:r>
                  <w:hyperlink w:anchor="Link71" w:history="1">
                    <w:r w:rsidRPr="00BA05D2">
                      <w:rPr>
                        <w:b/>
                        <w:bCs/>
                        <w:color w:val="0000FF"/>
                        <w:sz w:val="16"/>
                        <w:szCs w:val="16"/>
                        <w:u w:val="single"/>
                      </w:rPr>
                      <w:t>SpecialArrangementsUpdateNotificationType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The percentage of the D2004_ExemptCustomerFlag that is applied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"D2041_PcentExemption</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percentage of the D2004_ExemptCustomerFlag that is applied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8" w:name="Link62"/>
      <w:bookmarkEnd w:id="78"/>
      <w:r>
        <w:t xml:space="preserve">element </w:t>
      </w:r>
      <w:r>
        <w:rPr>
          <w:b/>
          <w:bCs/>
        </w:rPr>
        <w:t>D2042_LiveRateableValue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84020" cy="55943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8402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8B" w:history="1">
                    <w:r w:rsidRPr="00BA05D2">
                      <w:rPr>
                        <w:b/>
                        <w:bCs/>
                        <w:color w:val="0000FF"/>
                        <w:sz w:val="16"/>
                        <w:szCs w:val="16"/>
                        <w:u w:val="single"/>
                      </w:rPr>
                      <w:t>T006.6_ProvideLiveRateableValueType</w:t>
                    </w:r>
                  </w:hyperlink>
                  <w:r w:rsidRPr="00BA05D2">
                    <w:rPr>
                      <w:b/>
                      <w:bCs/>
                      <w:sz w:val="16"/>
                      <w:szCs w:val="16"/>
                    </w:rPr>
                    <w:t xml:space="preserve"> </w:t>
                  </w:r>
                  <w:hyperlink w:anchor="Link8D" w:history="1">
                    <w:r w:rsidRPr="00BA05D2">
                      <w:rPr>
                        <w:b/>
                        <w:bCs/>
                        <w:color w:val="0000FF"/>
                        <w:sz w:val="16"/>
                        <w:szCs w:val="16"/>
                        <w:u w:val="single"/>
                      </w:rPr>
                      <w:t>T006.7_ProvideLiveRateableValueNotificationType</w:t>
                    </w:r>
                  </w:hyperlink>
                  <w:r w:rsidRPr="00BA05D2">
                    <w:rPr>
                      <w:b/>
                      <w:bCs/>
                      <w:sz w:val="16"/>
                      <w:szCs w:val="16"/>
                    </w:rPr>
                    <w:t xml:space="preserve"> </w:t>
                  </w:r>
                  <w:hyperlink w:anchor="Link9B" w:history="1">
                    <w:r w:rsidRPr="00BA05D2">
                      <w:rPr>
                        <w:b/>
                        <w:bCs/>
                        <w:color w:val="0000FF"/>
                        <w:sz w:val="16"/>
                        <w:szCs w:val="16"/>
                        <w:u w:val="single"/>
                      </w:rPr>
                      <w:t>T012.7_UpdateLiveRateableValueType</w:t>
                    </w:r>
                  </w:hyperlink>
                  <w:r w:rsidRPr="00BA05D2">
                    <w:rPr>
                      <w:b/>
                      <w:bCs/>
                      <w:sz w:val="16"/>
                      <w:szCs w:val="16"/>
                    </w:rPr>
                    <w:t xml:space="preserve"> </w:t>
                  </w:r>
                  <w:hyperlink w:anchor="Link9D" w:history="1">
                    <w:r w:rsidRPr="00BA05D2">
                      <w:rPr>
                        <w:b/>
                        <w:bCs/>
                        <w:color w:val="0000FF"/>
                        <w:sz w:val="16"/>
                        <w:szCs w:val="16"/>
                        <w:u w:val="single"/>
                      </w:rPr>
                      <w:t>T012.8_UpdateLiveRateableValueNotificationType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2000000000.99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Live Rateable Value of Eligible Premises in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Live Rateable Value of Eligible Premises in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r>
            <w:r w:rsidRPr="00BA05D2">
              <w:lastRenderedPageBreak/>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"2000000000.99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79" w:name="Link64"/>
      <w:bookmarkEnd w:id="79"/>
      <w:r>
        <w:t xml:space="preserve">element </w:t>
      </w:r>
      <w:r>
        <w:rPr>
          <w:b/>
          <w:bCs/>
        </w:rPr>
        <w:t>D2043_LPConnectionRef</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44650" cy="664210"/>
                  <wp:effectExtent l="0" t="0" r="0" b="254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465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3" w:history="1">
                    <w:r w:rsidRPr="00BA05D2">
                      <w:rPr>
                        <w:b/>
                        <w:bCs/>
                        <w:color w:val="0000FF"/>
                        <w:sz w:val="16"/>
                        <w:szCs w:val="16"/>
                        <w:u w:val="single"/>
                      </w:rPr>
                      <w:t>NewLPSPIDNotificationType</w:t>
                    </w:r>
                  </w:hyperlink>
                  <w:r w:rsidRPr="00BA05D2">
                    <w:rPr>
                      <w:b/>
                      <w:bCs/>
                      <w:sz w:val="16"/>
                      <w:szCs w:val="16"/>
                    </w:rPr>
                    <w:t xml:space="preserve"> </w:t>
                  </w:r>
                  <w:hyperlink w:anchor="Link55" w:history="1">
                    <w:r w:rsidRPr="00BA05D2">
                      <w:rPr>
                        <w:b/>
                        <w:bCs/>
                        <w:color w:val="0000FF"/>
                        <w:sz w:val="16"/>
                        <w:szCs w:val="16"/>
                        <w:u w:val="single"/>
                      </w:rPr>
                      <w:t>NewSPIDNotificationType</w:t>
                    </w:r>
                  </w:hyperlink>
                  <w:r w:rsidRPr="00BA05D2">
                    <w:rPr>
                      <w:b/>
                      <w:bCs/>
                      <w:sz w:val="16"/>
                      <w:szCs w:val="16"/>
                    </w:rPr>
                    <w:t xml:space="preserve"> </w:t>
                  </w:r>
                  <w:hyperlink w:anchor="Link57" w:history="1">
                    <w:r w:rsidRPr="00BA05D2">
                      <w:rPr>
                        <w:b/>
                        <w:bCs/>
                        <w:color w:val="0000FF"/>
                        <w:sz w:val="16"/>
                        <w:szCs w:val="16"/>
                        <w:u w:val="single"/>
                      </w:rPr>
                      <w:t>NewSPIDRequestType</w:t>
                    </w:r>
                  </w:hyperlink>
                  <w:r w:rsidRPr="00BA05D2">
                    <w:rPr>
                      <w:b/>
                      <w:bCs/>
                      <w:sz w:val="16"/>
                      <w:szCs w:val="16"/>
                    </w:rPr>
                    <w:t xml:space="preserve"> </w:t>
                  </w:r>
                  <w:hyperlink w:anchor="Link95" w:history="1">
                    <w:r w:rsidRPr="00BA05D2">
                      <w:rPr>
                        <w:b/>
                        <w:bCs/>
                        <w:color w:val="0000FF"/>
                        <w:sz w:val="16"/>
                        <w:szCs w:val="16"/>
                        <w:u w:val="single"/>
                      </w:rPr>
                      <w:t>T012.0_MiscSPIDUpdateType</w:t>
                    </w:r>
                  </w:hyperlink>
                  <w:r w:rsidRPr="00BA05D2">
                    <w:rPr>
                      <w:b/>
                      <w:bCs/>
                      <w:sz w:val="16"/>
                      <w:szCs w:val="16"/>
                    </w:rPr>
                    <w:t xml:space="preserve"> </w:t>
                  </w:r>
                  <w:hyperlink w:anchor="Link9F" w:history="1">
                    <w:r w:rsidRPr="00BA05D2">
                      <w:rPr>
                        <w:b/>
                        <w:bCs/>
                        <w:color w:val="0000FF"/>
                        <w:sz w:val="16"/>
                        <w:szCs w:val="16"/>
                        <w:u w:val="single"/>
                      </w:rPr>
                      <w:t>T012.9_NotifySPIDDataType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Unique reference that a Licenced Provider uses to identify new connections under installation</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"D2043_LPConnectionRef</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Unique reference that a Licenced Provider uses to identify new connections under installation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0" w:name="Link66"/>
      <w:bookmarkEnd w:id="80"/>
      <w:r>
        <w:t xml:space="preserve">element </w:t>
      </w:r>
      <w:r>
        <w:rPr>
          <w:b/>
          <w:bCs/>
        </w:rPr>
        <w:t>D2044_RVTransitionFlag</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11630" cy="980440"/>
                  <wp:effectExtent l="0" t="0" r="762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1630" cy="980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9B" w:history="1">
                    <w:r w:rsidRPr="00BA05D2">
                      <w:rPr>
                        <w:b/>
                        <w:bCs/>
                        <w:color w:val="0000FF"/>
                        <w:sz w:val="16"/>
                        <w:szCs w:val="16"/>
                        <w:u w:val="single"/>
                      </w:rPr>
                      <w:t>T012.7_UpdateLiveRateableValueType</w:t>
                    </w:r>
                  </w:hyperlink>
                  <w:r w:rsidRPr="00BA05D2">
                    <w:rPr>
                      <w:b/>
                      <w:bCs/>
                      <w:sz w:val="16"/>
                      <w:szCs w:val="16"/>
                    </w:rPr>
                    <w:t xml:space="preserve"> </w:t>
                  </w:r>
                  <w:hyperlink w:anchor="Link9D" w:history="1">
                    <w:r w:rsidRPr="00BA05D2">
                      <w:rPr>
                        <w:b/>
                        <w:bCs/>
                        <w:color w:val="0000FF"/>
                        <w:sz w:val="16"/>
                        <w:szCs w:val="16"/>
                        <w:u w:val="single"/>
                      </w:rPr>
                      <w:t>T012.8_UpdateLiveRateableValueNotificationType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Declares whether a Supply Point should be subject to the weighted Live RV and RV based charges, or not.</w:t>
                  </w:r>
                  <w:r w:rsidRPr="00BA05D2">
                    <w:rPr>
                      <w:sz w:val="16"/>
                      <w:szCs w:val="16"/>
                    </w:rPr>
                    <w:br/>
                  </w:r>
                  <w:r w:rsidRPr="00BA05D2">
                    <w:rPr>
                      <w:sz w:val="16"/>
                      <w:szCs w:val="16"/>
                    </w:rPr>
                    <w:lastRenderedPageBreak/>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"D2044_RVTransitionFlag</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Declares whether a Supply Point should be subject to the weighted Live RV and RV based charges, or not.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1" w:name="Link68"/>
      <w:bookmarkEnd w:id="81"/>
      <w:r>
        <w:t xml:space="preserve">element </w:t>
      </w:r>
      <w:r>
        <w:rPr>
          <w:b/>
          <w:bCs/>
        </w:rPr>
        <w:t>D2045_MTSPID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55090" cy="1085215"/>
                  <wp:effectExtent l="0" t="0" r="0" b="63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5090" cy="10852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85" w:history="1">
                    <w:r w:rsidRPr="00BA05D2">
                      <w:rPr>
                        <w:b/>
                        <w:bCs/>
                        <w:color w:val="0000FF"/>
                        <w:sz w:val="16"/>
                        <w:szCs w:val="16"/>
                        <w:u w:val="single"/>
                      </w:rPr>
                      <w:t>T006.3_SewerageSPIDUpdateType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Used only for drainage-only SPIDs; identifies the Multi-Tenancy SPID the SPID is served by.</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"D2045_MTSPID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Used only for drainage-only SPIDs; identifies the Multi-Tenancy SPID the SPID is served by.</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2" w:name="Link6A"/>
      <w:bookmarkEnd w:id="82"/>
      <w:r>
        <w:lastRenderedPageBreak/>
        <w:t xml:space="preserve">element </w:t>
      </w:r>
      <w:r>
        <w:rPr>
          <w:b/>
          <w:bCs/>
        </w:rPr>
        <w:t>D2046_MTSPIDFlag</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61440" cy="1085215"/>
                  <wp:effectExtent l="0" t="0" r="0" b="63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61440" cy="10852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85" w:history="1">
                    <w:r w:rsidRPr="00BA05D2">
                      <w:rPr>
                        <w:b/>
                        <w:bCs/>
                        <w:color w:val="0000FF"/>
                        <w:sz w:val="16"/>
                        <w:szCs w:val="16"/>
                        <w:u w:val="single"/>
                      </w:rPr>
                      <w:t>T006.3_SewerageSPIDUpdateType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Used only for drainage-only SPIDs; identifies whether there is a Multi-Tenancy SPID for the identified SPID.</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"D2046_MTSPIDFlag</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Used only for drainage-only SPIDs; identifies whether there is a Multi-Tenancy SPID for the identified SPID.</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3" w:name="Link6C"/>
      <w:bookmarkEnd w:id="83"/>
      <w:r>
        <w:t xml:space="preserve">element </w:t>
      </w:r>
      <w:r>
        <w:rPr>
          <w:b/>
          <w:bCs/>
        </w:rPr>
        <w:t>D2047_LPRejectionIndicator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822450" cy="1085215"/>
                  <wp:effectExtent l="0" t="0" r="6350" b="63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2450" cy="10852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hyperlink w:anchor="Link8" w:history="1">
                    <w:r w:rsidRPr="00BA05D2">
                      <w:rPr>
                        <w:b/>
                        <w:bCs/>
                        <w:color w:val="0000FF"/>
                        <w:sz w:val="16"/>
                        <w:szCs w:val="16"/>
                        <w:u w:val="single"/>
                      </w:rPr>
                      <w:t>BackdatedSPIDStatusUpdateType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Identifies whether SW has failed to obtain the agreement of the relevant LP for a back-dated De-reg/PDISC for a SPID and associated meter read deletions.</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"D2047_LPRejectionIndicator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Identifies whether SW has failed to obtain the agreement of the relevant LP for a back-dated De-reg/PDISC for a SPID and associated meter read deletions.</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lastRenderedPageBreak/>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4" w:name="Link6E"/>
      <w:bookmarkEnd w:id="84"/>
      <w:r>
        <w:t xml:space="preserve">element </w:t>
      </w:r>
      <w:r>
        <w:rPr>
          <w:b/>
          <w:bCs/>
        </w:rPr>
        <w:t>D2048_SAIndicator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81760" cy="664210"/>
                  <wp:effectExtent l="0" t="0" r="8890" b="254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176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0" w:history="1">
              <w:r w:rsidRPr="00BA05D2">
                <w:rPr>
                  <w:b/>
                  <w:bCs/>
                  <w:color w:val="0000FF"/>
                  <w:sz w:val="16"/>
                  <w:szCs w:val="16"/>
                  <w:u w:val="single"/>
                </w:rPr>
                <w:t>SAIndicatorType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85" w:history="1">
                    <w:r w:rsidRPr="00BA05D2">
                      <w:rPr>
                        <w:b/>
                        <w:bCs/>
                        <w:color w:val="0000FF"/>
                        <w:sz w:val="16"/>
                        <w:szCs w:val="16"/>
                        <w:u w:val="single"/>
                      </w:rPr>
                      <w:t>T006.3_SewerageSPIDUpdateType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Indicates whether Property Drainage is charged on Surface Area, or on Live RV.</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"D2048_SAIndicator</w:t>
            </w:r>
            <w:r w:rsidRPr="00BA05D2">
              <w:rPr>
                <w:color w:val="0000FF"/>
              </w:rPr>
              <w:t>"</w:t>
            </w:r>
            <w:r w:rsidRPr="00BA05D2">
              <w:rPr>
                <w:color w:val="FF0000"/>
              </w:rPr>
              <w:t xml:space="preserve"> type</w:t>
            </w:r>
            <w:r w:rsidRPr="00BA05D2">
              <w:rPr>
                <w:color w:val="0000FF"/>
              </w:rPr>
              <w:t>=</w:t>
            </w:r>
            <w:r w:rsidRPr="00BA05D2">
              <w:t>"SAIndicatorType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Indicates whether Property Drainage is charged on Surface Area, or on Live RV.</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5" w:name="Link70"/>
      <w:bookmarkEnd w:id="85"/>
      <w:r>
        <w:t xml:space="preserve">element </w:t>
      </w:r>
      <w:r>
        <w:rPr>
          <w:b/>
          <w:bCs/>
        </w:rPr>
        <w:t>D3001_MeterId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74775" cy="55943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477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C" w:history="1">
              <w:r w:rsidRPr="00BA05D2">
                <w:rPr>
                  <w:b/>
                  <w:bCs/>
                  <w:color w:val="0000FF"/>
                  <w:sz w:val="16"/>
                  <w:szCs w:val="16"/>
                  <w:u w:val="single"/>
                </w:rPr>
                <w:t>string32</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hyperlink w:anchor="Link8" w:history="1">
                    <w:r w:rsidRPr="00BA05D2">
                      <w:rPr>
                        <w:b/>
                        <w:bCs/>
                        <w:color w:val="0000FF"/>
                        <w:sz w:val="16"/>
                        <w:szCs w:val="16"/>
                        <w:u w:val="single"/>
                      </w:rPr>
                      <w:t>BackdatedSPIDStatusUpdateType</w:t>
                    </w:r>
                  </w:hyperlink>
                  <w:r w:rsidRPr="00BA05D2">
                    <w:rPr>
                      <w:b/>
                      <w:bCs/>
                      <w:sz w:val="16"/>
                      <w:szCs w:val="16"/>
                    </w:rPr>
                    <w:t xml:space="preserve"> </w:t>
                  </w:r>
                  <w:hyperlink w:anchor="Link17" w:history="1">
                    <w:r w:rsidRPr="00BA05D2">
                      <w:rPr>
                        <w:b/>
                        <w:bCs/>
                        <w:color w:val="0000FF"/>
                        <w:sz w:val="16"/>
                        <w:szCs w:val="16"/>
                        <w:u w:val="single"/>
                      </w:rPr>
                      <w:t>ChargeableMeterUpdateType</w:t>
                    </w:r>
                  </w:hyperlink>
                  <w:r w:rsidRPr="00BA05D2">
                    <w:rPr>
                      <w:b/>
                      <w:bCs/>
                      <w:sz w:val="16"/>
                      <w:szCs w:val="16"/>
                    </w:rPr>
                    <w:t xml:space="preserve"> </w:t>
                  </w:r>
                  <w:hyperlink w:anchor="Link29" w:history="1">
                    <w:r w:rsidRPr="00BA05D2">
                      <w:rPr>
                        <w:b/>
                        <w:bCs/>
                        <w:color w:val="0000FF"/>
                        <w:sz w:val="16"/>
                        <w:szCs w:val="16"/>
                        <w:u w:val="single"/>
                      </w:rPr>
                      <w:t>DPMeterReadType</w:t>
                    </w:r>
                  </w:hyperlink>
                  <w:r w:rsidRPr="00BA05D2">
                    <w:rPr>
                      <w:b/>
                      <w:bCs/>
                      <w:sz w:val="16"/>
                      <w:szCs w:val="16"/>
                    </w:rPr>
                    <w:t xml:space="preserve"> </w:t>
                  </w:r>
                  <w:hyperlink w:anchor="Link2C" w:history="1">
                    <w:r w:rsidRPr="00BA05D2">
                      <w:rPr>
                        <w:b/>
                        <w:bCs/>
                        <w:color w:val="0000FF"/>
                        <w:sz w:val="16"/>
                        <w:szCs w:val="16"/>
                        <w:u w:val="single"/>
                      </w:rPr>
                      <w:t>LPMeterReadType</w:t>
                    </w:r>
                  </w:hyperlink>
                  <w:r w:rsidRPr="00BA05D2">
                    <w:rPr>
                      <w:b/>
                      <w:bCs/>
                      <w:sz w:val="16"/>
                      <w:szCs w:val="16"/>
                    </w:rPr>
                    <w:t xml:space="preserve"> </w:t>
                  </w:r>
                  <w:hyperlink w:anchor="Link2F" w:history="1">
                    <w:r w:rsidRPr="00BA05D2">
                      <w:rPr>
                        <w:b/>
                        <w:bCs/>
                        <w:color w:val="0000FF"/>
                        <w:sz w:val="16"/>
                        <w:szCs w:val="16"/>
                        <w:u w:val="single"/>
                      </w:rPr>
                      <w:t>LPMeterUpdateType</w:t>
                    </w:r>
                  </w:hyperlink>
                  <w:r w:rsidRPr="00BA05D2">
                    <w:rPr>
                      <w:b/>
                      <w:bCs/>
                      <w:sz w:val="16"/>
                      <w:szCs w:val="16"/>
                    </w:rPr>
                    <w:t xml:space="preserve"> </w:t>
                  </w:r>
                  <w:hyperlink w:anchor="Link38" w:history="1">
                    <w:r w:rsidRPr="00BA05D2">
                      <w:rPr>
                        <w:b/>
                        <w:bCs/>
                        <w:color w:val="0000FF"/>
                        <w:sz w:val="16"/>
                        <w:szCs w:val="16"/>
                        <w:u w:val="single"/>
                      </w:rPr>
                      <w:t>MeterAssociationType</w:t>
                    </w:r>
                  </w:hyperlink>
                  <w:r w:rsidRPr="00BA05D2">
                    <w:rPr>
                      <w:b/>
                      <w:bCs/>
                      <w:sz w:val="16"/>
                      <w:szCs w:val="16"/>
                    </w:rPr>
                    <w:t xml:space="preserve"> </w:t>
                  </w:r>
                  <w:hyperlink w:anchor="Link3B" w:history="1">
                    <w:r w:rsidRPr="00BA05D2">
                      <w:rPr>
                        <w:b/>
                        <w:bCs/>
                        <w:color w:val="0000FF"/>
                        <w:sz w:val="16"/>
                        <w:szCs w:val="16"/>
                        <w:u w:val="single"/>
                      </w:rPr>
                      <w:t>MeterDisAssociationType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r w:rsidRPr="00BA05D2">
                    <w:rPr>
                      <w:b/>
                      <w:bCs/>
                      <w:sz w:val="16"/>
                      <w:szCs w:val="16"/>
                    </w:rPr>
                    <w:t xml:space="preserve"> </w:t>
                  </w:r>
                  <w:hyperlink w:anchor="Link47" w:history="1">
                    <w:r w:rsidRPr="00BA05D2">
                      <w:rPr>
                        <w:b/>
                        <w:bCs/>
                        <w:color w:val="0000FF"/>
                        <w:sz w:val="16"/>
                        <w:szCs w:val="16"/>
                        <w:u w:val="single"/>
                      </w:rPr>
                      <w:t>MeterSWAPDetailsNotificationType</w:t>
                    </w:r>
                  </w:hyperlink>
                  <w:r w:rsidRPr="00BA05D2">
                    <w:rPr>
                      <w:b/>
                      <w:bCs/>
                      <w:sz w:val="16"/>
                      <w:szCs w:val="16"/>
                    </w:rPr>
                    <w:t xml:space="preserve"> </w:t>
                  </w:r>
                  <w:hyperlink w:anchor="Link49" w:history="1">
                    <w:r w:rsidRPr="00BA05D2">
                      <w:rPr>
                        <w:b/>
                        <w:bCs/>
                        <w:color w:val="0000FF"/>
                        <w:sz w:val="16"/>
                        <w:szCs w:val="16"/>
                        <w:u w:val="single"/>
                      </w:rPr>
                      <w:t>MeterSWAPDetailsType</w:t>
                    </w:r>
                  </w:hyperlink>
                  <w:r w:rsidRPr="00BA05D2">
                    <w:rPr>
                      <w:b/>
                      <w:bCs/>
                      <w:sz w:val="16"/>
                      <w:szCs w:val="16"/>
                    </w:rPr>
                    <w:t xml:space="preserve"> </w:t>
                  </w: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r w:rsidRPr="00BA05D2">
                    <w:rPr>
                      <w:b/>
                      <w:bCs/>
                      <w:sz w:val="16"/>
                      <w:szCs w:val="16"/>
                    </w:rPr>
                    <w:t xml:space="preserve"> </w:t>
                  </w:r>
                  <w:hyperlink w:anchor="LinkB5" w:history="1">
                    <w:r w:rsidRPr="00BA05D2">
                      <w:rPr>
                        <w:b/>
                        <w:bCs/>
                        <w:color w:val="0000FF"/>
                        <w:sz w:val="16"/>
                        <w:szCs w:val="16"/>
                        <w:u w:val="single"/>
                      </w:rPr>
                      <w:t>UpdateMeterLocationNotificationType</w:t>
                    </w:r>
                  </w:hyperlink>
                  <w:r w:rsidRPr="00BA05D2">
                    <w:rPr>
                      <w:b/>
                      <w:bCs/>
                      <w:sz w:val="16"/>
                      <w:szCs w:val="16"/>
                    </w:rPr>
                    <w:t xml:space="preserve"> </w:t>
                  </w:r>
                  <w:hyperlink w:anchor="LinkB7" w:history="1">
                    <w:r w:rsidRPr="00BA05D2">
                      <w:rPr>
                        <w:b/>
                        <w:bCs/>
                        <w:color w:val="0000FF"/>
                        <w:sz w:val="16"/>
                        <w:szCs w:val="16"/>
                        <w:u w:val="single"/>
                      </w:rPr>
                      <w:t>UpdateMeterLocationType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Meter Identification (e.g. manufacturers serial number)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"D3001_MeterId</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Identification (e.g. manufacturers serial number)</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6" w:name="Link72"/>
      <w:bookmarkEnd w:id="86"/>
      <w:r>
        <w:t xml:space="preserve">element </w:t>
      </w:r>
      <w:r>
        <w:rPr>
          <w:b/>
          <w:bCs/>
        </w:rPr>
        <w:t>D3002_ChargeableMeterSize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868170" cy="55943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6817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17" w:history="1">
                    <w:r w:rsidRPr="00BA05D2">
                      <w:rPr>
                        <w:b/>
                        <w:bCs/>
                        <w:color w:val="0000FF"/>
                        <w:sz w:val="16"/>
                        <w:szCs w:val="16"/>
                        <w:u w:val="single"/>
                      </w:rPr>
                      <w:t>ChargeableMeterUpdateType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Meter size for tariff charge calculation purposes (mm)</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"D3002_ChargeableMeterSize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size for tariff charge calculation purposes (mm)</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7" w:name="Link74"/>
      <w:bookmarkEnd w:id="87"/>
      <w:r>
        <w:t xml:space="preserve">element </w:t>
      </w:r>
      <w:r>
        <w:rPr>
          <w:b/>
          <w:bCs/>
        </w:rPr>
        <w:t>D3003_PhysicalMeterSize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97355" cy="46037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7355"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Actual size of a meter (mm)</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"D3003_PhysicalMeterSize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Actual size of a meter (mm)</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"1</w:t>
            </w:r>
            <w:r w:rsidRPr="00BA05D2">
              <w:rPr>
                <w:color w:val="0000FF"/>
              </w:rPr>
              <w:t>"/&gt;</w:t>
            </w:r>
            <w:r w:rsidRPr="00BA05D2">
              <w:br/>
            </w:r>
            <w:r w:rsidRPr="00BA05D2">
              <w:lastRenderedPageBreak/>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8" w:name="Link76"/>
      <w:bookmarkEnd w:id="88"/>
      <w:r>
        <w:t xml:space="preserve">element </w:t>
      </w:r>
      <w:r>
        <w:rPr>
          <w:b/>
          <w:bCs/>
        </w:rPr>
        <w:t>D3004_NrDigits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55090" cy="55943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509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13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The number of digits on the meter register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"D3004_NrDigits</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number of digits on the meter register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"13</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89" w:name="Link78"/>
      <w:bookmarkEnd w:id="89"/>
      <w:r>
        <w:t xml:space="preserve">element </w:t>
      </w:r>
      <w:r>
        <w:rPr>
          <w:b/>
          <w:bCs/>
        </w:rPr>
        <w:t>D3005_SewerageChargeableMeterSize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151380" cy="559435"/>
                  <wp:effectExtent l="0" t="0" r="127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138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17" w:history="1">
                    <w:r w:rsidRPr="00BA05D2">
                      <w:rPr>
                        <w:b/>
                        <w:bCs/>
                        <w:color w:val="0000FF"/>
                        <w:sz w:val="16"/>
                        <w:szCs w:val="16"/>
                        <w:u w:val="single"/>
                      </w:rPr>
                      <w:t>ChargeableMeterUpdateType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The chargeable size for the Related Water Supply Meter for calculations of Sewerage tariff</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"D3005_SewerageChargeableMeterSize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chargeable size for the Related Water Supply Meter for calculations of Sewerage tariff</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0" w:name="Link7A"/>
      <w:bookmarkEnd w:id="90"/>
      <w:r>
        <w:t xml:space="preserve">element </w:t>
      </w:r>
      <w:r>
        <w:rPr>
          <w:b/>
          <w:bCs/>
        </w:rPr>
        <w:t>D3006_SubMeterId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41755" cy="664210"/>
                  <wp:effectExtent l="0" t="0" r="0" b="254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175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3E" w:history="1">
                    <w:r w:rsidRPr="00BA05D2">
                      <w:rPr>
                        <w:b/>
                        <w:bCs/>
                        <w:color w:val="0000FF"/>
                        <w:sz w:val="16"/>
                        <w:szCs w:val="16"/>
                        <w:u w:val="single"/>
                      </w:rPr>
                      <w:t>MeterNetworkAssociationType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Identifies a meter as a sub-meter below a main meter in a meter network</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"D3006_SubMeterId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Identifies a meter as a sub-meter below a main meter in a meter network</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 \t\n\r])*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1" w:name="Link7C"/>
      <w:bookmarkEnd w:id="91"/>
      <w:r>
        <w:t xml:space="preserve">element </w:t>
      </w:r>
      <w:r>
        <w:rPr>
          <w:b/>
          <w:bCs/>
        </w:rPr>
        <w:t>D3007_ReturnToSewerAllowance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098675" cy="559435"/>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867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4" w:history="1">
              <w:r w:rsidRPr="00BA05D2">
                <w:rPr>
                  <w:b/>
                  <w:bCs/>
                  <w:color w:val="0000FF"/>
                  <w:sz w:val="16"/>
                  <w:szCs w:val="16"/>
                  <w:u w:val="single"/>
                </w:rPr>
                <w:t>percentage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17" w:history="1">
                    <w:r w:rsidRPr="00BA05D2">
                      <w:rPr>
                        <w:b/>
                        <w:bCs/>
                        <w:color w:val="0000FF"/>
                        <w:sz w:val="16"/>
                        <w:szCs w:val="16"/>
                        <w:u w:val="single"/>
                      </w:rPr>
                      <w:t>ChargeableMeterUpdateType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Return to sewer allowance for a particular meter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"D3007_ReturnToSewerAllowance</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Return to sewer allowance for a particular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2" w:name="Link7E"/>
      <w:bookmarkEnd w:id="92"/>
      <w:r>
        <w:t xml:space="preserve">element </w:t>
      </w:r>
      <w:r>
        <w:rPr>
          <w:b/>
          <w:bCs/>
        </w:rPr>
        <w:t>D3008_MeterRead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02385" cy="46037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2385"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hyperlink w:anchor="Link8" w:history="1">
                    <w:r w:rsidRPr="00BA05D2">
                      <w:rPr>
                        <w:b/>
                        <w:bCs/>
                        <w:color w:val="0000FF"/>
                        <w:sz w:val="16"/>
                        <w:szCs w:val="16"/>
                        <w:u w:val="single"/>
                      </w:rPr>
                      <w:t>BackdatedSPIDStatusUpdateType</w:t>
                    </w:r>
                  </w:hyperlink>
                  <w:r w:rsidRPr="00BA05D2">
                    <w:rPr>
                      <w:b/>
                      <w:bCs/>
                      <w:sz w:val="16"/>
                      <w:szCs w:val="16"/>
                    </w:rPr>
                    <w:t xml:space="preserve"> </w:t>
                  </w:r>
                  <w:hyperlink w:anchor="Link29" w:history="1">
                    <w:r w:rsidRPr="00BA05D2">
                      <w:rPr>
                        <w:b/>
                        <w:bCs/>
                        <w:color w:val="0000FF"/>
                        <w:sz w:val="16"/>
                        <w:szCs w:val="16"/>
                        <w:u w:val="single"/>
                      </w:rPr>
                      <w:t>DPMeterReadType</w:t>
                    </w:r>
                  </w:hyperlink>
                  <w:r w:rsidRPr="00BA05D2">
                    <w:rPr>
                      <w:b/>
                      <w:bCs/>
                      <w:sz w:val="16"/>
                      <w:szCs w:val="16"/>
                    </w:rPr>
                    <w:t xml:space="preserve"> </w:t>
                  </w:r>
                  <w:hyperlink w:anchor="Link2C" w:history="1">
                    <w:r w:rsidRPr="00BA05D2">
                      <w:rPr>
                        <w:b/>
                        <w:bCs/>
                        <w:color w:val="0000FF"/>
                        <w:sz w:val="16"/>
                        <w:szCs w:val="16"/>
                        <w:u w:val="single"/>
                      </w:rPr>
                      <w:t>LPMeterReadType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r w:rsidRPr="00BA05D2">
                    <w:rPr>
                      <w:b/>
                      <w:bCs/>
                      <w:sz w:val="16"/>
                      <w:szCs w:val="16"/>
                    </w:rPr>
                    <w:t xml:space="preserve"> </w:t>
                  </w:r>
                  <w:hyperlink w:anchor="Link47" w:history="1">
                    <w:r w:rsidRPr="00BA05D2">
                      <w:rPr>
                        <w:b/>
                        <w:bCs/>
                        <w:color w:val="0000FF"/>
                        <w:sz w:val="16"/>
                        <w:szCs w:val="16"/>
                        <w:u w:val="single"/>
                      </w:rPr>
                      <w:t>MeterSWAPDetailsNotificationType</w:t>
                    </w:r>
                  </w:hyperlink>
                  <w:r w:rsidRPr="00BA05D2">
                    <w:rPr>
                      <w:b/>
                      <w:bCs/>
                      <w:sz w:val="16"/>
                      <w:szCs w:val="16"/>
                    </w:rPr>
                    <w:t xml:space="preserve"> </w:t>
                  </w:r>
                  <w:hyperlink w:anchor="Link49" w:history="1">
                    <w:r w:rsidRPr="00BA05D2">
                      <w:rPr>
                        <w:b/>
                        <w:bCs/>
                        <w:color w:val="0000FF"/>
                        <w:sz w:val="16"/>
                        <w:szCs w:val="16"/>
                        <w:u w:val="single"/>
                      </w:rPr>
                      <w:t>MeterSWAPDetailsType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Register read from a meter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Register read from a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"9999999999999</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3" w:name="Link80"/>
      <w:bookmarkEnd w:id="93"/>
      <w:r>
        <w:t xml:space="preserve">element </w:t>
      </w:r>
      <w:r>
        <w:rPr>
          <w:b/>
          <w:bCs/>
        </w:rPr>
        <w:t>D3009_MeterReadDate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32890" cy="4603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2890"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9" w:history="1">
                    <w:r w:rsidRPr="00BA05D2">
                      <w:rPr>
                        <w:b/>
                        <w:bCs/>
                        <w:color w:val="0000FF"/>
                        <w:sz w:val="16"/>
                        <w:szCs w:val="16"/>
                        <w:u w:val="single"/>
                      </w:rPr>
                      <w:t>DPMeterReadType</w:t>
                    </w:r>
                  </w:hyperlink>
                  <w:r w:rsidRPr="00BA05D2">
                    <w:rPr>
                      <w:b/>
                      <w:bCs/>
                      <w:sz w:val="16"/>
                      <w:szCs w:val="16"/>
                    </w:rPr>
                    <w:t xml:space="preserve"> </w:t>
                  </w:r>
                  <w:hyperlink w:anchor="Link2C" w:history="1">
                    <w:r w:rsidRPr="00BA05D2">
                      <w:rPr>
                        <w:b/>
                        <w:bCs/>
                        <w:color w:val="0000FF"/>
                        <w:sz w:val="16"/>
                        <w:szCs w:val="16"/>
                        <w:u w:val="single"/>
                      </w:rPr>
                      <w:t>LPMeterReadType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r w:rsidRPr="00BA05D2">
                    <w:rPr>
                      <w:b/>
                      <w:bCs/>
                      <w:sz w:val="16"/>
                      <w:szCs w:val="16"/>
                    </w:rPr>
                    <w:t xml:space="preserve"> </w:t>
                  </w:r>
                  <w:hyperlink w:anchor="Link47" w:history="1">
                    <w:r w:rsidRPr="00BA05D2">
                      <w:rPr>
                        <w:b/>
                        <w:bCs/>
                        <w:color w:val="0000FF"/>
                        <w:sz w:val="16"/>
                        <w:szCs w:val="16"/>
                        <w:u w:val="single"/>
                      </w:rPr>
                      <w:t>MeterSWAPDetailsNotificationType</w:t>
                    </w:r>
                  </w:hyperlink>
                  <w:r w:rsidRPr="00BA05D2">
                    <w:rPr>
                      <w:b/>
                      <w:bCs/>
                      <w:sz w:val="16"/>
                      <w:szCs w:val="16"/>
                    </w:rPr>
                    <w:t xml:space="preserve"> </w:t>
                  </w:r>
                  <w:hyperlink w:anchor="Link49" w:history="1">
                    <w:r w:rsidRPr="00BA05D2">
                      <w:rPr>
                        <w:b/>
                        <w:bCs/>
                        <w:color w:val="0000FF"/>
                        <w:sz w:val="16"/>
                        <w:szCs w:val="16"/>
                        <w:u w:val="single"/>
                      </w:rPr>
                      <w:t>MeterSWAPDetailsType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Date meter was read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"D3009_MeterReadDate</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Date meter was read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4" w:name="Link82"/>
      <w:bookmarkEnd w:id="94"/>
      <w:r>
        <w:t xml:space="preserve">element </w:t>
      </w:r>
      <w:r>
        <w:rPr>
          <w:b/>
          <w:bCs/>
        </w:rPr>
        <w:t>D3010_MeterReadType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52575" cy="559435"/>
                  <wp:effectExtent l="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257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A" w:history="1">
              <w:r w:rsidRPr="00BA05D2">
                <w:rPr>
                  <w:b/>
                  <w:bCs/>
                  <w:color w:val="0000FF"/>
                  <w:sz w:val="16"/>
                  <w:szCs w:val="16"/>
                  <w:u w:val="single"/>
                </w:rPr>
                <w:t>ReadType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9" w:history="1">
                    <w:r w:rsidRPr="00BA05D2">
                      <w:rPr>
                        <w:b/>
                        <w:bCs/>
                        <w:color w:val="0000FF"/>
                        <w:sz w:val="16"/>
                        <w:szCs w:val="16"/>
                        <w:u w:val="single"/>
                      </w:rPr>
                      <w:t>DPMeterReadType</w:t>
                    </w:r>
                  </w:hyperlink>
                  <w:r w:rsidRPr="00BA05D2">
                    <w:rPr>
                      <w:b/>
                      <w:bCs/>
                      <w:sz w:val="16"/>
                      <w:szCs w:val="16"/>
                    </w:rPr>
                    <w:t xml:space="preserve"> </w:t>
                  </w:r>
                  <w:hyperlink w:anchor="Link2C" w:history="1">
                    <w:r w:rsidRPr="00BA05D2">
                      <w:rPr>
                        <w:b/>
                        <w:bCs/>
                        <w:color w:val="0000FF"/>
                        <w:sz w:val="16"/>
                        <w:szCs w:val="16"/>
                        <w:u w:val="single"/>
                      </w:rPr>
                      <w:t>LPMeterReadType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r w:rsidRPr="00BA05D2">
                    <w:rPr>
                      <w:b/>
                      <w:bCs/>
                      <w:sz w:val="16"/>
                      <w:szCs w:val="16"/>
                    </w:rPr>
                    <w:t xml:space="preserve"> </w:t>
                  </w:r>
                  <w:hyperlink w:anchor="Link47" w:history="1">
                    <w:r w:rsidRPr="00BA05D2">
                      <w:rPr>
                        <w:b/>
                        <w:bCs/>
                        <w:color w:val="0000FF"/>
                        <w:sz w:val="16"/>
                        <w:szCs w:val="16"/>
                        <w:u w:val="single"/>
                      </w:rPr>
                      <w:t>MeterSWAPDetailsNotificationType</w:t>
                    </w:r>
                  </w:hyperlink>
                  <w:r w:rsidRPr="00BA05D2">
                    <w:rPr>
                      <w:b/>
                      <w:bCs/>
                      <w:sz w:val="16"/>
                      <w:szCs w:val="16"/>
                    </w:rPr>
                    <w:t xml:space="preserve"> </w:t>
                  </w:r>
                  <w:hyperlink w:anchor="Link49" w:history="1">
                    <w:r w:rsidRPr="00BA05D2">
                      <w:rPr>
                        <w:b/>
                        <w:bCs/>
                        <w:color w:val="0000FF"/>
                        <w:sz w:val="16"/>
                        <w:szCs w:val="16"/>
                        <w:u w:val="single"/>
                      </w:rPr>
                      <w:t>MeterSWAPDetailsType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The type of meter reading (e.g. opening, closing, cyclic)</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"D3010_MeterReadType</w:t>
            </w:r>
            <w:r w:rsidRPr="00BA05D2">
              <w:rPr>
                <w:color w:val="0000FF"/>
              </w:rPr>
              <w:t>"</w:t>
            </w:r>
            <w:r w:rsidRPr="00BA05D2">
              <w:rPr>
                <w:color w:val="FF0000"/>
              </w:rPr>
              <w:t xml:space="preserve"> type</w:t>
            </w:r>
            <w:r w:rsidRPr="00BA05D2">
              <w:rPr>
                <w:color w:val="0000FF"/>
              </w:rPr>
              <w:t>=</w:t>
            </w:r>
            <w:r w:rsidRPr="00BA05D2">
              <w:t>"ReadType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type of meter reading (e.g. opening, closing, cyclic)</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5" w:name="Link84"/>
      <w:bookmarkEnd w:id="95"/>
      <w:r>
        <w:t xml:space="preserve">element </w:t>
      </w:r>
      <w:r>
        <w:rPr>
          <w:b/>
          <w:bCs/>
        </w:rPr>
        <w:t>D3011_MeterReadFrequency</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848485" cy="55943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848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7" w:history="1">
              <w:r w:rsidRPr="00BA05D2">
                <w:rPr>
                  <w:b/>
                  <w:bCs/>
                  <w:color w:val="0000FF"/>
                  <w:sz w:val="16"/>
                  <w:szCs w:val="16"/>
                  <w:u w:val="single"/>
                </w:rPr>
                <w:t>ReadFrequencyType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The frequency that the LP must read a meter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"D3011_MeterReadFrequency</w:t>
            </w:r>
            <w:r w:rsidRPr="00BA05D2">
              <w:rPr>
                <w:color w:val="0000FF"/>
              </w:rPr>
              <w:t>"</w:t>
            </w:r>
            <w:r w:rsidRPr="00BA05D2">
              <w:rPr>
                <w:color w:val="FF0000"/>
              </w:rPr>
              <w:t xml:space="preserve"> type</w:t>
            </w:r>
            <w:r w:rsidRPr="00BA05D2">
              <w:rPr>
                <w:color w:val="0000FF"/>
              </w:rPr>
              <w:t>=</w:t>
            </w:r>
            <w:r w:rsidRPr="00BA05D2">
              <w:t>"ReadFrequencyType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The frequency that the LP must read a meter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6" w:name="Link86"/>
      <w:bookmarkEnd w:id="96"/>
      <w:r>
        <w:t xml:space="preserve">element </w:t>
      </w:r>
      <w:r>
        <w:rPr>
          <w:b/>
          <w:bCs/>
        </w:rPr>
        <w:t>D3012_ReRead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61440" cy="55943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144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9" w:history="1">
                    <w:r w:rsidRPr="00BA05D2">
                      <w:rPr>
                        <w:b/>
                        <w:bCs/>
                        <w:color w:val="0000FF"/>
                        <w:sz w:val="16"/>
                        <w:szCs w:val="16"/>
                        <w:u w:val="single"/>
                      </w:rPr>
                      <w:t>DPMeterReadType</w:t>
                    </w:r>
                  </w:hyperlink>
                  <w:r w:rsidRPr="00BA05D2">
                    <w:rPr>
                      <w:b/>
                      <w:bCs/>
                      <w:sz w:val="16"/>
                      <w:szCs w:val="16"/>
                    </w:rPr>
                    <w:t xml:space="preserve"> </w:t>
                  </w:r>
                  <w:hyperlink w:anchor="Link2C" w:history="1">
                    <w:r w:rsidRPr="00BA05D2">
                      <w:rPr>
                        <w:b/>
                        <w:bCs/>
                        <w:color w:val="0000FF"/>
                        <w:sz w:val="16"/>
                        <w:szCs w:val="16"/>
                        <w:u w:val="single"/>
                      </w:rPr>
                      <w:t>LPMeterReadType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r w:rsidRPr="00BA05D2">
                    <w:rPr>
                      <w:b/>
                      <w:bCs/>
                      <w:sz w:val="16"/>
                      <w:szCs w:val="16"/>
                    </w:rPr>
                    <w:t xml:space="preserve"> </w:t>
                  </w:r>
                  <w:hyperlink w:anchor="Link4B" w:history="1">
                    <w:r w:rsidRPr="00BA05D2">
                      <w:rPr>
                        <w:b/>
                        <w:bCs/>
                        <w:color w:val="0000FF"/>
                        <w:sz w:val="16"/>
                        <w:szCs w:val="16"/>
                        <w:u w:val="single"/>
                      </w:rPr>
                      <w:t>MeterSwapNotificationType</w:t>
                    </w:r>
                  </w:hyperlink>
                  <w:r w:rsidRPr="00BA05D2">
                    <w:rPr>
                      <w:b/>
                      <w:bCs/>
                      <w:sz w:val="16"/>
                      <w:szCs w:val="16"/>
                    </w:rPr>
                    <w:t xml:space="preserve"> </w:t>
                  </w:r>
                  <w:hyperlink w:anchor="Link4D" w:history="1">
                    <w:r w:rsidRPr="00BA05D2">
                      <w:rPr>
                        <w:b/>
                        <w:bCs/>
                        <w:color w:val="0000FF"/>
                        <w:sz w:val="16"/>
                        <w:szCs w:val="16"/>
                        <w:u w:val="single"/>
                      </w:rPr>
                      <w:t>MeterSwapType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Flag to indicate if this read is a re-read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"D3012_ReRead</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Flag to indicate if this read is a re-read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7" w:name="Link88"/>
      <w:bookmarkEnd w:id="97"/>
      <w:r>
        <w:t xml:space="preserve">element </w:t>
      </w:r>
      <w:r>
        <w:rPr>
          <w:b/>
          <w:bCs/>
        </w:rPr>
        <w:t>D3013_MeterMake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35405" cy="46037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5405"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C" w:history="1">
              <w:r w:rsidRPr="00BA05D2">
                <w:rPr>
                  <w:b/>
                  <w:bCs/>
                  <w:color w:val="0000FF"/>
                  <w:sz w:val="16"/>
                  <w:szCs w:val="16"/>
                  <w:u w:val="single"/>
                </w:rPr>
                <w:t>string32</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Meter Make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"D3013_MeterMake</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Make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lastRenderedPageBreak/>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8" w:name="Link8A"/>
      <w:bookmarkEnd w:id="98"/>
      <w:r>
        <w:t xml:space="preserve">element </w:t>
      </w:r>
      <w:r>
        <w:rPr>
          <w:b/>
          <w:bCs/>
        </w:rPr>
        <w:t>D3014_ManufacturerMeterSerialNr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151380" cy="460375"/>
                  <wp:effectExtent l="0" t="0" r="127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1380"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C" w:history="1">
              <w:r w:rsidRPr="00BA05D2">
                <w:rPr>
                  <w:b/>
                  <w:bCs/>
                  <w:color w:val="0000FF"/>
                  <w:sz w:val="16"/>
                  <w:szCs w:val="16"/>
                  <w:u w:val="single"/>
                </w:rPr>
                <w:t>string32</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Meter Serial Number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"D3014_ManufacturerMeterSerialNr</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Serial Number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99" w:name="Link8C"/>
      <w:bookmarkEnd w:id="99"/>
      <w:r>
        <w:t xml:space="preserve">element </w:t>
      </w:r>
      <w:r>
        <w:rPr>
          <w:b/>
          <w:bCs/>
        </w:rPr>
        <w:t>D3015_datalogger_SW</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13205" cy="55943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320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Specifies the presence of a Scottish Water datalogger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"D3015_datalogger_SW</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presence of a Scottish Water datalogger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0" w:name="Link8E"/>
      <w:bookmarkEnd w:id="100"/>
      <w:r>
        <w:t xml:space="preserve">element </w:t>
      </w:r>
      <w:r>
        <w:rPr>
          <w:b/>
          <w:bCs/>
        </w:rPr>
        <w:t>D3016_datalogger_NonSW</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717040" cy="55943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704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Specifies the presence of a non Scottish Water datalogger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"D3016_datalogger_NonSW</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presence of a non Scottish Water datalogger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1" w:name="Link90"/>
      <w:bookmarkEnd w:id="101"/>
      <w:r>
        <w:t xml:space="preserve">element </w:t>
      </w:r>
      <w:r>
        <w:rPr>
          <w:b/>
          <w:bCs/>
        </w:rPr>
        <w:t>D3017_GISX</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74775" cy="55943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477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7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Specifies the X coordinate of the location of the meter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"D3017_GISX</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X coordinate of the location of the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"7</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2" w:name="Link92"/>
      <w:bookmarkEnd w:id="102"/>
      <w:r>
        <w:t xml:space="preserve">element </w:t>
      </w:r>
      <w:r>
        <w:rPr>
          <w:b/>
          <w:bCs/>
        </w:rPr>
        <w:t>D3018_GISY</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81760" cy="559435"/>
                  <wp:effectExtent l="0" t="0" r="889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176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Specifies the Y coordinate of the location of the meter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"D3018_GISY</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Y coordinate of the location of the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"8</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3" w:name="Link94"/>
      <w:bookmarkEnd w:id="103"/>
      <w:r>
        <w:t xml:space="preserve">element </w:t>
      </w:r>
      <w:r>
        <w:rPr>
          <w:b/>
          <w:bCs/>
        </w:rPr>
        <w:t>D3019_GISZFreeDescriptor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769745" cy="559435"/>
                  <wp:effectExtent l="0" t="0" r="1905"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974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B5" w:history="1">
                    <w:r w:rsidRPr="00BA05D2">
                      <w:rPr>
                        <w:b/>
                        <w:bCs/>
                        <w:color w:val="0000FF"/>
                        <w:sz w:val="16"/>
                        <w:szCs w:val="16"/>
                        <w:u w:val="single"/>
                      </w:rPr>
                      <w:t>UpdateMeterLocationNotificationType</w:t>
                    </w:r>
                  </w:hyperlink>
                  <w:r w:rsidRPr="00BA05D2">
                    <w:rPr>
                      <w:b/>
                      <w:bCs/>
                      <w:sz w:val="16"/>
                      <w:szCs w:val="16"/>
                    </w:rPr>
                    <w:t xml:space="preserve"> </w:t>
                  </w:r>
                  <w:hyperlink w:anchor="LinkB7" w:history="1">
                    <w:r w:rsidRPr="00BA05D2">
                      <w:rPr>
                        <w:b/>
                        <w:bCs/>
                        <w:color w:val="0000FF"/>
                        <w:sz w:val="16"/>
                        <w:szCs w:val="16"/>
                        <w:u w:val="single"/>
                      </w:rPr>
                      <w:t>UpdateMeterLocationType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255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Specifies the Z Free Descriptor of the location of the meter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"D3019_GISZFreeDescriptor</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Z Free Descriptor of the location of the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"255</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4" w:name="Link96"/>
      <w:bookmarkEnd w:id="104"/>
      <w:r>
        <w:t xml:space="preserve">element </w:t>
      </w:r>
      <w:r>
        <w:rPr>
          <w:b/>
          <w:bCs/>
        </w:rPr>
        <w:t>D3020_Rollover_Indicator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84020" cy="55943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402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8" w:history="1">
                    <w:r w:rsidRPr="00BA05D2">
                      <w:rPr>
                        <w:b/>
                        <w:bCs/>
                        <w:color w:val="0000FF"/>
                        <w:sz w:val="16"/>
                        <w:szCs w:val="16"/>
                        <w:u w:val="single"/>
                      </w:rPr>
                      <w:t>BackdatedSPIDStatusUpdateType</w:t>
                    </w:r>
                  </w:hyperlink>
                  <w:r w:rsidRPr="00BA05D2">
                    <w:rPr>
                      <w:b/>
                      <w:bCs/>
                      <w:sz w:val="16"/>
                      <w:szCs w:val="16"/>
                    </w:rPr>
                    <w:t xml:space="preserve"> </w:t>
                  </w:r>
                  <w:hyperlink w:anchor="Link2C" w:history="1">
                    <w:r w:rsidRPr="00BA05D2">
                      <w:rPr>
                        <w:b/>
                        <w:bCs/>
                        <w:color w:val="0000FF"/>
                        <w:sz w:val="16"/>
                        <w:szCs w:val="16"/>
                        <w:u w:val="single"/>
                      </w:rPr>
                      <w:t>LPMeterReadType</w:t>
                    </w:r>
                  </w:hyperlink>
                  <w:r w:rsidRPr="00BA05D2">
                    <w:rPr>
                      <w:b/>
                      <w:bCs/>
                      <w:sz w:val="16"/>
                      <w:szCs w:val="16"/>
                    </w:rPr>
                    <w:t xml:space="preserve"> </w:t>
                  </w:r>
                  <w:hyperlink w:anchor="Link44" w:history="1">
                    <w:r w:rsidRPr="00BA05D2">
                      <w:rPr>
                        <w:b/>
                        <w:bCs/>
                        <w:color w:val="0000FF"/>
                        <w:sz w:val="16"/>
                        <w:szCs w:val="16"/>
                        <w:u w:val="single"/>
                      </w:rPr>
                      <w:t>MeterReadType</w:t>
                    </w:r>
                  </w:hyperlink>
                  <w:r w:rsidRPr="00BA05D2">
                    <w:rPr>
                      <w:b/>
                      <w:bCs/>
                      <w:sz w:val="16"/>
                      <w:szCs w:val="16"/>
                    </w:rPr>
                    <w:t xml:space="preserve"> </w:t>
                  </w:r>
                  <w:hyperlink w:anchor="Link49" w:history="1">
                    <w:r w:rsidRPr="00BA05D2">
                      <w:rPr>
                        <w:b/>
                        <w:bCs/>
                        <w:color w:val="0000FF"/>
                        <w:sz w:val="16"/>
                        <w:szCs w:val="16"/>
                        <w:u w:val="single"/>
                      </w:rPr>
                      <w:t>MeterSWAPDetailsType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Sets a flag to signify if the read being sent in has rolled over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"D3020_Rollover_Indicator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Sets a flag to signify if the read being sent in has rolled over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5" w:name="Link98"/>
      <w:bookmarkEnd w:id="105"/>
      <w:r>
        <w:t xml:space="preserve">element </w:t>
      </w:r>
      <w:r>
        <w:rPr>
          <w:b/>
          <w:bCs/>
        </w:rPr>
        <w:t>D3021_Rollover_Flag</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427480" cy="664210"/>
                  <wp:effectExtent l="0" t="0" r="1270" b="254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748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hyperlink w:anchor="Link29" w:history="1">
                    <w:r w:rsidRPr="00BA05D2">
                      <w:rPr>
                        <w:b/>
                        <w:bCs/>
                        <w:color w:val="0000FF"/>
                        <w:sz w:val="16"/>
                        <w:szCs w:val="16"/>
                        <w:u w:val="single"/>
                      </w:rPr>
                      <w:t>DPMeterReadType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7" w:history="1">
                    <w:r w:rsidRPr="00BA05D2">
                      <w:rPr>
                        <w:b/>
                        <w:bCs/>
                        <w:color w:val="0000FF"/>
                        <w:sz w:val="16"/>
                        <w:szCs w:val="16"/>
                        <w:u w:val="single"/>
                      </w:rPr>
                      <w:t>MeterSWAPDetailsNotificationType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The flag indicates whether the meter read was a rollover or not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"D3021_Rollover_Flag</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The flag indicates whether the meter read was a rollover or not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6" w:name="Link9A"/>
      <w:bookmarkEnd w:id="106"/>
      <w:r>
        <w:t xml:space="preserve">element </w:t>
      </w:r>
      <w:r>
        <w:rPr>
          <w:b/>
          <w:bCs/>
        </w:rPr>
        <w:t>D3022_MeterTreatment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91945" cy="460375"/>
                  <wp:effectExtent l="0" t="0" r="825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1945"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E" w:history="1">
              <w:r w:rsidRPr="00BA05D2">
                <w:rPr>
                  <w:b/>
                  <w:bCs/>
                  <w:color w:val="0000FF"/>
                  <w:sz w:val="16"/>
                  <w:szCs w:val="16"/>
                  <w:u w:val="single"/>
                </w:rPr>
                <w:t>MeterTreatmentType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SWWater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PrivateWater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PrivateEffluent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TankeredEffluent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LogicalWater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PseudoWater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Meter Treatment Indicator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"D3022_MeterTreatment</w:t>
            </w:r>
            <w:r w:rsidRPr="00BA05D2">
              <w:rPr>
                <w:color w:val="0000FF"/>
              </w:rPr>
              <w:t>"</w:t>
            </w:r>
            <w:r w:rsidRPr="00BA05D2">
              <w:rPr>
                <w:color w:val="FF0000"/>
              </w:rPr>
              <w:t xml:space="preserve"> type</w:t>
            </w:r>
            <w:r w:rsidRPr="00BA05D2">
              <w:rPr>
                <w:color w:val="0000FF"/>
              </w:rPr>
              <w:t>=</w:t>
            </w:r>
            <w:r w:rsidRPr="00BA05D2">
              <w:t>"MeterTreatmentType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Treatment Indicator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lastRenderedPageBreak/>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7" w:name="Link9C"/>
      <w:bookmarkEnd w:id="107"/>
      <w:r>
        <w:t xml:space="preserve">element </w:t>
      </w:r>
      <w:r>
        <w:rPr>
          <w:b/>
          <w:bCs/>
        </w:rPr>
        <w:t>D3023_AccreditedEntityInstall</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907540" cy="76962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7540" cy="7696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79" w:history="1">
                    <w:r w:rsidRPr="00BA05D2">
                      <w:rPr>
                        <w:b/>
                        <w:bCs/>
                        <w:color w:val="0000FF"/>
                        <w:sz w:val="16"/>
                        <w:szCs w:val="16"/>
                        <w:u w:val="single"/>
                      </w:rPr>
                      <w:t>T004.0_NewMeterType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Accredited Entity Install - Allows Scottish Water to notify the CMA when an operation has been carried out by an accredited installer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"D3023_AccreditedEntityInstall</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Accredited Entity Install - Allows Scottish Water to notify the CMA when an operation has been carried out by an accredited installer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8" w:name="Link9E"/>
      <w:bookmarkEnd w:id="108"/>
      <w:r>
        <w:t xml:space="preserve">element </w:t>
      </w:r>
      <w:r>
        <w:rPr>
          <w:b/>
          <w:bCs/>
        </w:rPr>
        <w:t>D3024_MDVol</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74775" cy="664210"/>
                  <wp:effectExtent l="0" t="0" r="0" b="254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477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4" w:history="1">
              <w:r w:rsidRPr="00BA05D2">
                <w:rPr>
                  <w:b/>
                  <w:bCs/>
                  <w:color w:val="0000FF"/>
                  <w:sz w:val="16"/>
                  <w:szCs w:val="16"/>
                  <w:u w:val="single"/>
                </w:rPr>
                <w:t>percentage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38" w:history="1">
                    <w:r w:rsidRPr="00BA05D2">
                      <w:rPr>
                        <w:b/>
                        <w:bCs/>
                        <w:color w:val="0000FF"/>
                        <w:sz w:val="16"/>
                        <w:szCs w:val="16"/>
                        <w:u w:val="single"/>
                      </w:rPr>
                      <w:t>MeterAssociationType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The Meter-DPID Volume for a particular DP-MeterAssociation</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"D3024_MDVol</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Meter-DPID Volume for a particular DP-MeterAssociation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09" w:name="LinkA0"/>
      <w:bookmarkEnd w:id="109"/>
      <w:r>
        <w:lastRenderedPageBreak/>
        <w:t xml:space="preserve">element </w:t>
      </w:r>
      <w:r>
        <w:rPr>
          <w:b/>
          <w:bCs/>
        </w:rPr>
        <w:t>D3025_MeterLocationCode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769745" cy="460375"/>
                  <wp:effectExtent l="0" t="0" r="190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9745"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B" w:history="1">
              <w:r w:rsidRPr="00BA05D2">
                <w:rPr>
                  <w:b/>
                  <w:bCs/>
                  <w:color w:val="0000FF"/>
                  <w:sz w:val="16"/>
                  <w:szCs w:val="16"/>
                  <w:u w:val="single"/>
                </w:rPr>
                <w:t>MeterLocationCodeType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B5" w:history="1">
                    <w:r w:rsidRPr="00BA05D2">
                      <w:rPr>
                        <w:b/>
                        <w:bCs/>
                        <w:color w:val="0000FF"/>
                        <w:sz w:val="16"/>
                        <w:szCs w:val="16"/>
                        <w:u w:val="single"/>
                      </w:rPr>
                      <w:t>UpdateMeterLocationNotificationType</w:t>
                    </w:r>
                  </w:hyperlink>
                  <w:r w:rsidRPr="00BA05D2">
                    <w:rPr>
                      <w:b/>
                      <w:bCs/>
                      <w:sz w:val="16"/>
                      <w:szCs w:val="16"/>
                    </w:rPr>
                    <w:t xml:space="preserve"> </w:t>
                  </w:r>
                  <w:hyperlink w:anchor="LinkB7" w:history="1">
                    <w:r w:rsidRPr="00BA05D2">
                      <w:rPr>
                        <w:b/>
                        <w:bCs/>
                        <w:color w:val="0000FF"/>
                        <w:sz w:val="16"/>
                        <w:szCs w:val="16"/>
                        <w:u w:val="single"/>
                      </w:rPr>
                      <w:t>UpdateMeterLocationType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M3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M4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Meter Location Code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"D3025_MeterLocationCode</w:t>
            </w:r>
            <w:r w:rsidRPr="00BA05D2">
              <w:rPr>
                <w:color w:val="0000FF"/>
              </w:rPr>
              <w:t>"</w:t>
            </w:r>
            <w:r w:rsidRPr="00BA05D2">
              <w:rPr>
                <w:color w:val="FF0000"/>
              </w:rPr>
              <w:t xml:space="preserve"> type</w:t>
            </w:r>
            <w:r w:rsidRPr="00BA05D2">
              <w:rPr>
                <w:color w:val="0000FF"/>
              </w:rPr>
              <w:t>=</w:t>
            </w:r>
            <w:r w:rsidRPr="00BA05D2">
              <w:t>"MeterLocationCodeType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Location Code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0" w:name="LinkA2"/>
      <w:bookmarkEnd w:id="110"/>
      <w:r>
        <w:t xml:space="preserve">element </w:t>
      </w:r>
      <w:r>
        <w:rPr>
          <w:b/>
          <w:bCs/>
        </w:rPr>
        <w:t>D3026_MeterNetworkAssociation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111375" cy="664210"/>
                  <wp:effectExtent l="0" t="0" r="3175" b="254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137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3E" w:history="1">
                    <w:r w:rsidRPr="00BA05D2">
                      <w:rPr>
                        <w:b/>
                        <w:bCs/>
                        <w:color w:val="0000FF"/>
                        <w:sz w:val="16"/>
                        <w:szCs w:val="16"/>
                        <w:u w:val="single"/>
                      </w:rPr>
                      <w:t>MeterNetworkAssociationType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The flag indicates whether the meter association should be established (True) or terminated (False)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"D3026_MeterNetworkAssociation</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flag indicates whether the meter association should be established (True) or terminated (False)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1" w:name="LinkA4"/>
      <w:bookmarkEnd w:id="111"/>
      <w:r>
        <w:t xml:space="preserve">element </w:t>
      </w:r>
      <w:r>
        <w:rPr>
          <w:b/>
          <w:bCs/>
        </w:rPr>
        <w:t>D3027_MainMeterId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88110" cy="664210"/>
                  <wp:effectExtent l="0" t="0" r="2540" b="254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8811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C" w:history="1">
              <w:r w:rsidRPr="00BA05D2">
                <w:rPr>
                  <w:b/>
                  <w:bCs/>
                  <w:color w:val="0000FF"/>
                  <w:sz w:val="16"/>
                  <w:szCs w:val="16"/>
                  <w:u w:val="single"/>
                </w:rPr>
                <w:t>string32</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3E" w:history="1">
                    <w:r w:rsidRPr="00BA05D2">
                      <w:rPr>
                        <w:b/>
                        <w:bCs/>
                        <w:color w:val="0000FF"/>
                        <w:sz w:val="16"/>
                        <w:szCs w:val="16"/>
                        <w:u w:val="single"/>
                      </w:rPr>
                      <w:t>MeterNetworkAssociationType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Meter Identification of a Main Meter in a meter network</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"D3027_MainMeterId</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Identification of a Main Meter in a meter network</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2" w:name="LinkA6"/>
      <w:bookmarkEnd w:id="112"/>
      <w:r>
        <w:t xml:space="preserve">element </w:t>
      </w:r>
      <w:r>
        <w:rPr>
          <w:b/>
          <w:bCs/>
        </w:rPr>
        <w:t>D3028_SReadReasonCode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723390" cy="46037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3390"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9" w:history="1">
              <w:r w:rsidRPr="00BA05D2">
                <w:rPr>
                  <w:b/>
                  <w:bCs/>
                  <w:color w:val="0000FF"/>
                  <w:sz w:val="16"/>
                  <w:szCs w:val="16"/>
                  <w:u w:val="single"/>
                </w:rPr>
                <w:t>SReadReasonCodeType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C" w:history="1">
                    <w:r w:rsidRPr="00BA05D2">
                      <w:rPr>
                        <w:b/>
                        <w:bCs/>
                        <w:color w:val="0000FF"/>
                        <w:sz w:val="16"/>
                        <w:szCs w:val="16"/>
                        <w:u w:val="single"/>
                      </w:rPr>
                      <w:t>LPMeterReadType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WMD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NMA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MNF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NSA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PLR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Reason code for the S read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"D3028_SReadReasonCode</w:t>
            </w:r>
            <w:r w:rsidRPr="00BA05D2">
              <w:rPr>
                <w:color w:val="0000FF"/>
              </w:rPr>
              <w:t>"</w:t>
            </w:r>
            <w:r w:rsidRPr="00BA05D2">
              <w:rPr>
                <w:color w:val="FF0000"/>
              </w:rPr>
              <w:t xml:space="preserve"> type</w:t>
            </w:r>
            <w:r w:rsidRPr="00BA05D2">
              <w:rPr>
                <w:color w:val="0000FF"/>
              </w:rPr>
              <w:t>=</w:t>
            </w:r>
            <w:r w:rsidRPr="00BA05D2">
              <w:t>"SReadReasonCodeType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Reason code for the S read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3" w:name="LinkA8"/>
      <w:bookmarkEnd w:id="113"/>
      <w:r>
        <w:t xml:space="preserve">element </w:t>
      </w:r>
      <w:r>
        <w:rPr>
          <w:b/>
          <w:bCs/>
        </w:rPr>
        <w:t>D3029_SReadRemedialWorkIndicator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151380" cy="769620"/>
                  <wp:effectExtent l="0" t="0" r="127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1380" cy="7696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C" w:history="1">
                    <w:r w:rsidRPr="00BA05D2">
                      <w:rPr>
                        <w:b/>
                        <w:bCs/>
                        <w:color w:val="0000FF"/>
                        <w:sz w:val="16"/>
                        <w:szCs w:val="16"/>
                        <w:u w:val="single"/>
                      </w:rPr>
                      <w:t>LPMeterReadType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The flag indicates whether, or not, the Incoming LP has initiated remedial work to remove the reason for the S read to be required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"D3029_SReadRemedialWorkIndicator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flag indicates whether, or not, the Incoming LP has initiated remedial work to remove the reason for the S read to be required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4" w:name="LinkAA"/>
      <w:bookmarkEnd w:id="114"/>
      <w:r>
        <w:t xml:space="preserve">element </w:t>
      </w:r>
      <w:r>
        <w:rPr>
          <w:b/>
          <w:bCs/>
        </w:rPr>
        <w:t>D4001_OrgId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02385" cy="76962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2385" cy="7696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1D" w:history="1">
                    <w:r w:rsidRPr="00BA05D2">
                      <w:rPr>
                        <w:b/>
                        <w:bCs/>
                        <w:color w:val="0000FF"/>
                        <w:sz w:val="16"/>
                        <w:szCs w:val="16"/>
                        <w:u w:val="single"/>
                      </w:rPr>
                      <w:t>CustomerNameUpdatedNotificationType</w:t>
                    </w:r>
                  </w:hyperlink>
                  <w:r w:rsidRPr="00BA05D2">
                    <w:rPr>
                      <w:b/>
                      <w:bCs/>
                      <w:sz w:val="16"/>
                      <w:szCs w:val="16"/>
                    </w:rPr>
                    <w:t xml:space="preserve"> </w:t>
                  </w:r>
                  <w:hyperlink w:anchor="Link55" w:history="1">
                    <w:r w:rsidRPr="00BA05D2">
                      <w:rPr>
                        <w:b/>
                        <w:bCs/>
                        <w:color w:val="0000FF"/>
                        <w:sz w:val="16"/>
                        <w:szCs w:val="16"/>
                        <w:u w:val="single"/>
                      </w:rPr>
                      <w:t>NewSPIDNotificationType</w:t>
                    </w:r>
                  </w:hyperlink>
                  <w:r w:rsidRPr="00BA05D2">
                    <w:rPr>
                      <w:b/>
                      <w:bCs/>
                      <w:sz w:val="16"/>
                      <w:szCs w:val="16"/>
                    </w:rPr>
                    <w:t xml:space="preserve"> </w:t>
                  </w:r>
                  <w:hyperlink w:anchor="Link57" w:history="1">
                    <w:r w:rsidRPr="00BA05D2">
                      <w:rPr>
                        <w:b/>
                        <w:bCs/>
                        <w:color w:val="0000FF"/>
                        <w:sz w:val="16"/>
                        <w:szCs w:val="16"/>
                        <w:u w:val="single"/>
                      </w:rPr>
                      <w:t>NewSPIDRequestType</w:t>
                    </w:r>
                  </w:hyperlink>
                  <w:r w:rsidRPr="00BA05D2">
                    <w:rPr>
                      <w:b/>
                      <w:bCs/>
                      <w:sz w:val="16"/>
                      <w:szCs w:val="16"/>
                    </w:rPr>
                    <w:t xml:space="preserve"> </w:t>
                  </w:r>
                  <w:hyperlink w:anchor="Link5B" w:history="1">
                    <w:r w:rsidRPr="00BA05D2">
                      <w:rPr>
                        <w:b/>
                        <w:bCs/>
                        <w:color w:val="0000FF"/>
                        <w:sz w:val="16"/>
                        <w:szCs w:val="16"/>
                        <w:u w:val="single"/>
                      </w:rPr>
                      <w:t>NotifyRSDType</w:t>
                    </w:r>
                  </w:hyperlink>
                  <w:r w:rsidRPr="00BA05D2">
                    <w:rPr>
                      <w:b/>
                      <w:bCs/>
                      <w:sz w:val="16"/>
                      <w:szCs w:val="16"/>
                    </w:rPr>
                    <w:t xml:space="preserve"> </w:t>
                  </w:r>
                  <w:hyperlink w:anchor="Link75" w:history="1">
                    <w:r w:rsidRPr="00BA05D2">
                      <w:rPr>
                        <w:b/>
                        <w:bCs/>
                        <w:color w:val="0000FF"/>
                        <w:sz w:val="16"/>
                        <w:szCs w:val="16"/>
                        <w:u w:val="single"/>
                      </w:rPr>
                      <w:t>SPIDStatusUpdateType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D4001 Unique ID for each organisation (SW, Licensed Providers etc) transacting flows with CMA</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"D4001_OrgId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D4001 Unique ID for each organisation (SW, Licensed Providers etc) transacting flows with CMA</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5" w:name="LinkAC"/>
      <w:bookmarkEnd w:id="115"/>
      <w:r>
        <w:t xml:space="preserve">element </w:t>
      </w:r>
      <w:r>
        <w:rPr>
          <w:b/>
          <w:bCs/>
        </w:rPr>
        <w:t>D4002_RegistrationStartDate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848485" cy="559435"/>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8485"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B" w:history="1">
                    <w:r w:rsidRPr="00BA05D2">
                      <w:rPr>
                        <w:b/>
                        <w:bCs/>
                        <w:color w:val="0000FF"/>
                        <w:sz w:val="16"/>
                        <w:szCs w:val="16"/>
                        <w:u w:val="single"/>
                      </w:rPr>
                      <w:t>NotifyRSDType</w:t>
                    </w:r>
                  </w:hyperlink>
                  <w:r w:rsidRPr="00BA05D2">
                    <w:rPr>
                      <w:b/>
                      <w:bCs/>
                      <w:sz w:val="16"/>
                      <w:szCs w:val="16"/>
                    </w:rPr>
                    <w:t xml:space="preserve"> </w:t>
                  </w:r>
                  <w:hyperlink w:anchor="Link65" w:history="1">
                    <w:r w:rsidRPr="00BA05D2">
                      <w:rPr>
                        <w:b/>
                        <w:bCs/>
                        <w:color w:val="0000FF"/>
                        <w:sz w:val="16"/>
                        <w:szCs w:val="16"/>
                        <w:u w:val="single"/>
                      </w:rPr>
                      <w:t>RegistrationStartType</w:t>
                    </w:r>
                  </w:hyperlink>
                  <w:r w:rsidRPr="00BA05D2">
                    <w:rPr>
                      <w:b/>
                      <w:bCs/>
                      <w:sz w:val="16"/>
                      <w:szCs w:val="16"/>
                    </w:rPr>
                    <w:t xml:space="preserve"> </w:t>
                  </w:r>
                  <w:hyperlink w:anchor="Link77" w:history="1">
                    <w:r w:rsidRPr="00BA05D2">
                      <w:rPr>
                        <w:b/>
                        <w:bCs/>
                        <w:color w:val="0000FF"/>
                        <w:sz w:val="16"/>
                        <w:szCs w:val="16"/>
                        <w:u w:val="single"/>
                      </w:rPr>
                      <w:t>T003.1_RegistrationApplicationType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D4002 Date SPID becomes registered to a Licensed Provider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"D4002_RegistrationStartDate</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D4002 Date SPID becomes registered to a Licensed Provider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6" w:name="LinkAE"/>
      <w:bookmarkEnd w:id="116"/>
      <w:r>
        <w:t xml:space="preserve">element </w:t>
      </w:r>
      <w:r>
        <w:rPr>
          <w:b/>
          <w:bCs/>
        </w:rPr>
        <w:t>D4003_Comment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74775" cy="664210"/>
                  <wp:effectExtent l="0" t="0" r="0" b="254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477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E" w:history="1">
                    <w:r w:rsidRPr="00BA05D2">
                      <w:rPr>
                        <w:b/>
                        <w:bCs/>
                        <w:color w:val="0000FF"/>
                        <w:sz w:val="16"/>
                        <w:szCs w:val="16"/>
                        <w:u w:val="single"/>
                      </w:rPr>
                      <w:t>CancelRegistrationNotificationType</w:t>
                    </w:r>
                  </w:hyperlink>
                  <w:r w:rsidRPr="00BA05D2">
                    <w:rPr>
                      <w:b/>
                      <w:bCs/>
                      <w:sz w:val="16"/>
                      <w:szCs w:val="16"/>
                    </w:rPr>
                    <w:t xml:space="preserve"> </w:t>
                  </w:r>
                  <w:hyperlink w:anchor="Link11" w:history="1">
                    <w:r w:rsidRPr="00BA05D2">
                      <w:rPr>
                        <w:b/>
                        <w:bCs/>
                        <w:color w:val="0000FF"/>
                        <w:sz w:val="16"/>
                        <w:szCs w:val="16"/>
                        <w:u w:val="single"/>
                      </w:rPr>
                      <w:t>CancelRegistrationOutType</w:t>
                    </w:r>
                  </w:hyperlink>
                  <w:r w:rsidRPr="00BA05D2">
                    <w:rPr>
                      <w:b/>
                      <w:bCs/>
                      <w:sz w:val="16"/>
                      <w:szCs w:val="16"/>
                    </w:rPr>
                    <w:t xml:space="preserve"> </w:t>
                  </w:r>
                  <w:hyperlink w:anchor="Link17" w:history="1">
                    <w:r w:rsidRPr="00BA05D2">
                      <w:rPr>
                        <w:b/>
                        <w:bCs/>
                        <w:color w:val="0000FF"/>
                        <w:sz w:val="16"/>
                        <w:szCs w:val="16"/>
                        <w:u w:val="single"/>
                      </w:rPr>
                      <w:t>ChargeableMeterUpdateType</w:t>
                    </w:r>
                  </w:hyperlink>
                  <w:r w:rsidRPr="00BA05D2">
                    <w:rPr>
                      <w:b/>
                      <w:bCs/>
                      <w:sz w:val="16"/>
                      <w:szCs w:val="16"/>
                    </w:rPr>
                    <w:t xml:space="preserve"> </w:t>
                  </w:r>
                  <w:hyperlink w:anchor="Link26" w:history="1">
                    <w:r w:rsidRPr="00BA05D2">
                      <w:rPr>
                        <w:b/>
                        <w:bCs/>
                        <w:color w:val="0000FF"/>
                        <w:sz w:val="16"/>
                        <w:szCs w:val="16"/>
                        <w:u w:val="single"/>
                      </w:rPr>
                      <w:t>DPIDUpdateType</w:t>
                    </w:r>
                  </w:hyperlink>
                  <w:r w:rsidRPr="00BA05D2">
                    <w:rPr>
                      <w:b/>
                      <w:bCs/>
                      <w:sz w:val="16"/>
                      <w:szCs w:val="16"/>
                    </w:rPr>
                    <w:t xml:space="preserve"> </w:t>
                  </w: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6B" w:history="1">
                    <w:r w:rsidRPr="00BA05D2">
                      <w:rPr>
                        <w:b/>
                        <w:bCs/>
                        <w:color w:val="0000FF"/>
                        <w:sz w:val="16"/>
                        <w:szCs w:val="16"/>
                        <w:u w:val="single"/>
                      </w:rPr>
                      <w:t>ServiceElementUpdateNotificationType</w:t>
                    </w:r>
                  </w:hyperlink>
                  <w:r w:rsidRPr="00BA05D2">
                    <w:rPr>
                      <w:b/>
                      <w:bCs/>
                      <w:sz w:val="16"/>
                      <w:szCs w:val="16"/>
                    </w:rPr>
                    <w:t xml:space="preserve"> </w:t>
                  </w: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95" w:history="1">
                    <w:r w:rsidRPr="00BA05D2">
                      <w:rPr>
                        <w:b/>
                        <w:bCs/>
                        <w:color w:val="0000FF"/>
                        <w:sz w:val="16"/>
                        <w:szCs w:val="16"/>
                        <w:u w:val="single"/>
                      </w:rPr>
                      <w:t>T012.0_MiscSPIDUpdateType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r w:rsidRPr="00BA05D2">
                    <w:rPr>
                      <w:b/>
                      <w:bCs/>
                      <w:sz w:val="16"/>
                      <w:szCs w:val="16"/>
                    </w:rPr>
                    <w:t xml:space="preserve"> </w:t>
                  </w:r>
                  <w:hyperlink w:anchor="Link9F" w:history="1">
                    <w:r w:rsidRPr="00BA05D2">
                      <w:rPr>
                        <w:b/>
                        <w:bCs/>
                        <w:color w:val="0000FF"/>
                        <w:sz w:val="16"/>
                        <w:szCs w:val="16"/>
                        <w:u w:val="single"/>
                      </w:rPr>
                      <w:t>T012.9_NotifySPIDDataType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255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Generic text field for (short) comments and notes related to the transaction</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"D4003_Comment</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Generic text field for (short) comments and notes related to the transaction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"255</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7" w:name="LinkB0"/>
      <w:bookmarkEnd w:id="117"/>
      <w:r>
        <w:t xml:space="preserve">element </w:t>
      </w:r>
      <w:r>
        <w:rPr>
          <w:b/>
          <w:bCs/>
        </w:rPr>
        <w:t>D4004_ReturnCode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61440" cy="55943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144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D" w:history="1">
              <w:r w:rsidRPr="00BA05D2">
                <w:rPr>
                  <w:b/>
                  <w:bCs/>
                  <w:color w:val="0000FF"/>
                  <w:sz w:val="16"/>
                  <w:szCs w:val="16"/>
                  <w:u w:val="single"/>
                </w:rPr>
                <w:t>ReturnCodeType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3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9" w:history="1">
                    <w:r w:rsidRPr="00BA05D2">
                      <w:rPr>
                        <w:b/>
                        <w:bCs/>
                        <w:color w:val="0000FF"/>
                        <w:sz w:val="16"/>
                        <w:szCs w:val="16"/>
                        <w:u w:val="single"/>
                      </w:rPr>
                      <w:t>NotificationType</w:t>
                    </w:r>
                  </w:hyperlink>
                  <w:r w:rsidRPr="00BA05D2">
                    <w:rPr>
                      <w:b/>
                      <w:bCs/>
                      <w:sz w:val="16"/>
                      <w:szCs w:val="16"/>
                    </w:rPr>
                    <w:t xml:space="preserve"> </w:t>
                  </w:r>
                  <w:hyperlink w:anchor="Link93" w:history="1">
                    <w:r w:rsidRPr="00BA05D2">
                      <w:rPr>
                        <w:b/>
                        <w:bCs/>
                        <w:color w:val="0000FF"/>
                        <w:sz w:val="16"/>
                        <w:szCs w:val="16"/>
                        <w:u w:val="single"/>
                      </w:rPr>
                      <w:t>T009.4_NotificationType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OK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LA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LB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XA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Specifies error using code from valid set</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"D4004_ReturnCode</w:t>
            </w:r>
            <w:r w:rsidRPr="00BA05D2">
              <w:rPr>
                <w:color w:val="0000FF"/>
              </w:rPr>
              <w:t>"</w:t>
            </w:r>
            <w:r w:rsidRPr="00BA05D2">
              <w:rPr>
                <w:color w:val="FF0000"/>
              </w:rPr>
              <w:t xml:space="preserve"> type</w:t>
            </w:r>
            <w:r w:rsidRPr="00BA05D2">
              <w:rPr>
                <w:color w:val="0000FF"/>
              </w:rPr>
              <w:t>=</w:t>
            </w:r>
            <w:r w:rsidRPr="00BA05D2">
              <w:t>"ReturnCodeType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error using code from valid set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8" w:name="LinkB2"/>
      <w:bookmarkEnd w:id="118"/>
      <w:r>
        <w:t xml:space="preserve">element </w:t>
      </w:r>
      <w:r>
        <w:rPr>
          <w:b/>
          <w:bCs/>
        </w:rPr>
        <w:t>D4005_CancellationCode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44650" cy="559435"/>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4465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 w:history="1">
              <w:r w:rsidRPr="00BA05D2">
                <w:rPr>
                  <w:b/>
                  <w:bCs/>
                  <w:color w:val="0000FF"/>
                  <w:sz w:val="16"/>
                  <w:szCs w:val="16"/>
                  <w:u w:val="single"/>
                </w:rPr>
                <w:t>CancellationCodeType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E" w:history="1">
                    <w:r w:rsidRPr="00BA05D2">
                      <w:rPr>
                        <w:b/>
                        <w:bCs/>
                        <w:color w:val="0000FF"/>
                        <w:sz w:val="16"/>
                        <w:szCs w:val="16"/>
                        <w:u w:val="single"/>
                      </w:rPr>
                      <w:t>CancelRegistrationNotificationType</w:t>
                    </w:r>
                  </w:hyperlink>
                  <w:r w:rsidRPr="00BA05D2">
                    <w:rPr>
                      <w:b/>
                      <w:bCs/>
                      <w:sz w:val="16"/>
                      <w:szCs w:val="16"/>
                    </w:rPr>
                    <w:t xml:space="preserve"> </w:t>
                  </w:r>
                  <w:hyperlink w:anchor="Link14" w:history="1">
                    <w:r w:rsidRPr="00BA05D2">
                      <w:rPr>
                        <w:b/>
                        <w:bCs/>
                        <w:color w:val="0000FF"/>
                        <w:sz w:val="16"/>
                        <w:szCs w:val="16"/>
                        <w:u w:val="single"/>
                      </w:rPr>
                      <w:t>CancelRegistrationType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Used by LP to specify cancellation reason</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"D4005_CancellationCode</w:t>
            </w:r>
            <w:r w:rsidRPr="00BA05D2">
              <w:rPr>
                <w:color w:val="0000FF"/>
              </w:rPr>
              <w:t>"</w:t>
            </w:r>
            <w:r w:rsidRPr="00BA05D2">
              <w:rPr>
                <w:color w:val="FF0000"/>
              </w:rPr>
              <w:t xml:space="preserve"> type</w:t>
            </w:r>
            <w:r w:rsidRPr="00BA05D2">
              <w:rPr>
                <w:color w:val="0000FF"/>
              </w:rPr>
              <w:t>=</w:t>
            </w:r>
            <w:r w:rsidRPr="00BA05D2">
              <w:t>"CancellationCodeType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Used by LP to specify cancellation reason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19" w:name="LinkB4"/>
      <w:bookmarkEnd w:id="119"/>
      <w:r>
        <w:t xml:space="preserve">element </w:t>
      </w:r>
      <w:r>
        <w:rPr>
          <w:b/>
          <w:bCs/>
        </w:rPr>
        <w:t>D4006_EffectiveFrom</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460500" cy="559435"/>
                  <wp:effectExtent l="0" t="0" r="635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6050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hyperlink w:anchor="Link8" w:history="1">
                    <w:r w:rsidRPr="00BA05D2">
                      <w:rPr>
                        <w:b/>
                        <w:bCs/>
                        <w:color w:val="0000FF"/>
                        <w:sz w:val="16"/>
                        <w:szCs w:val="16"/>
                        <w:u w:val="single"/>
                      </w:rPr>
                      <w:t>BackdatedSPIDStatusUpdateType</w:t>
                    </w:r>
                  </w:hyperlink>
                  <w:r w:rsidRPr="00BA05D2">
                    <w:rPr>
                      <w:b/>
                      <w:bCs/>
                      <w:sz w:val="16"/>
                      <w:szCs w:val="16"/>
                    </w:rPr>
                    <w:t xml:space="preserve"> </w:t>
                  </w:r>
                  <w:hyperlink w:anchor="Link17" w:history="1">
                    <w:r w:rsidRPr="00BA05D2">
                      <w:rPr>
                        <w:b/>
                        <w:bCs/>
                        <w:color w:val="0000FF"/>
                        <w:sz w:val="16"/>
                        <w:szCs w:val="16"/>
                        <w:u w:val="single"/>
                      </w:rPr>
                      <w:t>ChargeableMeterUpdateType</w:t>
                    </w:r>
                  </w:hyperlink>
                  <w:r w:rsidRPr="00BA05D2">
                    <w:rPr>
                      <w:b/>
                      <w:bCs/>
                      <w:sz w:val="16"/>
                      <w:szCs w:val="16"/>
                    </w:rPr>
                    <w:t xml:space="preserve"> </w:t>
                  </w:r>
                  <w:hyperlink w:anchor="Link20" w:history="1">
                    <w:r w:rsidRPr="00BA05D2">
                      <w:rPr>
                        <w:b/>
                        <w:bCs/>
                        <w:color w:val="0000FF"/>
                        <w:sz w:val="16"/>
                        <w:szCs w:val="16"/>
                        <w:u w:val="single"/>
                      </w:rPr>
                      <w:t>DiscontinueDPIDType</w:t>
                    </w:r>
                  </w:hyperlink>
                  <w:r w:rsidRPr="00BA05D2">
                    <w:rPr>
                      <w:b/>
                      <w:bCs/>
                      <w:sz w:val="16"/>
                      <w:szCs w:val="16"/>
                    </w:rPr>
                    <w:t xml:space="preserve"> </w:t>
                  </w: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r w:rsidRPr="00BA05D2">
                    <w:rPr>
                      <w:b/>
                      <w:bCs/>
                      <w:sz w:val="16"/>
                      <w:szCs w:val="16"/>
                    </w:rPr>
                    <w:t xml:space="preserve"> </w:t>
                  </w:r>
                  <w:hyperlink w:anchor="Link38" w:history="1">
                    <w:r w:rsidRPr="00BA05D2">
                      <w:rPr>
                        <w:b/>
                        <w:bCs/>
                        <w:color w:val="0000FF"/>
                        <w:sz w:val="16"/>
                        <w:szCs w:val="16"/>
                        <w:u w:val="single"/>
                      </w:rPr>
                      <w:t>MeterAssociationType</w:t>
                    </w:r>
                  </w:hyperlink>
                  <w:r w:rsidRPr="00BA05D2">
                    <w:rPr>
                      <w:b/>
                      <w:bCs/>
                      <w:sz w:val="16"/>
                      <w:szCs w:val="16"/>
                    </w:rPr>
                    <w:t xml:space="preserve"> </w:t>
                  </w:r>
                  <w:hyperlink w:anchor="Link3B" w:history="1">
                    <w:r w:rsidRPr="00BA05D2">
                      <w:rPr>
                        <w:b/>
                        <w:bCs/>
                        <w:color w:val="0000FF"/>
                        <w:sz w:val="16"/>
                        <w:szCs w:val="16"/>
                        <w:u w:val="single"/>
                      </w:rPr>
                      <w:t>MeterDisAssociationType</w:t>
                    </w:r>
                  </w:hyperlink>
                  <w:r w:rsidRPr="00BA05D2">
                    <w:rPr>
                      <w:b/>
                      <w:bCs/>
                      <w:sz w:val="16"/>
                      <w:szCs w:val="16"/>
                    </w:rPr>
                    <w:t xml:space="preserve"> </w:t>
                  </w:r>
                  <w:hyperlink w:anchor="Link3E" w:history="1">
                    <w:r w:rsidRPr="00BA05D2">
                      <w:rPr>
                        <w:b/>
                        <w:bCs/>
                        <w:color w:val="0000FF"/>
                        <w:sz w:val="16"/>
                        <w:szCs w:val="16"/>
                        <w:u w:val="single"/>
                      </w:rPr>
                      <w:t>MeterNetworkAssociationType</w:t>
                    </w:r>
                  </w:hyperlink>
                  <w:r w:rsidRPr="00BA05D2">
                    <w:rPr>
                      <w:b/>
                      <w:bCs/>
                      <w:sz w:val="16"/>
                      <w:szCs w:val="16"/>
                    </w:rPr>
                    <w:t xml:space="preserve"> </w:t>
                  </w: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61" w:history="1">
                    <w:r w:rsidRPr="00BA05D2">
                      <w:rPr>
                        <w:b/>
                        <w:bCs/>
                        <w:color w:val="0000FF"/>
                        <w:sz w:val="16"/>
                        <w:szCs w:val="16"/>
                        <w:u w:val="single"/>
                      </w:rPr>
                      <w:t>PremisesSpecialArrangementsUpdateNotificationType</w:t>
                    </w:r>
                  </w:hyperlink>
                  <w:r w:rsidRPr="00BA05D2">
                    <w:rPr>
                      <w:b/>
                      <w:bCs/>
                      <w:sz w:val="16"/>
                      <w:szCs w:val="16"/>
                    </w:rPr>
                    <w:t xml:space="preserve"> </w:t>
                  </w:r>
                  <w:hyperlink w:anchor="Link63" w:history="1">
                    <w:r w:rsidRPr="00BA05D2">
                      <w:rPr>
                        <w:b/>
                        <w:bCs/>
                        <w:color w:val="0000FF"/>
                        <w:sz w:val="16"/>
                        <w:szCs w:val="16"/>
                        <w:u w:val="single"/>
                      </w:rPr>
                      <w:t>PremisesSpecialArrangementsUpdateType</w:t>
                    </w:r>
                  </w:hyperlink>
                  <w:r w:rsidRPr="00BA05D2">
                    <w:rPr>
                      <w:b/>
                      <w:bCs/>
                      <w:sz w:val="16"/>
                      <w:szCs w:val="16"/>
                    </w:rPr>
                    <w:t xml:space="preserve"> </w:t>
                  </w:r>
                  <w:hyperlink w:anchor="Link69" w:history="1">
                    <w:r w:rsidRPr="00BA05D2">
                      <w:rPr>
                        <w:b/>
                        <w:bCs/>
                        <w:color w:val="0000FF"/>
                        <w:sz w:val="16"/>
                        <w:szCs w:val="16"/>
                        <w:u w:val="single"/>
                      </w:rPr>
                      <w:t>Schedule3UpdateType</w:t>
                    </w:r>
                  </w:hyperlink>
                  <w:r w:rsidRPr="00BA05D2">
                    <w:rPr>
                      <w:b/>
                      <w:bCs/>
                      <w:sz w:val="16"/>
                      <w:szCs w:val="16"/>
                    </w:rPr>
                    <w:t xml:space="preserve"> </w:t>
                  </w:r>
                  <w:hyperlink w:anchor="Link6B" w:history="1">
                    <w:r w:rsidRPr="00BA05D2">
                      <w:rPr>
                        <w:b/>
                        <w:bCs/>
                        <w:color w:val="0000FF"/>
                        <w:sz w:val="16"/>
                        <w:szCs w:val="16"/>
                        <w:u w:val="single"/>
                      </w:rPr>
                      <w:t>ServiceElementUpdateNotificationType</w:t>
                    </w:r>
                  </w:hyperlink>
                  <w:r w:rsidRPr="00BA05D2">
                    <w:rPr>
                      <w:b/>
                      <w:bCs/>
                      <w:sz w:val="16"/>
                      <w:szCs w:val="16"/>
                    </w:rPr>
                    <w:t xml:space="preserve"> </w:t>
                  </w: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71" w:history="1">
                    <w:r w:rsidRPr="00BA05D2">
                      <w:rPr>
                        <w:b/>
                        <w:bCs/>
                        <w:color w:val="0000FF"/>
                        <w:sz w:val="16"/>
                        <w:szCs w:val="16"/>
                        <w:u w:val="single"/>
                      </w:rPr>
                      <w:t>SpecialArrangementsUpdateNotificationType</w:t>
                    </w:r>
                  </w:hyperlink>
                  <w:r w:rsidRPr="00BA05D2">
                    <w:rPr>
                      <w:b/>
                      <w:bCs/>
                      <w:sz w:val="16"/>
                      <w:szCs w:val="16"/>
                    </w:rPr>
                    <w:t xml:space="preserve"> </w:t>
                  </w:r>
                  <w:hyperlink w:anchor="Link73" w:history="1">
                    <w:r w:rsidRPr="00BA05D2">
                      <w:rPr>
                        <w:b/>
                        <w:bCs/>
                        <w:color w:val="0000FF"/>
                        <w:sz w:val="16"/>
                        <w:szCs w:val="16"/>
                        <w:u w:val="single"/>
                      </w:rPr>
                      <w:t>SpecialArrangementsUpdateType</w:t>
                    </w:r>
                  </w:hyperlink>
                  <w:r w:rsidRPr="00BA05D2">
                    <w:rPr>
                      <w:b/>
                      <w:bCs/>
                      <w:sz w:val="16"/>
                      <w:szCs w:val="16"/>
                    </w:rPr>
                    <w:t xml:space="preserve"> </w:t>
                  </w:r>
                  <w:hyperlink w:anchor="Link75" w:history="1">
                    <w:r w:rsidRPr="00BA05D2">
                      <w:rPr>
                        <w:b/>
                        <w:bCs/>
                        <w:color w:val="0000FF"/>
                        <w:sz w:val="16"/>
                        <w:szCs w:val="16"/>
                        <w:u w:val="single"/>
                      </w:rPr>
                      <w:t>SPIDStatusUpdateType</w:t>
                    </w:r>
                  </w:hyperlink>
                  <w:r w:rsidRPr="00BA05D2">
                    <w:rPr>
                      <w:b/>
                      <w:bCs/>
                      <w:sz w:val="16"/>
                      <w:szCs w:val="16"/>
                    </w:rPr>
                    <w:t xml:space="preserve"> </w:t>
                  </w:r>
                  <w:hyperlink w:anchor="Link95" w:history="1">
                    <w:r w:rsidRPr="00BA05D2">
                      <w:rPr>
                        <w:b/>
                        <w:bCs/>
                        <w:color w:val="0000FF"/>
                        <w:sz w:val="16"/>
                        <w:szCs w:val="16"/>
                        <w:u w:val="single"/>
                      </w:rPr>
                      <w:t>T012.0_MiscSPIDUpdateType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r w:rsidRPr="00BA05D2">
                    <w:rPr>
                      <w:b/>
                      <w:bCs/>
                      <w:sz w:val="16"/>
                      <w:szCs w:val="16"/>
                    </w:rPr>
                    <w:t xml:space="preserve"> </w:t>
                  </w:r>
                  <w:hyperlink w:anchor="Link9B" w:history="1">
                    <w:r w:rsidRPr="00BA05D2">
                      <w:rPr>
                        <w:b/>
                        <w:bCs/>
                        <w:color w:val="0000FF"/>
                        <w:sz w:val="16"/>
                        <w:szCs w:val="16"/>
                        <w:u w:val="single"/>
                      </w:rPr>
                      <w:t>T012.7_UpdateLiveRateableValueType</w:t>
                    </w:r>
                  </w:hyperlink>
                  <w:r w:rsidRPr="00BA05D2">
                    <w:rPr>
                      <w:b/>
                      <w:bCs/>
                      <w:sz w:val="16"/>
                      <w:szCs w:val="16"/>
                    </w:rPr>
                    <w:t xml:space="preserve"> </w:t>
                  </w:r>
                  <w:hyperlink w:anchor="Link9D" w:history="1">
                    <w:r w:rsidRPr="00BA05D2">
                      <w:rPr>
                        <w:b/>
                        <w:bCs/>
                        <w:color w:val="0000FF"/>
                        <w:sz w:val="16"/>
                        <w:szCs w:val="16"/>
                        <w:u w:val="single"/>
                      </w:rPr>
                      <w:t>T012.8_UpdateLiveRateableValueNotificationType</w:t>
                    </w:r>
                  </w:hyperlink>
                  <w:r w:rsidRPr="00BA05D2">
                    <w:rPr>
                      <w:b/>
                      <w:bCs/>
                      <w:sz w:val="16"/>
                      <w:szCs w:val="16"/>
                    </w:rPr>
                    <w:t xml:space="preserve"> </w:t>
                  </w:r>
                  <w:hyperlink w:anchor="Link9F" w:history="1">
                    <w:r w:rsidRPr="00BA05D2">
                      <w:rPr>
                        <w:b/>
                        <w:bCs/>
                        <w:color w:val="0000FF"/>
                        <w:sz w:val="16"/>
                        <w:szCs w:val="16"/>
                        <w:u w:val="single"/>
                      </w:rPr>
                      <w:t>T012.9_NotifySPIDDataType</w:t>
                    </w:r>
                  </w:hyperlink>
                  <w:r w:rsidRPr="00BA05D2">
                    <w:rPr>
                      <w:b/>
                      <w:bCs/>
                      <w:sz w:val="16"/>
                      <w:szCs w:val="16"/>
                    </w:rPr>
                    <w:t xml:space="preserve"> </w:t>
                  </w:r>
                  <w:hyperlink w:anchor="LinkA1" w:history="1">
                    <w:r w:rsidRPr="00BA05D2">
                      <w:rPr>
                        <w:b/>
                        <w:bCs/>
                        <w:color w:val="0000FF"/>
                        <w:sz w:val="16"/>
                        <w:szCs w:val="16"/>
                        <w:u w:val="single"/>
                      </w:rPr>
                      <w:t>T016.0_UnmeasureableDeclarationType</w:t>
                    </w:r>
                  </w:hyperlink>
                  <w:r w:rsidRPr="00BA05D2">
                    <w:rPr>
                      <w:b/>
                      <w:bCs/>
                      <w:sz w:val="16"/>
                      <w:szCs w:val="16"/>
                    </w:rPr>
                    <w:t xml:space="preserve"> </w:t>
                  </w:r>
                  <w:hyperlink w:anchor="LinkAF" w:history="1">
                    <w:r w:rsidRPr="00BA05D2">
                      <w:rPr>
                        <w:b/>
                        <w:bCs/>
                        <w:color w:val="0000FF"/>
                        <w:sz w:val="16"/>
                        <w:szCs w:val="16"/>
                        <w:u w:val="single"/>
                      </w:rPr>
                      <w:t>TEUpdateType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Details the date any data may be effective from</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"D4006_EffectiveFrom</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Details the date any data may be effective from</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0" w:name="LinkB6"/>
      <w:bookmarkEnd w:id="120"/>
      <w:r>
        <w:t xml:space="preserve">element </w:t>
      </w:r>
      <w:r>
        <w:rPr>
          <w:b/>
          <w:bCs/>
        </w:rPr>
        <w:t>D5001_FreeDescriptor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32890" cy="335280"/>
                  <wp:effectExtent l="0" t="0" r="0" b="762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289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 w:history="1">
                    <w:r w:rsidRPr="00BA05D2">
                      <w:rPr>
                        <w:b/>
                        <w:bCs/>
                        <w:color w:val="0000FF"/>
                        <w:sz w:val="16"/>
                        <w:szCs w:val="16"/>
                        <w:u w:val="single"/>
                      </w:rPr>
                      <w:t>AddressType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255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"D5001_FreeDescriptor</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"255</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1" w:name="LinkB8"/>
      <w:bookmarkEnd w:id="121"/>
      <w:r>
        <w:t xml:space="preserve">element </w:t>
      </w:r>
      <w:r>
        <w:rPr>
          <w:b/>
          <w:bCs/>
        </w:rPr>
        <w:t>D6001_DPID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980440" cy="46037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0440"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C" w:history="1">
              <w:r w:rsidRPr="00BA05D2">
                <w:rPr>
                  <w:b/>
                  <w:bCs/>
                  <w:color w:val="0000FF"/>
                  <w:sz w:val="16"/>
                  <w:szCs w:val="16"/>
                  <w:u w:val="single"/>
                </w:rPr>
                <w:t>string32</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0" w:history="1">
                    <w:r w:rsidRPr="00BA05D2">
                      <w:rPr>
                        <w:b/>
                        <w:bCs/>
                        <w:color w:val="0000FF"/>
                        <w:sz w:val="16"/>
                        <w:szCs w:val="16"/>
                        <w:u w:val="single"/>
                      </w:rPr>
                      <w:t>DiscontinueDPIDType</w:t>
                    </w:r>
                  </w:hyperlink>
                  <w:r w:rsidRPr="00BA05D2">
                    <w:rPr>
                      <w:b/>
                      <w:bCs/>
                      <w:sz w:val="16"/>
                      <w:szCs w:val="16"/>
                    </w:rPr>
                    <w:t xml:space="preserve"> </w:t>
                  </w: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r w:rsidRPr="00BA05D2">
                    <w:rPr>
                      <w:b/>
                      <w:bCs/>
                      <w:sz w:val="16"/>
                      <w:szCs w:val="16"/>
                    </w:rPr>
                    <w:t xml:space="preserve"> </w:t>
                  </w:r>
                  <w:hyperlink w:anchor="Link29" w:history="1">
                    <w:r w:rsidRPr="00BA05D2">
                      <w:rPr>
                        <w:b/>
                        <w:bCs/>
                        <w:color w:val="0000FF"/>
                        <w:sz w:val="16"/>
                        <w:szCs w:val="16"/>
                        <w:u w:val="single"/>
                      </w:rPr>
                      <w:t>DPMeterReadType</w:t>
                    </w:r>
                  </w:hyperlink>
                  <w:r w:rsidRPr="00BA05D2">
                    <w:rPr>
                      <w:b/>
                      <w:bCs/>
                      <w:sz w:val="16"/>
                      <w:szCs w:val="16"/>
                    </w:rPr>
                    <w:t xml:space="preserve"> </w:t>
                  </w:r>
                  <w:hyperlink w:anchor="Link38" w:history="1">
                    <w:r w:rsidRPr="00BA05D2">
                      <w:rPr>
                        <w:b/>
                        <w:bCs/>
                        <w:color w:val="0000FF"/>
                        <w:sz w:val="16"/>
                        <w:szCs w:val="16"/>
                        <w:u w:val="single"/>
                      </w:rPr>
                      <w:t>MeterAssociationType</w:t>
                    </w:r>
                  </w:hyperlink>
                  <w:r w:rsidRPr="00BA05D2">
                    <w:rPr>
                      <w:b/>
                      <w:bCs/>
                      <w:sz w:val="16"/>
                      <w:szCs w:val="16"/>
                    </w:rPr>
                    <w:t xml:space="preserve"> </w:t>
                  </w:r>
                  <w:hyperlink w:anchor="Link3B" w:history="1">
                    <w:r w:rsidRPr="00BA05D2">
                      <w:rPr>
                        <w:b/>
                        <w:bCs/>
                        <w:color w:val="0000FF"/>
                        <w:sz w:val="16"/>
                        <w:szCs w:val="16"/>
                        <w:u w:val="single"/>
                      </w:rPr>
                      <w:t>MeterDisAssociationType</w:t>
                    </w:r>
                  </w:hyperlink>
                  <w:r w:rsidRPr="00BA05D2">
                    <w:rPr>
                      <w:b/>
                      <w:bCs/>
                      <w:sz w:val="16"/>
                      <w:szCs w:val="16"/>
                    </w:rPr>
                    <w:t xml:space="preserve"> </w:t>
                  </w:r>
                  <w:hyperlink w:anchor="Link69" w:history="1">
                    <w:r w:rsidRPr="00BA05D2">
                      <w:rPr>
                        <w:b/>
                        <w:bCs/>
                        <w:color w:val="0000FF"/>
                        <w:sz w:val="16"/>
                        <w:szCs w:val="16"/>
                        <w:u w:val="single"/>
                      </w:rPr>
                      <w:t>Schedule3UpdateType</w:t>
                    </w:r>
                  </w:hyperlink>
                  <w:r w:rsidRPr="00BA05D2">
                    <w:rPr>
                      <w:b/>
                      <w:bCs/>
                      <w:sz w:val="16"/>
                      <w:szCs w:val="16"/>
                    </w:rPr>
                    <w:t xml:space="preserve"> </w:t>
                  </w:r>
                  <w:hyperlink w:anchor="LinkAF" w:history="1">
                    <w:r w:rsidRPr="00BA05D2">
                      <w:rPr>
                        <w:b/>
                        <w:bCs/>
                        <w:color w:val="0000FF"/>
                        <w:sz w:val="16"/>
                        <w:szCs w:val="16"/>
                        <w:u w:val="single"/>
                      </w:rPr>
                      <w:t>TEUpdateType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Discharge Point ID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"D6001_DPID</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Discharge Point 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2" w:name="LinkBA"/>
      <w:bookmarkEnd w:id="122"/>
      <w:r>
        <w:t xml:space="preserve">element </w:t>
      </w:r>
      <w:r>
        <w:rPr>
          <w:b/>
          <w:bCs/>
        </w:rPr>
        <w:t>D6002_TEYVe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49680" cy="664210"/>
                  <wp:effectExtent l="0" t="0" r="7620" b="254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4968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2" w:history="1">
              <w:r w:rsidRPr="00BA05D2">
                <w:rPr>
                  <w:b/>
                  <w:bCs/>
                  <w:color w:val="0000FF"/>
                  <w:sz w:val="16"/>
                  <w:szCs w:val="16"/>
                  <w:u w:val="single"/>
                </w:rPr>
                <w:t>decimal18</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Trade Effluent Estimated Yearly Volume for a Discharge Point</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"D6002_TEYVe</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Trade Effluent Estimated Yearly Volume for a Discharge Point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3" w:name="LinkBC"/>
      <w:bookmarkEnd w:id="123"/>
      <w:r>
        <w:t xml:space="preserve">element </w:t>
      </w:r>
      <w:r>
        <w:rPr>
          <w:b/>
          <w:bCs/>
        </w:rPr>
        <w:t>D6003_CDV</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82700" cy="664210"/>
                  <wp:effectExtent l="0" t="0" r="0" b="254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82700"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2" w:history="1">
              <w:r w:rsidRPr="00BA05D2">
                <w:rPr>
                  <w:b/>
                  <w:bCs/>
                  <w:color w:val="0000FF"/>
                  <w:sz w:val="16"/>
                  <w:szCs w:val="16"/>
                  <w:u w:val="single"/>
                </w:rPr>
                <w:t>decimal18</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TE Availability data: Chargeable Daily Volume m3</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"D6003_CDV</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Availability data: Chargeable Daily Volume m3</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4" w:name="LinkBE"/>
      <w:bookmarkEnd w:id="124"/>
      <w:r>
        <w:t xml:space="preserve">element </w:t>
      </w:r>
      <w:r>
        <w:rPr>
          <w:b/>
          <w:bCs/>
        </w:rPr>
        <w:t>D6004_sBODL</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125220" cy="76962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25220" cy="7696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2" w:history="1">
              <w:r w:rsidRPr="00BA05D2">
                <w:rPr>
                  <w:b/>
                  <w:bCs/>
                  <w:color w:val="0000FF"/>
                  <w:sz w:val="16"/>
                  <w:szCs w:val="16"/>
                  <w:u w:val="single"/>
                </w:rPr>
                <w:t>decimal18</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TE Availability data: Chargeable Settled Biochemical Oxygen Demand load (kg/day)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"D6004_sBODL</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lastRenderedPageBreak/>
              <w:t xml:space="preserve">    </w:t>
            </w:r>
            <w:r w:rsidRPr="00BA05D2">
              <w:rPr>
                <w:color w:val="0000FF"/>
              </w:rPr>
              <w:t>&lt;</w:t>
            </w:r>
            <w:r w:rsidRPr="00BA05D2">
              <w:rPr>
                <w:color w:val="800000"/>
              </w:rPr>
              <w:t>xs:documentation</w:t>
            </w:r>
            <w:r w:rsidRPr="00BA05D2">
              <w:rPr>
                <w:color w:val="0000FF"/>
              </w:rPr>
              <w:t>&gt;</w:t>
            </w:r>
            <w:r w:rsidRPr="00BA05D2">
              <w:t>TE Availability data: Chargeable Settled Biochemical Oxygen Demand load (kg/day)</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5" w:name="LinkC0"/>
      <w:bookmarkEnd w:id="125"/>
      <w:r>
        <w:t xml:space="preserve">element </w:t>
      </w:r>
      <w:r>
        <w:rPr>
          <w:b/>
          <w:bCs/>
        </w:rPr>
        <w:t>D6005_TSSL</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74775" cy="664210"/>
                  <wp:effectExtent l="0" t="0" r="0" b="254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7477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2" w:history="1">
              <w:r w:rsidRPr="00BA05D2">
                <w:rPr>
                  <w:b/>
                  <w:bCs/>
                  <w:color w:val="0000FF"/>
                  <w:sz w:val="16"/>
                  <w:szCs w:val="16"/>
                  <w:u w:val="single"/>
                </w:rPr>
                <w:t>decimal18</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TE Availability data: Chargeable Total Suspended Solids load (kg/day)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"D6005_TSSL</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Availability data: Chargeable Total Suspended Solids load (kg/day)</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6" w:name="LinkC1"/>
      <w:bookmarkEnd w:id="126"/>
      <w:r>
        <w:t xml:space="preserve">element </w:t>
      </w:r>
      <w:r>
        <w:rPr>
          <w:b/>
          <w:bCs/>
        </w:rPr>
        <w:t>D6006_Ot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35405" cy="664210"/>
                  <wp:effectExtent l="0" t="0" r="0" b="254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540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2" w:history="1">
              <w:r w:rsidRPr="00BA05D2">
                <w:rPr>
                  <w:b/>
                  <w:bCs/>
                  <w:color w:val="0000FF"/>
                  <w:sz w:val="16"/>
                  <w:szCs w:val="16"/>
                  <w:u w:val="single"/>
                </w:rPr>
                <w:t>decimal18</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AF" w:history="1">
                    <w:r w:rsidRPr="00BA05D2">
                      <w:rPr>
                        <w:b/>
                        <w:bCs/>
                        <w:color w:val="0000FF"/>
                        <w:sz w:val="16"/>
                        <w:szCs w:val="16"/>
                        <w:u w:val="single"/>
                      </w:rPr>
                      <w:t>TEUpdateType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TE Operating Data: Fixed Strength Chemical Oxygen Demand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"D6006_Ot</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Operating Data: Fixed Strength Chemical Oxygen Demand</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7" w:name="LinkC2"/>
      <w:bookmarkEnd w:id="127"/>
      <w:r>
        <w:t xml:space="preserve">element </w:t>
      </w:r>
      <w:r>
        <w:rPr>
          <w:b/>
          <w:bCs/>
        </w:rPr>
        <w:t>D6007_St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82700" cy="559435"/>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270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2" w:history="1">
              <w:r w:rsidRPr="00BA05D2">
                <w:rPr>
                  <w:b/>
                  <w:bCs/>
                  <w:color w:val="0000FF"/>
                  <w:sz w:val="16"/>
                  <w:szCs w:val="16"/>
                  <w:u w:val="single"/>
                </w:rPr>
                <w:t>decimal18</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AF" w:history="1">
                    <w:r w:rsidRPr="00BA05D2">
                      <w:rPr>
                        <w:b/>
                        <w:bCs/>
                        <w:color w:val="0000FF"/>
                        <w:sz w:val="16"/>
                        <w:szCs w:val="16"/>
                        <w:u w:val="single"/>
                      </w:rPr>
                      <w:t>TEUpdateType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TE Operating Data: Fixed Strength Solids Demand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"D6007_St</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Operating Data: Fixed Strength Solids Demand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8" w:name="LinkC3"/>
      <w:bookmarkEnd w:id="128"/>
      <w:r>
        <w:t xml:space="preserve">element </w:t>
      </w:r>
      <w:r>
        <w:rPr>
          <w:b/>
          <w:bCs/>
        </w:rPr>
        <w:t>D6009_Non-domesticAllowance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012950" cy="559435"/>
                  <wp:effectExtent l="0" t="0" r="635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2950" cy="559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xs:integer</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Annual volume associated with the foul sewerage for the Discharge Point (m3)</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"D6009_Non-domesticAllowance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Annual volume associated with the foul sewerage for the Discharge Point (m3)</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"xs:integer</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lastRenderedPageBreak/>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29" w:name="LinkC4"/>
      <w:bookmarkEnd w:id="129"/>
      <w:r>
        <w:t xml:space="preserve">element </w:t>
      </w:r>
      <w:r>
        <w:rPr>
          <w:b/>
          <w:bCs/>
        </w:rPr>
        <w:t>D6010_SDTIndicator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401445" cy="664210"/>
                  <wp:effectExtent l="0" t="0" r="8255" b="254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0144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Seasonal Discharge Tariff Indicator - set as True to apply higher seasonal tariff</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"D6010_SDTIndicator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Seasonal Discharge Tariff Indicator - set as True to apply higher seasonal tariff</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0" w:name="LinkC5"/>
      <w:bookmarkEnd w:id="130"/>
      <w:r>
        <w:t xml:space="preserve">element </w:t>
      </w:r>
      <w:r>
        <w:rPr>
          <w:b/>
          <w:bCs/>
        </w:rPr>
        <w:t>D6011_TETreatment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388110" cy="460375"/>
                  <wp:effectExtent l="0" t="0" r="254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88110"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F" w:history="1">
              <w:r w:rsidRPr="00BA05D2">
                <w:rPr>
                  <w:b/>
                  <w:bCs/>
                  <w:color w:val="0000FF"/>
                  <w:sz w:val="16"/>
                  <w:szCs w:val="16"/>
                  <w:u w:val="single"/>
                </w:rPr>
                <w:t>TETreatmentType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Secondary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Primary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Sub-Primary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TETreatment indicator</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"D6011_TETreatment</w:t>
            </w:r>
            <w:r w:rsidRPr="00BA05D2">
              <w:rPr>
                <w:color w:val="0000FF"/>
              </w:rPr>
              <w:t>"</w:t>
            </w:r>
            <w:r w:rsidRPr="00BA05D2">
              <w:rPr>
                <w:color w:val="FF0000"/>
              </w:rPr>
              <w:t xml:space="preserve"> type</w:t>
            </w:r>
            <w:r w:rsidRPr="00BA05D2">
              <w:rPr>
                <w:color w:val="0000FF"/>
              </w:rPr>
              <w:t>=</w:t>
            </w:r>
            <w:r w:rsidRPr="00BA05D2">
              <w:t>"TETreatmentType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TETreatment indicator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1" w:name="LinkC6"/>
      <w:bookmarkEnd w:id="131"/>
      <w:r>
        <w:t xml:space="preserve">element </w:t>
      </w:r>
      <w:r>
        <w:rPr>
          <w:b/>
          <w:bCs/>
        </w:rPr>
        <w:t>D6012_PcentAllowance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72260" cy="460375"/>
                  <wp:effectExtent l="0" t="0" r="889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72260"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4" w:history="1">
              <w:r w:rsidRPr="00BA05D2">
                <w:rPr>
                  <w:b/>
                  <w:bCs/>
                  <w:color w:val="0000FF"/>
                  <w:sz w:val="16"/>
                  <w:szCs w:val="16"/>
                  <w:u w:val="single"/>
                </w:rPr>
                <w:t>percentage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DPID Percentage Allowance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"D6012_PcentAllowance</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DPID Percentage Allowance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2" w:name="LinkC7"/>
      <w:bookmarkEnd w:id="132"/>
      <w:r>
        <w:t xml:space="preserve">element </w:t>
      </w:r>
      <w:r>
        <w:rPr>
          <w:b/>
          <w:bCs/>
        </w:rPr>
        <w:t>D6013_FixedAllowance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52575" cy="460375"/>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52575" cy="460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xs:nonNegativeInteger</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DPID Fixed Allowance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"D6013_FixedAllowance</w:t>
            </w:r>
            <w:r w:rsidRPr="00BA05D2">
              <w:rPr>
                <w:color w:val="0000FF"/>
              </w:rPr>
              <w:t>"</w:t>
            </w:r>
            <w:r w:rsidRPr="00BA05D2">
              <w:rPr>
                <w:color w:val="FF0000"/>
              </w:rPr>
              <w:t xml:space="preserve"> type</w:t>
            </w:r>
            <w:r w:rsidRPr="00BA05D2">
              <w:rPr>
                <w:color w:val="0000FF"/>
              </w:rPr>
              <w:t>=</w:t>
            </w:r>
            <w:r w:rsidRPr="00BA05D2">
              <w:t>"xs:nonNegativeInteger</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DPID Fixed Allowance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3" w:name="LinkC8"/>
      <w:bookmarkEnd w:id="133"/>
      <w:r>
        <w:t xml:space="preserve">element </w:t>
      </w:r>
      <w:r>
        <w:rPr>
          <w:b/>
          <w:bCs/>
        </w:rPr>
        <w:t>Document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954020" cy="12763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4020" cy="12763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CE" w:history="1">
              <w:r w:rsidRPr="00BA05D2">
                <w:rPr>
                  <w:b/>
                  <w:bCs/>
                  <w:color w:val="0000FF"/>
                  <w:sz w:val="16"/>
                  <w:szCs w:val="16"/>
                  <w:u w:val="single"/>
                </w:rPr>
                <w:t>Submission</w:t>
              </w:r>
            </w:hyperlink>
            <w:r w:rsidRPr="00BA05D2">
              <w:rPr>
                <w:b/>
                <w:bCs/>
                <w:sz w:val="16"/>
                <w:szCs w:val="16"/>
              </w:rPr>
              <w:t xml:space="preserve"> </w:t>
            </w:r>
            <w:hyperlink w:anchor="LinkCC" w:history="1">
              <w:r w:rsidRPr="00BA05D2">
                <w:rPr>
                  <w:b/>
                  <w:bCs/>
                  <w:color w:val="0000FF"/>
                  <w:sz w:val="16"/>
                  <w:szCs w:val="16"/>
                  <w:u w:val="single"/>
                </w:rPr>
                <w:t>Response</w:t>
              </w:r>
            </w:hyperlink>
            <w:r w:rsidRPr="00BA05D2">
              <w:rPr>
                <w:b/>
                <w:bCs/>
                <w:sz w:val="16"/>
                <w:szCs w:val="16"/>
              </w:rPr>
              <w:t xml:space="preserve"> </w:t>
            </w:r>
            <w:hyperlink w:anchor="LinkCB" w:history="1">
              <w:r w:rsidRPr="00BA05D2">
                <w:rPr>
                  <w:b/>
                  <w:bCs/>
                  <w:color w:val="0000FF"/>
                  <w:sz w:val="16"/>
                  <w:szCs w:val="16"/>
                  <w:u w:val="single"/>
                </w:rPr>
                <w:t>RequestMessages</w:t>
              </w:r>
            </w:hyperlink>
            <w:r w:rsidRPr="00BA05D2">
              <w:rPr>
                <w:b/>
                <w:bCs/>
                <w:sz w:val="16"/>
                <w:szCs w:val="16"/>
              </w:rPr>
              <w:t xml:space="preserve"> </w:t>
            </w:r>
            <w:hyperlink w:anchor="LinkC9" w:history="1">
              <w:r w:rsidRPr="00BA05D2">
                <w:rPr>
                  <w:b/>
                  <w:bCs/>
                  <w:color w:val="0000FF"/>
                  <w:sz w:val="16"/>
                  <w:szCs w:val="16"/>
                  <w:u w:val="single"/>
                </w:rPr>
                <w:t>Handshakes</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"Document</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"Submission</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"Response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"RequestMessages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"Handshakes</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4" w:name="LinkC9"/>
      <w:bookmarkEnd w:id="134"/>
      <w:r>
        <w:t xml:space="preserve">element </w:t>
      </w:r>
      <w:r>
        <w:rPr>
          <w:b/>
          <w:bCs/>
        </w:rPr>
        <w:t>Handshakes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736850" cy="1170940"/>
                  <wp:effectExtent l="0" t="0" r="635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36850" cy="11709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CF" w:history="1">
              <w:r w:rsidRPr="00BA05D2">
                <w:rPr>
                  <w:b/>
                  <w:bCs/>
                  <w:color w:val="0000FF"/>
                  <w:sz w:val="16"/>
                  <w:szCs w:val="16"/>
                  <w:u w:val="single"/>
                </w:rPr>
                <w:t>HandShake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8" w:history="1">
                    <w:r w:rsidRPr="00BA05D2">
                      <w:rPr>
                        <w:b/>
                        <w:bCs/>
                        <w:color w:val="0000FF"/>
                        <w:sz w:val="16"/>
                        <w:szCs w:val="16"/>
                        <w:u w:val="single"/>
                      </w:rPr>
                      <w:t>Document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D0" w:history="1">
                    <w:r w:rsidRPr="00BA05D2">
                      <w:rPr>
                        <w:color w:val="0000FF"/>
                        <w:sz w:val="16"/>
                        <w:szCs w:val="16"/>
                        <w:u w:val="single"/>
                      </w:rPr>
                      <w:t>D1005_SenderOrgID</w:t>
                    </w:r>
                  </w:hyperlink>
                </w:p>
              </w:tc>
              <w:tc>
                <w:tcPr>
                  <w:tcW w:w="784" w:type="pct"/>
                </w:tcPr>
                <w:p w:rsidR="00DB43AB" w:rsidRPr="00BA05D2" w:rsidRDefault="00DB43AB" w:rsidP="00A35B5E">
                  <w:pPr>
                    <w:widowControl w:val="0"/>
                    <w:autoSpaceDE w:val="0"/>
                    <w:autoSpaceDN w:val="0"/>
                    <w:adjustRightInd w:val="0"/>
                    <w:rPr>
                      <w:sz w:val="24"/>
                      <w:szCs w:val="24"/>
                    </w:rPr>
                  </w:pP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"Handshakes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"HandShake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"D1003_FlowReference</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"MessageCount</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"XMLDocLength</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"D1005_SenderOrgID</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5" w:name="LinkD0"/>
      <w:bookmarkEnd w:id="135"/>
      <w:r>
        <w:t xml:space="preserve">attribute </w:t>
      </w:r>
      <w:r>
        <w:rPr>
          <w:b/>
          <w:bCs/>
        </w:rPr>
        <w:t>Handshakes/@D1005_SenderOrgID</w:t>
      </w:r>
    </w:p>
    <w:tbl>
      <w:tblPr>
        <w:tblW w:w="4999" w:type="pct"/>
        <w:tblInd w:w="-116" w:type="dxa"/>
        <w:tblLook w:val="0000" w:firstRow="0" w:lastRow="0" w:firstColumn="0" w:lastColumn="0" w:noHBand="0" w:noVBand="0"/>
      </w:tblPr>
      <w:tblGrid>
        <w:gridCol w:w="928"/>
        <w:gridCol w:w="759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"D1005_SenderOrgID</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6" w:name="LinkCF"/>
      <w:bookmarkEnd w:id="136"/>
      <w:r>
        <w:lastRenderedPageBreak/>
        <w:t xml:space="preserve">element </w:t>
      </w:r>
      <w:r>
        <w:rPr>
          <w:b/>
          <w:bCs/>
        </w:rPr>
        <w:t>Handshakes/HandShake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657475" cy="1196975"/>
                  <wp:effectExtent l="0" t="0" r="9525" b="317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57475" cy="11969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D1" w:history="1">
                    <w:r w:rsidRPr="00BA05D2">
                      <w:rPr>
                        <w:color w:val="0000FF"/>
                        <w:sz w:val="16"/>
                        <w:szCs w:val="16"/>
                        <w:u w:val="single"/>
                      </w:rPr>
                      <w:t>D1003_FlowReference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b/>
                      <w:bCs/>
                      <w:sz w:val="16"/>
                      <w:szCs w:val="16"/>
                    </w:rPr>
                    <w:t>xs:string</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D2" w:history="1">
                    <w:r w:rsidRPr="00BA05D2">
                      <w:rPr>
                        <w:color w:val="0000FF"/>
                        <w:sz w:val="16"/>
                        <w:szCs w:val="16"/>
                        <w:u w:val="single"/>
                      </w:rPr>
                      <w:t>MessageCount</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b/>
                      <w:bCs/>
                      <w:sz w:val="16"/>
                      <w:szCs w:val="16"/>
                    </w:rPr>
                    <w:t>xs:int</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D3" w:history="1">
                    <w:r w:rsidRPr="00BA05D2">
                      <w:rPr>
                        <w:color w:val="0000FF"/>
                        <w:sz w:val="16"/>
                        <w:szCs w:val="16"/>
                        <w:u w:val="single"/>
                      </w:rPr>
                      <w:t>XMLDocLength</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b/>
                      <w:bCs/>
                      <w:sz w:val="16"/>
                      <w:szCs w:val="16"/>
                    </w:rPr>
                    <w:t>xs:int</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"HandShake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"D1003_FlowReference</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"MessageCount</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"XMLDocLength</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7" w:name="LinkD1"/>
      <w:bookmarkEnd w:id="137"/>
      <w:r>
        <w:t xml:space="preserve">attribute </w:t>
      </w:r>
      <w:r>
        <w:rPr>
          <w:b/>
          <w:bCs/>
        </w:rPr>
        <w:t>Handshakes/HandShake/@D1003_FlowReference</w:t>
      </w:r>
    </w:p>
    <w:tbl>
      <w:tblPr>
        <w:tblW w:w="4999" w:type="pct"/>
        <w:tblInd w:w="-116" w:type="dxa"/>
        <w:tblLook w:val="0000" w:firstRow="0" w:lastRow="0" w:firstColumn="0" w:lastColumn="0" w:noHBand="0" w:noVBand="0"/>
      </w:tblPr>
      <w:tblGrid>
        <w:gridCol w:w="928"/>
        <w:gridCol w:w="759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"D1003_FlowReference</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8" w:name="LinkD2"/>
      <w:bookmarkEnd w:id="138"/>
      <w:r>
        <w:t xml:space="preserve">attribute </w:t>
      </w:r>
      <w:r>
        <w:rPr>
          <w:b/>
          <w:bCs/>
        </w:rPr>
        <w:t>Handshakes/HandShake/@MessageCount</w:t>
      </w:r>
    </w:p>
    <w:tbl>
      <w:tblPr>
        <w:tblW w:w="4999" w:type="pct"/>
        <w:tblInd w:w="-116" w:type="dxa"/>
        <w:tblLook w:val="0000" w:firstRow="0" w:lastRow="0" w:firstColumn="0" w:lastColumn="0" w:noHBand="0" w:noVBand="0"/>
      </w:tblPr>
      <w:tblGrid>
        <w:gridCol w:w="928"/>
        <w:gridCol w:w="759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xs:int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optional</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"MessageCount</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39" w:name="LinkD3"/>
      <w:bookmarkEnd w:id="139"/>
      <w:r>
        <w:t xml:space="preserve">attribute </w:t>
      </w:r>
      <w:r>
        <w:rPr>
          <w:b/>
          <w:bCs/>
        </w:rPr>
        <w:t>Handshakes/HandShake/@XMLDocLength</w:t>
      </w:r>
    </w:p>
    <w:tbl>
      <w:tblPr>
        <w:tblW w:w="4999" w:type="pct"/>
        <w:tblInd w:w="-116" w:type="dxa"/>
        <w:tblLook w:val="0000" w:firstRow="0" w:lastRow="0" w:firstColumn="0" w:lastColumn="0" w:noHBand="0" w:noVBand="0"/>
      </w:tblPr>
      <w:tblGrid>
        <w:gridCol w:w="928"/>
        <w:gridCol w:w="759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xs:int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optional</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"XMLDocLength</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0" w:name="LinkCA"/>
      <w:bookmarkEnd w:id="140"/>
      <w:r>
        <w:lastRenderedPageBreak/>
        <w:t xml:space="preserve">element </w:t>
      </w:r>
      <w:r>
        <w:rPr>
          <w:b/>
          <w:bCs/>
        </w:rPr>
        <w:t>Messages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098675" cy="7973060"/>
                  <wp:effectExtent l="0" t="0" r="0" b="889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8675" cy="79730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5" w:history="1">
              <w:r w:rsidRPr="00BA05D2">
                <w:rPr>
                  <w:b/>
                  <w:bCs/>
                  <w:color w:val="0000FF"/>
                  <w:sz w:val="16"/>
                  <w:szCs w:val="16"/>
                  <w:u w:val="single"/>
                </w:rPr>
                <w:t>MessagesType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D4" w:history="1">
              <w:r w:rsidRPr="00BA05D2">
                <w:rPr>
                  <w:b/>
                  <w:bCs/>
                  <w:color w:val="0000FF"/>
                  <w:sz w:val="16"/>
                  <w:szCs w:val="16"/>
                  <w:u w:val="single"/>
                </w:rPr>
                <w:t>T001.0_NewSPIDRequests</w:t>
              </w:r>
            </w:hyperlink>
            <w:r w:rsidRPr="00BA05D2">
              <w:rPr>
                <w:b/>
                <w:bCs/>
                <w:sz w:val="16"/>
                <w:szCs w:val="16"/>
              </w:rPr>
              <w:t xml:space="preserve"> </w:t>
            </w:r>
            <w:hyperlink w:anchor="LinkD5" w:history="1">
              <w:r w:rsidRPr="00BA05D2">
                <w:rPr>
                  <w:b/>
                  <w:bCs/>
                  <w:color w:val="0000FF"/>
                  <w:sz w:val="16"/>
                  <w:szCs w:val="16"/>
                  <w:u w:val="single"/>
                </w:rPr>
                <w:t>T003.0_PartialRegistrationApplications</w:t>
              </w:r>
            </w:hyperlink>
            <w:r w:rsidRPr="00BA05D2">
              <w:rPr>
                <w:b/>
                <w:bCs/>
                <w:sz w:val="16"/>
                <w:szCs w:val="16"/>
              </w:rPr>
              <w:t xml:space="preserve"> </w:t>
            </w:r>
            <w:hyperlink w:anchor="LinkD6" w:history="1">
              <w:r w:rsidRPr="00BA05D2">
                <w:rPr>
                  <w:b/>
                  <w:bCs/>
                  <w:color w:val="0000FF"/>
                  <w:sz w:val="16"/>
                  <w:szCs w:val="16"/>
                  <w:u w:val="single"/>
                </w:rPr>
                <w:t>T003.1_RegistrationApplications</w:t>
              </w:r>
            </w:hyperlink>
            <w:r w:rsidRPr="00BA05D2">
              <w:rPr>
                <w:b/>
                <w:bCs/>
                <w:sz w:val="16"/>
                <w:szCs w:val="16"/>
              </w:rPr>
              <w:t xml:space="preserve"> </w:t>
            </w:r>
            <w:hyperlink w:anchor="LinkD7" w:history="1">
              <w:r w:rsidRPr="00BA05D2">
                <w:rPr>
                  <w:b/>
                  <w:bCs/>
                  <w:color w:val="0000FF"/>
                  <w:sz w:val="16"/>
                  <w:szCs w:val="16"/>
                  <w:u w:val="single"/>
                </w:rPr>
                <w:t>T004.0_NewMeters</w:t>
              </w:r>
            </w:hyperlink>
            <w:r w:rsidRPr="00BA05D2">
              <w:rPr>
                <w:b/>
                <w:bCs/>
                <w:sz w:val="16"/>
                <w:szCs w:val="16"/>
              </w:rPr>
              <w:t xml:space="preserve"> </w:t>
            </w:r>
            <w:hyperlink w:anchor="LinkD8" w:history="1">
              <w:r w:rsidRPr="00BA05D2">
                <w:rPr>
                  <w:b/>
                  <w:bCs/>
                  <w:color w:val="0000FF"/>
                  <w:sz w:val="16"/>
                  <w:szCs w:val="16"/>
                  <w:u w:val="single"/>
                </w:rPr>
                <w:t>T004.2_LPMeterUpdates</w:t>
              </w:r>
            </w:hyperlink>
            <w:r w:rsidRPr="00BA05D2">
              <w:rPr>
                <w:b/>
                <w:bCs/>
                <w:sz w:val="16"/>
                <w:szCs w:val="16"/>
              </w:rPr>
              <w:t xml:space="preserve"> </w:t>
            </w:r>
            <w:hyperlink w:anchor="LinkD9" w:history="1">
              <w:r w:rsidRPr="00BA05D2">
                <w:rPr>
                  <w:b/>
                  <w:bCs/>
                  <w:color w:val="0000FF"/>
                  <w:sz w:val="16"/>
                  <w:szCs w:val="16"/>
                  <w:u w:val="single"/>
                </w:rPr>
                <w:t>T004.3_VirtualMeters</w:t>
              </w:r>
            </w:hyperlink>
            <w:r w:rsidRPr="00BA05D2">
              <w:rPr>
                <w:b/>
                <w:bCs/>
                <w:sz w:val="16"/>
                <w:szCs w:val="16"/>
              </w:rPr>
              <w:t xml:space="preserve"> </w:t>
            </w:r>
            <w:hyperlink w:anchor="LinkDA" w:history="1">
              <w:r w:rsidRPr="00BA05D2">
                <w:rPr>
                  <w:b/>
                  <w:bCs/>
                  <w:color w:val="0000FF"/>
                  <w:sz w:val="16"/>
                  <w:szCs w:val="16"/>
                  <w:u w:val="single"/>
                </w:rPr>
                <w:t>T005.0_SWMeterReads</w:t>
              </w:r>
            </w:hyperlink>
            <w:r w:rsidRPr="00BA05D2">
              <w:rPr>
                <w:b/>
                <w:bCs/>
                <w:sz w:val="16"/>
                <w:szCs w:val="16"/>
              </w:rPr>
              <w:t xml:space="preserve"> </w:t>
            </w:r>
            <w:hyperlink w:anchor="LinkDB" w:history="1">
              <w:r w:rsidRPr="00BA05D2">
                <w:rPr>
                  <w:b/>
                  <w:bCs/>
                  <w:color w:val="0000FF"/>
                  <w:sz w:val="16"/>
                  <w:szCs w:val="16"/>
                  <w:u w:val="single"/>
                </w:rPr>
                <w:t>T005.1_LPMeterReads</w:t>
              </w:r>
            </w:hyperlink>
            <w:r w:rsidRPr="00BA05D2">
              <w:rPr>
                <w:b/>
                <w:bCs/>
                <w:sz w:val="16"/>
                <w:szCs w:val="16"/>
              </w:rPr>
              <w:t xml:space="preserve"> </w:t>
            </w:r>
            <w:hyperlink w:anchor="LinkDC" w:history="1">
              <w:r w:rsidRPr="00BA05D2">
                <w:rPr>
                  <w:b/>
                  <w:bCs/>
                  <w:color w:val="0000FF"/>
                  <w:sz w:val="16"/>
                  <w:szCs w:val="16"/>
                  <w:u w:val="single"/>
                </w:rPr>
                <w:t>T006.0_LPWaterSPIDUpdates</w:t>
              </w:r>
            </w:hyperlink>
            <w:r w:rsidRPr="00BA05D2">
              <w:rPr>
                <w:b/>
                <w:bCs/>
                <w:sz w:val="16"/>
                <w:szCs w:val="16"/>
              </w:rPr>
              <w:t xml:space="preserve"> </w:t>
            </w:r>
            <w:hyperlink w:anchor="LinkDD" w:history="1">
              <w:r w:rsidRPr="00BA05D2">
                <w:rPr>
                  <w:b/>
                  <w:bCs/>
                  <w:color w:val="0000FF"/>
                  <w:sz w:val="16"/>
                  <w:szCs w:val="16"/>
                  <w:u w:val="single"/>
                </w:rPr>
                <w:t>T006.1_LPSewerageSPIDUpdates</w:t>
              </w:r>
            </w:hyperlink>
            <w:r w:rsidRPr="00BA05D2">
              <w:rPr>
                <w:b/>
                <w:bCs/>
                <w:sz w:val="16"/>
                <w:szCs w:val="16"/>
              </w:rPr>
              <w:t xml:space="preserve"> </w:t>
            </w:r>
            <w:hyperlink w:anchor="LinkDE" w:history="1">
              <w:r w:rsidRPr="00BA05D2">
                <w:rPr>
                  <w:b/>
                  <w:bCs/>
                  <w:color w:val="0000FF"/>
                  <w:sz w:val="16"/>
                  <w:szCs w:val="16"/>
                  <w:u w:val="single"/>
                </w:rPr>
                <w:t>T006.2_WaterSPIDUpdates</w:t>
              </w:r>
            </w:hyperlink>
            <w:r w:rsidRPr="00BA05D2">
              <w:rPr>
                <w:b/>
                <w:bCs/>
                <w:sz w:val="16"/>
                <w:szCs w:val="16"/>
              </w:rPr>
              <w:t xml:space="preserve"> </w:t>
            </w:r>
            <w:hyperlink w:anchor="LinkDF" w:history="1">
              <w:r w:rsidRPr="00BA05D2">
                <w:rPr>
                  <w:b/>
                  <w:bCs/>
                  <w:color w:val="0000FF"/>
                  <w:sz w:val="16"/>
                  <w:szCs w:val="16"/>
                  <w:u w:val="single"/>
                </w:rPr>
                <w:t>T006.3_SewerageSPIDUpdates</w:t>
              </w:r>
            </w:hyperlink>
            <w:r w:rsidRPr="00BA05D2">
              <w:rPr>
                <w:b/>
                <w:bCs/>
                <w:sz w:val="16"/>
                <w:szCs w:val="16"/>
              </w:rPr>
              <w:t xml:space="preserve"> </w:t>
            </w:r>
            <w:hyperlink w:anchor="LinkE0" w:history="1">
              <w:r w:rsidRPr="00BA05D2">
                <w:rPr>
                  <w:b/>
                  <w:bCs/>
                  <w:color w:val="0000FF"/>
                  <w:sz w:val="16"/>
                  <w:szCs w:val="16"/>
                  <w:u w:val="single"/>
                </w:rPr>
                <w:t>T006.6_ProvideLiveRateableValues</w:t>
              </w:r>
            </w:hyperlink>
            <w:r w:rsidRPr="00BA05D2">
              <w:rPr>
                <w:b/>
                <w:bCs/>
                <w:sz w:val="16"/>
                <w:szCs w:val="16"/>
              </w:rPr>
              <w:t xml:space="preserve"> </w:t>
            </w:r>
            <w:hyperlink w:anchor="LinkE1" w:history="1">
              <w:r w:rsidRPr="00BA05D2">
                <w:rPr>
                  <w:b/>
                  <w:bCs/>
                  <w:color w:val="0000FF"/>
                  <w:sz w:val="16"/>
                  <w:szCs w:val="16"/>
                  <w:u w:val="single"/>
                </w:rPr>
                <w:t>T007.0_WaterConnectionCompletes</w:t>
              </w:r>
            </w:hyperlink>
            <w:r w:rsidRPr="00BA05D2">
              <w:rPr>
                <w:b/>
                <w:bCs/>
                <w:sz w:val="16"/>
                <w:szCs w:val="16"/>
              </w:rPr>
              <w:t xml:space="preserve"> </w:t>
            </w:r>
            <w:hyperlink w:anchor="LinkE2" w:history="1">
              <w:r w:rsidRPr="00BA05D2">
                <w:rPr>
                  <w:b/>
                  <w:bCs/>
                  <w:color w:val="0000FF"/>
                  <w:sz w:val="16"/>
                  <w:szCs w:val="16"/>
                  <w:u w:val="single"/>
                </w:rPr>
                <w:t>T007.1_SewerageConnectionCompletes</w:t>
              </w:r>
            </w:hyperlink>
            <w:r w:rsidRPr="00BA05D2">
              <w:rPr>
                <w:b/>
                <w:bCs/>
                <w:sz w:val="16"/>
                <w:szCs w:val="16"/>
              </w:rPr>
              <w:t xml:space="preserve"> </w:t>
            </w:r>
            <w:hyperlink w:anchor="LinkE3" w:history="1">
              <w:r w:rsidRPr="00BA05D2">
                <w:rPr>
                  <w:b/>
                  <w:bCs/>
                  <w:color w:val="0000FF"/>
                  <w:sz w:val="16"/>
                  <w:szCs w:val="16"/>
                  <w:u w:val="single"/>
                </w:rPr>
                <w:t>T009.2_Notifications</w:t>
              </w:r>
            </w:hyperlink>
            <w:r w:rsidRPr="00BA05D2">
              <w:rPr>
                <w:b/>
                <w:bCs/>
                <w:sz w:val="16"/>
                <w:szCs w:val="16"/>
              </w:rPr>
              <w:t xml:space="preserve"> </w:t>
            </w:r>
            <w:hyperlink w:anchor="LinkE4" w:history="1">
              <w:r w:rsidRPr="00BA05D2">
                <w:rPr>
                  <w:b/>
                  <w:bCs/>
                  <w:color w:val="0000FF"/>
                  <w:sz w:val="16"/>
                  <w:szCs w:val="16"/>
                  <w:u w:val="single"/>
                </w:rPr>
                <w:t>T009.3_Notifications</w:t>
              </w:r>
            </w:hyperlink>
            <w:r w:rsidRPr="00BA05D2">
              <w:rPr>
                <w:b/>
                <w:bCs/>
                <w:sz w:val="16"/>
                <w:szCs w:val="16"/>
              </w:rPr>
              <w:t xml:space="preserve"> </w:t>
            </w:r>
            <w:hyperlink w:anchor="LinkE5" w:history="1">
              <w:r w:rsidRPr="00BA05D2">
                <w:rPr>
                  <w:b/>
                  <w:bCs/>
                  <w:color w:val="0000FF"/>
                  <w:sz w:val="16"/>
                  <w:szCs w:val="16"/>
                  <w:u w:val="single"/>
                </w:rPr>
                <w:t>T010.0_CancelRegistrationIncomings</w:t>
              </w:r>
            </w:hyperlink>
            <w:r w:rsidRPr="00BA05D2">
              <w:rPr>
                <w:b/>
                <w:bCs/>
                <w:sz w:val="16"/>
                <w:szCs w:val="16"/>
              </w:rPr>
              <w:t xml:space="preserve"> </w:t>
            </w:r>
            <w:hyperlink w:anchor="LinkE6" w:history="1">
              <w:r w:rsidRPr="00BA05D2">
                <w:rPr>
                  <w:b/>
                  <w:bCs/>
                  <w:color w:val="0000FF"/>
                  <w:sz w:val="16"/>
                  <w:szCs w:val="16"/>
                  <w:u w:val="single"/>
                </w:rPr>
                <w:t>T010.1_CancelRegistrationOutgoings</w:t>
              </w:r>
            </w:hyperlink>
            <w:r w:rsidRPr="00BA05D2">
              <w:rPr>
                <w:b/>
                <w:bCs/>
                <w:sz w:val="16"/>
                <w:szCs w:val="16"/>
              </w:rPr>
              <w:t xml:space="preserve"> </w:t>
            </w:r>
            <w:hyperlink w:anchor="LinkE7" w:history="1">
              <w:r w:rsidRPr="00BA05D2">
                <w:rPr>
                  <w:b/>
                  <w:bCs/>
                  <w:color w:val="0000FF"/>
                  <w:sz w:val="16"/>
                  <w:szCs w:val="16"/>
                  <w:u w:val="single"/>
                </w:rPr>
                <w:t>T012.0_MiscSPIDUpdates</w:t>
              </w:r>
            </w:hyperlink>
            <w:r w:rsidRPr="00BA05D2">
              <w:rPr>
                <w:b/>
                <w:bCs/>
                <w:sz w:val="16"/>
                <w:szCs w:val="16"/>
              </w:rPr>
              <w:t xml:space="preserve"> </w:t>
            </w:r>
            <w:hyperlink w:anchor="LinkE8" w:history="1">
              <w:r w:rsidRPr="00BA05D2">
                <w:rPr>
                  <w:b/>
                  <w:bCs/>
                  <w:color w:val="0000FF"/>
                  <w:sz w:val="16"/>
                  <w:szCs w:val="16"/>
                  <w:u w:val="single"/>
                </w:rPr>
                <w:t>T012.1_ServiceElementUpdates</w:t>
              </w:r>
            </w:hyperlink>
            <w:r w:rsidRPr="00BA05D2">
              <w:rPr>
                <w:b/>
                <w:bCs/>
                <w:sz w:val="16"/>
                <w:szCs w:val="16"/>
              </w:rPr>
              <w:t xml:space="preserve"> </w:t>
            </w:r>
            <w:hyperlink w:anchor="LinkE9" w:history="1">
              <w:r w:rsidRPr="00BA05D2">
                <w:rPr>
                  <w:b/>
                  <w:bCs/>
                  <w:color w:val="0000FF"/>
                  <w:sz w:val="16"/>
                  <w:szCs w:val="16"/>
                  <w:u w:val="single"/>
                </w:rPr>
                <w:t>T012.3_SewerageServiceElementUpdates</w:t>
              </w:r>
            </w:hyperlink>
            <w:r w:rsidRPr="00BA05D2">
              <w:rPr>
                <w:b/>
                <w:bCs/>
                <w:sz w:val="16"/>
                <w:szCs w:val="16"/>
              </w:rPr>
              <w:t xml:space="preserve"> </w:t>
            </w:r>
            <w:hyperlink w:anchor="LinkEA" w:history="1">
              <w:r w:rsidRPr="00BA05D2">
                <w:rPr>
                  <w:b/>
                  <w:bCs/>
                  <w:color w:val="0000FF"/>
                  <w:sz w:val="16"/>
                  <w:szCs w:val="16"/>
                  <w:u w:val="single"/>
                </w:rPr>
                <w:t>T012.5_UpdateSAAReferenceNumberUPRNs</w:t>
              </w:r>
            </w:hyperlink>
            <w:r w:rsidRPr="00BA05D2">
              <w:rPr>
                <w:b/>
                <w:bCs/>
                <w:sz w:val="16"/>
                <w:szCs w:val="16"/>
              </w:rPr>
              <w:t xml:space="preserve"> </w:t>
            </w:r>
            <w:hyperlink w:anchor="LinkEB" w:history="1">
              <w:r w:rsidRPr="00BA05D2">
                <w:rPr>
                  <w:b/>
                  <w:bCs/>
                  <w:color w:val="0000FF"/>
                  <w:sz w:val="16"/>
                  <w:szCs w:val="16"/>
                  <w:u w:val="single"/>
                </w:rPr>
                <w:t>T012.7_UpdateLiveRateableValues</w:t>
              </w:r>
            </w:hyperlink>
            <w:r w:rsidRPr="00BA05D2">
              <w:rPr>
                <w:b/>
                <w:bCs/>
                <w:sz w:val="16"/>
                <w:szCs w:val="16"/>
              </w:rPr>
              <w:t xml:space="preserve"> </w:t>
            </w:r>
            <w:hyperlink w:anchor="LinkEC" w:history="1">
              <w:r w:rsidRPr="00BA05D2">
                <w:rPr>
                  <w:b/>
                  <w:bCs/>
                  <w:color w:val="0000FF"/>
                  <w:sz w:val="16"/>
                  <w:szCs w:val="16"/>
                  <w:u w:val="single"/>
                </w:rPr>
                <w:t>T013.0_MeterUpdates</w:t>
              </w:r>
            </w:hyperlink>
            <w:r w:rsidRPr="00BA05D2">
              <w:rPr>
                <w:b/>
                <w:bCs/>
                <w:sz w:val="16"/>
                <w:szCs w:val="16"/>
              </w:rPr>
              <w:t xml:space="preserve"> </w:t>
            </w:r>
            <w:hyperlink w:anchor="LinkED" w:history="1">
              <w:r w:rsidRPr="00BA05D2">
                <w:rPr>
                  <w:b/>
                  <w:bCs/>
                  <w:color w:val="0000FF"/>
                  <w:sz w:val="16"/>
                  <w:szCs w:val="16"/>
                  <w:u w:val="single"/>
                </w:rPr>
                <w:t>T013.2_UpdateMeterLocations</w:t>
              </w:r>
            </w:hyperlink>
            <w:r w:rsidRPr="00BA05D2">
              <w:rPr>
                <w:b/>
                <w:bCs/>
                <w:sz w:val="16"/>
                <w:szCs w:val="16"/>
              </w:rPr>
              <w:t xml:space="preserve"> </w:t>
            </w:r>
            <w:hyperlink w:anchor="LinkEE" w:history="1">
              <w:r w:rsidRPr="00BA05D2">
                <w:rPr>
                  <w:b/>
                  <w:bCs/>
                  <w:color w:val="0000FF"/>
                  <w:sz w:val="16"/>
                  <w:szCs w:val="16"/>
                  <w:u w:val="single"/>
                </w:rPr>
                <w:t>T014.0_ChargeableMeterUpdates</w:t>
              </w:r>
            </w:hyperlink>
            <w:r w:rsidRPr="00BA05D2">
              <w:rPr>
                <w:b/>
                <w:bCs/>
                <w:sz w:val="16"/>
                <w:szCs w:val="16"/>
              </w:rPr>
              <w:t xml:space="preserve"> </w:t>
            </w:r>
            <w:hyperlink w:anchor="LinkEF" w:history="1">
              <w:r w:rsidRPr="00BA05D2">
                <w:rPr>
                  <w:b/>
                  <w:bCs/>
                  <w:color w:val="0000FF"/>
                  <w:sz w:val="16"/>
                  <w:szCs w:val="16"/>
                  <w:u w:val="single"/>
                </w:rPr>
                <w:t>T015.0_SPIDStatusUpdates</w:t>
              </w:r>
            </w:hyperlink>
            <w:r w:rsidRPr="00BA05D2">
              <w:rPr>
                <w:b/>
                <w:bCs/>
                <w:sz w:val="16"/>
                <w:szCs w:val="16"/>
              </w:rPr>
              <w:t xml:space="preserve"> </w:t>
            </w:r>
            <w:hyperlink w:anchor="LinkF0" w:history="1">
              <w:r w:rsidRPr="00BA05D2">
                <w:rPr>
                  <w:b/>
                  <w:bCs/>
                  <w:color w:val="0000FF"/>
                  <w:sz w:val="16"/>
                  <w:szCs w:val="16"/>
                  <w:u w:val="single"/>
                </w:rPr>
                <w:t>T015.2_BackdatedSPIDStatusUpdates</w:t>
              </w:r>
            </w:hyperlink>
            <w:r w:rsidRPr="00BA05D2">
              <w:rPr>
                <w:b/>
                <w:bCs/>
                <w:sz w:val="16"/>
                <w:szCs w:val="16"/>
              </w:rPr>
              <w:t xml:space="preserve"> </w:t>
            </w:r>
            <w:hyperlink w:anchor="LinkF1" w:history="1">
              <w:r w:rsidRPr="00BA05D2">
                <w:rPr>
                  <w:b/>
                  <w:bCs/>
                  <w:color w:val="0000FF"/>
                  <w:sz w:val="16"/>
                  <w:szCs w:val="16"/>
                  <w:u w:val="single"/>
                </w:rPr>
                <w:t>T016.0_UnmeasureableDeclarations</w:t>
              </w:r>
            </w:hyperlink>
            <w:r w:rsidRPr="00BA05D2">
              <w:rPr>
                <w:b/>
                <w:bCs/>
                <w:sz w:val="16"/>
                <w:szCs w:val="16"/>
              </w:rPr>
              <w:t xml:space="preserve"> </w:t>
            </w:r>
            <w:hyperlink w:anchor="LinkF2" w:history="1">
              <w:r w:rsidRPr="00BA05D2">
                <w:rPr>
                  <w:b/>
                  <w:bCs/>
                  <w:color w:val="0000FF"/>
                  <w:sz w:val="16"/>
                  <w:szCs w:val="16"/>
                  <w:u w:val="single"/>
                </w:rPr>
                <w:t>T017.0_MeterSwaps</w:t>
              </w:r>
            </w:hyperlink>
            <w:r w:rsidRPr="00BA05D2">
              <w:rPr>
                <w:b/>
                <w:bCs/>
                <w:sz w:val="16"/>
                <w:szCs w:val="16"/>
              </w:rPr>
              <w:t xml:space="preserve"> </w:t>
            </w:r>
            <w:hyperlink w:anchor="LinkF3" w:history="1">
              <w:r w:rsidRPr="00BA05D2">
                <w:rPr>
                  <w:b/>
                  <w:bCs/>
                  <w:color w:val="0000FF"/>
                  <w:sz w:val="16"/>
                  <w:szCs w:val="16"/>
                  <w:u w:val="single"/>
                </w:rPr>
                <w:t>T021.0_NewDPIDs</w:t>
              </w:r>
            </w:hyperlink>
            <w:r w:rsidRPr="00BA05D2">
              <w:rPr>
                <w:b/>
                <w:bCs/>
                <w:sz w:val="16"/>
                <w:szCs w:val="16"/>
              </w:rPr>
              <w:t xml:space="preserve"> </w:t>
            </w:r>
            <w:hyperlink w:anchor="LinkF4" w:history="1">
              <w:r w:rsidRPr="00BA05D2">
                <w:rPr>
                  <w:b/>
                  <w:bCs/>
                  <w:color w:val="0000FF"/>
                  <w:sz w:val="16"/>
                  <w:szCs w:val="16"/>
                  <w:u w:val="single"/>
                </w:rPr>
                <w:t>T022.0_TEUpdates</w:t>
              </w:r>
            </w:hyperlink>
            <w:r w:rsidRPr="00BA05D2">
              <w:rPr>
                <w:b/>
                <w:bCs/>
                <w:sz w:val="16"/>
                <w:szCs w:val="16"/>
              </w:rPr>
              <w:t xml:space="preserve"> </w:t>
            </w:r>
            <w:hyperlink w:anchor="LinkF5" w:history="1">
              <w:r w:rsidRPr="00BA05D2">
                <w:rPr>
                  <w:b/>
                  <w:bCs/>
                  <w:color w:val="0000FF"/>
                  <w:sz w:val="16"/>
                  <w:szCs w:val="16"/>
                  <w:u w:val="single"/>
                </w:rPr>
                <w:t>T023.0_MeterAssociations</w:t>
              </w:r>
            </w:hyperlink>
            <w:r w:rsidRPr="00BA05D2">
              <w:rPr>
                <w:b/>
                <w:bCs/>
                <w:sz w:val="16"/>
                <w:szCs w:val="16"/>
              </w:rPr>
              <w:t xml:space="preserve"> </w:t>
            </w:r>
            <w:hyperlink w:anchor="LinkF6" w:history="1">
              <w:r w:rsidRPr="00BA05D2">
                <w:rPr>
                  <w:b/>
                  <w:bCs/>
                  <w:color w:val="0000FF"/>
                  <w:sz w:val="16"/>
                  <w:szCs w:val="16"/>
                  <w:u w:val="single"/>
                </w:rPr>
                <w:t>T024.0_MeterDisAssociations</w:t>
              </w:r>
            </w:hyperlink>
            <w:r w:rsidRPr="00BA05D2">
              <w:rPr>
                <w:b/>
                <w:bCs/>
                <w:sz w:val="16"/>
                <w:szCs w:val="16"/>
              </w:rPr>
              <w:t xml:space="preserve"> </w:t>
            </w:r>
            <w:hyperlink w:anchor="LinkF7" w:history="1">
              <w:r w:rsidRPr="00BA05D2">
                <w:rPr>
                  <w:b/>
                  <w:bCs/>
                  <w:color w:val="0000FF"/>
                  <w:sz w:val="16"/>
                  <w:szCs w:val="16"/>
                  <w:u w:val="single"/>
                </w:rPr>
                <w:t>T026.0_DiscontinueDPIDs</w:t>
              </w:r>
            </w:hyperlink>
            <w:r w:rsidRPr="00BA05D2">
              <w:rPr>
                <w:b/>
                <w:bCs/>
                <w:sz w:val="16"/>
                <w:szCs w:val="16"/>
              </w:rPr>
              <w:t xml:space="preserve"> </w:t>
            </w:r>
            <w:hyperlink w:anchor="LinkF8" w:history="1">
              <w:r w:rsidRPr="00BA05D2">
                <w:rPr>
                  <w:b/>
                  <w:bCs/>
                  <w:color w:val="0000FF"/>
                  <w:sz w:val="16"/>
                  <w:szCs w:val="16"/>
                  <w:u w:val="single"/>
                </w:rPr>
                <w:t>T027.0_DPIDUpdates</w:t>
              </w:r>
            </w:hyperlink>
            <w:r w:rsidRPr="00BA05D2">
              <w:rPr>
                <w:b/>
                <w:bCs/>
                <w:sz w:val="16"/>
                <w:szCs w:val="16"/>
              </w:rPr>
              <w:t xml:space="preserve"> </w:t>
            </w:r>
            <w:hyperlink w:anchor="LinkF9" w:history="1">
              <w:r w:rsidRPr="00BA05D2">
                <w:rPr>
                  <w:b/>
                  <w:bCs/>
                  <w:color w:val="0000FF"/>
                  <w:sz w:val="16"/>
                  <w:szCs w:val="16"/>
                  <w:u w:val="single"/>
                </w:rPr>
                <w:t>T028.1_Schedule3Updates</w:t>
              </w:r>
            </w:hyperlink>
            <w:r w:rsidRPr="00BA05D2">
              <w:rPr>
                <w:b/>
                <w:bCs/>
                <w:sz w:val="16"/>
                <w:szCs w:val="16"/>
              </w:rPr>
              <w:t xml:space="preserve"> </w:t>
            </w:r>
            <w:hyperlink w:anchor="LinkFA" w:history="1">
              <w:r w:rsidRPr="00BA05D2">
                <w:rPr>
                  <w:b/>
                  <w:bCs/>
                  <w:color w:val="0000FF"/>
                  <w:sz w:val="16"/>
                  <w:szCs w:val="16"/>
                  <w:u w:val="single"/>
                </w:rPr>
                <w:t>T029.1_SpecialArrangementsUpdates</w:t>
              </w:r>
            </w:hyperlink>
            <w:r w:rsidRPr="00BA05D2">
              <w:rPr>
                <w:b/>
                <w:bCs/>
                <w:sz w:val="16"/>
                <w:szCs w:val="16"/>
              </w:rPr>
              <w:t xml:space="preserve"> </w:t>
            </w:r>
            <w:hyperlink w:anchor="LinkFB" w:history="1">
              <w:r w:rsidRPr="00BA05D2">
                <w:rPr>
                  <w:b/>
                  <w:bCs/>
                  <w:color w:val="0000FF"/>
                  <w:sz w:val="16"/>
                  <w:szCs w:val="16"/>
                  <w:u w:val="single"/>
                </w:rPr>
                <w:t>T029.3_PremisesSpecialArrangementsUpdates</w:t>
              </w:r>
            </w:hyperlink>
            <w:r w:rsidRPr="00BA05D2">
              <w:rPr>
                <w:b/>
                <w:bCs/>
                <w:sz w:val="16"/>
                <w:szCs w:val="16"/>
              </w:rPr>
              <w:t xml:space="preserve"> </w:t>
            </w:r>
            <w:hyperlink w:anchor="LinkFC" w:history="1">
              <w:r w:rsidRPr="00BA05D2">
                <w:rPr>
                  <w:b/>
                  <w:bCs/>
                  <w:color w:val="0000FF"/>
                  <w:sz w:val="16"/>
                  <w:szCs w:val="16"/>
                  <w:u w:val="single"/>
                </w:rPr>
                <w:t>T032.0_CreateUpdateCustomerName</w:t>
              </w:r>
            </w:hyperlink>
            <w:r w:rsidRPr="00BA05D2">
              <w:rPr>
                <w:b/>
                <w:bCs/>
                <w:sz w:val="16"/>
                <w:szCs w:val="16"/>
              </w:rPr>
              <w:t xml:space="preserve"> </w:t>
            </w:r>
            <w:hyperlink w:anchor="LinkFD" w:history="1">
              <w:r w:rsidRPr="00BA05D2">
                <w:rPr>
                  <w:b/>
                  <w:bCs/>
                  <w:color w:val="0000FF"/>
                  <w:sz w:val="16"/>
                  <w:szCs w:val="16"/>
                  <w:u w:val="single"/>
                </w:rPr>
                <w:t>T033.0_MeteredBuildings</w:t>
              </w:r>
            </w:hyperlink>
            <w:r w:rsidRPr="00BA05D2">
              <w:rPr>
                <w:b/>
                <w:bCs/>
                <w:sz w:val="16"/>
                <w:szCs w:val="16"/>
              </w:rPr>
              <w:t xml:space="preserve"> </w:t>
            </w:r>
            <w:hyperlink w:anchor="LinkFE" w:history="1">
              <w:r w:rsidRPr="00BA05D2">
                <w:rPr>
                  <w:b/>
                  <w:bCs/>
                  <w:color w:val="0000FF"/>
                  <w:sz w:val="16"/>
                  <w:szCs w:val="16"/>
                  <w:u w:val="single"/>
                </w:rPr>
                <w:t>T036.0_MeterNetworkAssociations</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E" w:history="1">
                    <w:r w:rsidRPr="00BA05D2">
                      <w:rPr>
                        <w:b/>
                        <w:bCs/>
                        <w:color w:val="0000FF"/>
                        <w:sz w:val="16"/>
                        <w:szCs w:val="16"/>
                        <w:u w:val="single"/>
                      </w:rPr>
                      <w:t>Submission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DB43AB" w:rsidRPr="00BA05D2" w:rsidTr="00A35B5E">
              <w:tblPrEx>
                <w:tblCellMar>
                  <w:top w:w="0" w:type="dxa"/>
                  <w:bottom w:w="0" w:type="dxa"/>
                </w:tblCellMar>
              </w:tblPrEx>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  </w:t>
                  </w:r>
                </w:p>
              </w:tc>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Refer  </w:t>
                  </w:r>
                </w:p>
              </w:tc>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Selector  </w:t>
                  </w:r>
                </w:p>
              </w:tc>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Field(s)  </w:t>
                  </w:r>
                </w:p>
              </w:tc>
            </w:tr>
            <w:tr w:rsidR="00DB43AB" w:rsidRPr="00BA05D2" w:rsidTr="00A35B5E">
              <w:tblPrEx>
                <w:tblCellMar>
                  <w:top w:w="0" w:type="dxa"/>
                  <w:bottom w:w="0" w:type="dxa"/>
                </w:tblCellMar>
              </w:tblPrEx>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unique  </w:t>
                  </w:r>
                </w:p>
              </w:tc>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UniqueMessageID  </w:t>
                  </w:r>
                </w:p>
              </w:tc>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@MID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"Messages</w:t>
            </w:r>
            <w:r w:rsidRPr="00BA05D2">
              <w:rPr>
                <w:color w:val="0000FF"/>
              </w:rPr>
              <w:t>"</w:t>
            </w:r>
            <w:r w:rsidRPr="00BA05D2">
              <w:rPr>
                <w:color w:val="FF0000"/>
              </w:rPr>
              <w:t xml:space="preserve"> type</w:t>
            </w:r>
            <w:r w:rsidRPr="00BA05D2">
              <w:rPr>
                <w:color w:val="0000FF"/>
              </w:rPr>
              <w:t>=</w:t>
            </w:r>
            <w:r w:rsidRPr="00BA05D2">
              <w:t>"MessagesType</w:t>
            </w:r>
            <w:r w:rsidRPr="00BA05D2">
              <w:rPr>
                <w:color w:val="0000FF"/>
              </w:rPr>
              <w:t>"&gt;</w:t>
            </w:r>
            <w:r w:rsidRPr="00BA05D2">
              <w:br/>
              <w:t xml:space="preserve">  </w:t>
            </w:r>
            <w:r w:rsidRPr="00BA05D2">
              <w:rPr>
                <w:color w:val="0000FF"/>
              </w:rPr>
              <w:t>&lt;</w:t>
            </w:r>
            <w:r w:rsidRPr="00BA05D2">
              <w:rPr>
                <w:color w:val="800000"/>
              </w:rPr>
              <w:t>xs:unique</w:t>
            </w:r>
            <w:r w:rsidRPr="00BA05D2">
              <w:rPr>
                <w:color w:val="FF0000"/>
              </w:rPr>
              <w:t xml:space="preserve"> name</w:t>
            </w:r>
            <w:r w:rsidRPr="00BA05D2">
              <w:rPr>
                <w:color w:val="0000FF"/>
              </w:rPr>
              <w:t>=</w:t>
            </w:r>
            <w:r w:rsidRPr="00BA05D2">
              <w:t>"UniqueMessageID</w:t>
            </w:r>
            <w:r w:rsidRPr="00BA05D2">
              <w:rPr>
                <w:color w:val="0000FF"/>
              </w:rPr>
              <w:t>"&gt;</w:t>
            </w:r>
            <w:r w:rsidRPr="00BA05D2">
              <w:br/>
              <w:t xml:space="preserve">    </w:t>
            </w:r>
            <w:r w:rsidRPr="00BA05D2">
              <w:rPr>
                <w:color w:val="0000FF"/>
              </w:rPr>
              <w:t>&lt;</w:t>
            </w:r>
            <w:r w:rsidRPr="00BA05D2">
              <w:rPr>
                <w:color w:val="800000"/>
              </w:rPr>
              <w:t>xs:selector</w:t>
            </w:r>
            <w:r w:rsidRPr="00BA05D2">
              <w:rPr>
                <w:color w:val="FF0000"/>
              </w:rPr>
              <w:t xml:space="preserve"> xpath</w:t>
            </w:r>
            <w:r w:rsidRPr="00BA05D2">
              <w:rPr>
                <w:color w:val="0000FF"/>
              </w:rPr>
              <w:t>=</w:t>
            </w:r>
            <w:r w:rsidRPr="00BA05D2">
              <w:t>"*/*</w:t>
            </w:r>
            <w:r w:rsidRPr="00BA05D2">
              <w:rPr>
                <w:color w:val="0000FF"/>
              </w:rPr>
              <w:t>"/&gt;</w:t>
            </w:r>
            <w:r w:rsidRPr="00BA05D2">
              <w:br/>
              <w:t xml:space="preserve">    </w:t>
            </w:r>
            <w:r w:rsidRPr="00BA05D2">
              <w:rPr>
                <w:color w:val="0000FF"/>
              </w:rPr>
              <w:t>&lt;</w:t>
            </w:r>
            <w:r w:rsidRPr="00BA05D2">
              <w:rPr>
                <w:color w:val="800000"/>
              </w:rPr>
              <w:t>xs:field</w:t>
            </w:r>
            <w:r w:rsidRPr="00BA05D2">
              <w:rPr>
                <w:color w:val="FF0000"/>
              </w:rPr>
              <w:t xml:space="preserve"> xpath</w:t>
            </w:r>
            <w:r w:rsidRPr="00BA05D2">
              <w:rPr>
                <w:color w:val="0000FF"/>
              </w:rPr>
              <w:t>=</w:t>
            </w:r>
            <w:r w:rsidRPr="00BA05D2">
              <w:t>"@MID</w:t>
            </w:r>
            <w:r w:rsidRPr="00BA05D2">
              <w:rPr>
                <w:color w:val="0000FF"/>
              </w:rPr>
              <w:t>"/&gt;</w:t>
            </w:r>
            <w:r w:rsidRPr="00BA05D2">
              <w:br/>
              <w:t xml:space="preserve">  </w:t>
            </w:r>
            <w:r w:rsidRPr="00BA05D2">
              <w:rPr>
                <w:color w:val="0000FF"/>
              </w:rPr>
              <w:t>&lt;/</w:t>
            </w:r>
            <w:r w:rsidRPr="00BA05D2">
              <w:rPr>
                <w:color w:val="800000"/>
              </w:rPr>
              <w:t>xs:unique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1" w:name="LinkCB"/>
      <w:bookmarkEnd w:id="141"/>
      <w:r>
        <w:t xml:space="preserve">element </w:t>
      </w:r>
      <w:r>
        <w:rPr>
          <w:b/>
          <w:bCs/>
        </w:rPr>
        <w:t>RequestMessages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203575" cy="1019810"/>
                  <wp:effectExtent l="0" t="0" r="0" b="889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03575" cy="10198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FF" w:history="1">
              <w:r w:rsidRPr="00BA05D2">
                <w:rPr>
                  <w:b/>
                  <w:bCs/>
                  <w:color w:val="0000FF"/>
                  <w:sz w:val="16"/>
                  <w:szCs w:val="16"/>
                  <w:u w:val="single"/>
                </w:rPr>
                <w:t>NewMessages</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8" w:history="1">
                    <w:r w:rsidRPr="00BA05D2">
                      <w:rPr>
                        <w:b/>
                        <w:bCs/>
                        <w:color w:val="0000FF"/>
                        <w:sz w:val="16"/>
                        <w:szCs w:val="16"/>
                        <w:u w:val="single"/>
                      </w:rPr>
                      <w:t>Document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00" w:history="1">
                    <w:r w:rsidRPr="00BA05D2">
                      <w:rPr>
                        <w:color w:val="0000FF"/>
                        <w:sz w:val="16"/>
                        <w:szCs w:val="16"/>
                        <w:u w:val="single"/>
                      </w:rPr>
                      <w:t>D1005_SenderOrgID</w:t>
                    </w:r>
                  </w:hyperlink>
                </w:p>
              </w:tc>
              <w:tc>
                <w:tcPr>
                  <w:tcW w:w="784" w:type="pct"/>
                </w:tcPr>
                <w:p w:rsidR="00DB43AB" w:rsidRPr="00BA05D2" w:rsidRDefault="00DB43AB" w:rsidP="00A35B5E">
                  <w:pPr>
                    <w:widowControl w:val="0"/>
                    <w:autoSpaceDE w:val="0"/>
                    <w:autoSpaceDN w:val="0"/>
                    <w:adjustRightInd w:val="0"/>
                    <w:rPr>
                      <w:sz w:val="24"/>
                      <w:szCs w:val="24"/>
                    </w:rPr>
                  </w:pP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"RequestMessages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"NewMessages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"MaxMessages</w:t>
            </w:r>
            <w:r w:rsidRPr="00BA05D2">
              <w:rPr>
                <w:color w:val="0000FF"/>
              </w:rPr>
              <w:t>"</w:t>
            </w:r>
            <w:r w:rsidRPr="00BA05D2">
              <w:rPr>
                <w:color w:val="FF0000"/>
              </w:rPr>
              <w:t xml:space="preserve"> type</w:t>
            </w:r>
            <w:r w:rsidRPr="00BA05D2">
              <w:rPr>
                <w:color w:val="0000FF"/>
              </w:rPr>
              <w:t>=</w:t>
            </w:r>
            <w:r w:rsidRPr="00BA05D2">
              <w:t>"xs:short</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"D1005_SenderOrgID</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2" w:name="Link100"/>
      <w:bookmarkEnd w:id="142"/>
      <w:r>
        <w:t xml:space="preserve">attribute </w:t>
      </w:r>
      <w:r>
        <w:rPr>
          <w:b/>
          <w:bCs/>
        </w:rPr>
        <w:t>RequestMessages/@D1005_SenderOrgID</w:t>
      </w:r>
    </w:p>
    <w:tbl>
      <w:tblPr>
        <w:tblW w:w="4999" w:type="pct"/>
        <w:tblInd w:w="-116" w:type="dxa"/>
        <w:tblLook w:val="0000" w:firstRow="0" w:lastRow="0" w:firstColumn="0" w:lastColumn="0" w:noHBand="0" w:noVBand="0"/>
      </w:tblPr>
      <w:tblGrid>
        <w:gridCol w:w="928"/>
        <w:gridCol w:w="759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"D1005_SenderOrgID</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3" w:name="LinkFF"/>
      <w:bookmarkEnd w:id="143"/>
      <w:r>
        <w:t xml:space="preserve">element </w:t>
      </w:r>
      <w:r>
        <w:rPr>
          <w:b/>
          <w:bCs/>
        </w:rPr>
        <w:t>RequestMessages/NewMessages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473325" cy="664210"/>
                  <wp:effectExtent l="0" t="0" r="3175" b="254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73325" cy="6642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01" w:history="1">
                    <w:r w:rsidRPr="00BA05D2">
                      <w:rPr>
                        <w:color w:val="0000FF"/>
                        <w:sz w:val="16"/>
                        <w:szCs w:val="16"/>
                        <w:u w:val="single"/>
                      </w:rPr>
                      <w:t>MaxMessages</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b/>
                      <w:bCs/>
                      <w:sz w:val="16"/>
                      <w:szCs w:val="16"/>
                    </w:rPr>
                    <w:t>xs:short</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"NewMessages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"MaxMessages</w:t>
            </w:r>
            <w:r w:rsidRPr="00BA05D2">
              <w:rPr>
                <w:color w:val="0000FF"/>
              </w:rPr>
              <w:t>"</w:t>
            </w:r>
            <w:r w:rsidRPr="00BA05D2">
              <w:rPr>
                <w:color w:val="FF0000"/>
              </w:rPr>
              <w:t xml:space="preserve"> type</w:t>
            </w:r>
            <w:r w:rsidRPr="00BA05D2">
              <w:rPr>
                <w:color w:val="0000FF"/>
              </w:rPr>
              <w:t>=</w:t>
            </w:r>
            <w:r w:rsidRPr="00BA05D2">
              <w:t>"xs:short</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4" w:name="Link101"/>
      <w:bookmarkEnd w:id="144"/>
      <w:r>
        <w:t xml:space="preserve">attribute </w:t>
      </w:r>
      <w:r>
        <w:rPr>
          <w:b/>
          <w:bCs/>
        </w:rPr>
        <w:t>RequestMessages/NewMessages/@MaxMessages</w:t>
      </w:r>
    </w:p>
    <w:tbl>
      <w:tblPr>
        <w:tblW w:w="4999" w:type="pct"/>
        <w:tblInd w:w="-116" w:type="dxa"/>
        <w:tblLook w:val="0000" w:firstRow="0" w:lastRow="0" w:firstColumn="0" w:lastColumn="0" w:noHBand="0" w:noVBand="0"/>
      </w:tblPr>
      <w:tblGrid>
        <w:gridCol w:w="928"/>
        <w:gridCol w:w="759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xs:short</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"MaxMessages</w:t>
            </w:r>
            <w:r w:rsidRPr="00BA05D2">
              <w:rPr>
                <w:color w:val="0000FF"/>
              </w:rPr>
              <w:t>"</w:t>
            </w:r>
            <w:r w:rsidRPr="00BA05D2">
              <w:rPr>
                <w:color w:val="FF0000"/>
              </w:rPr>
              <w:t xml:space="preserve"> type</w:t>
            </w:r>
            <w:r w:rsidRPr="00BA05D2">
              <w:rPr>
                <w:color w:val="0000FF"/>
              </w:rPr>
              <w:t>=</w:t>
            </w:r>
            <w:r w:rsidRPr="00BA05D2">
              <w:t>"xs:short</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5" w:name="LinkCC"/>
      <w:bookmarkEnd w:id="145"/>
      <w:r>
        <w:t xml:space="preserve">element </w:t>
      </w:r>
      <w:r>
        <w:rPr>
          <w:b/>
          <w:bCs/>
        </w:rPr>
        <w:t>Response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046095" cy="644525"/>
                  <wp:effectExtent l="0" t="0" r="1905" b="317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46095" cy="6445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02" w:history="1">
              <w:r w:rsidRPr="00BA05D2">
                <w:rPr>
                  <w:b/>
                  <w:bCs/>
                  <w:color w:val="0000FF"/>
                  <w:sz w:val="16"/>
                  <w:szCs w:val="16"/>
                  <w:u w:val="single"/>
                </w:rPr>
                <w:t>ResponseHeader</w:t>
              </w:r>
            </w:hyperlink>
            <w:r w:rsidRPr="00BA05D2">
              <w:rPr>
                <w:b/>
                <w:bCs/>
                <w:sz w:val="16"/>
                <w:szCs w:val="16"/>
              </w:rPr>
              <w:t xml:space="preserve"> </w:t>
            </w:r>
            <w:hyperlink w:anchor="LinkCD" w:history="1">
              <w:r w:rsidRPr="00BA05D2">
                <w:rPr>
                  <w:b/>
                  <w:bCs/>
                  <w:color w:val="0000FF"/>
                  <w:sz w:val="16"/>
                  <w:szCs w:val="16"/>
                  <w:u w:val="single"/>
                </w:rPr>
                <w:t>ResponseMessages</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8" w:history="1">
                    <w:r w:rsidRPr="00BA05D2">
                      <w:rPr>
                        <w:b/>
                        <w:bCs/>
                        <w:color w:val="0000FF"/>
                        <w:sz w:val="16"/>
                        <w:szCs w:val="16"/>
                        <w:u w:val="single"/>
                      </w:rPr>
                      <w:t>Document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"Response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"ResponseHeader</w:t>
            </w:r>
            <w:r w:rsidRPr="00BA05D2">
              <w:rPr>
                <w:color w:val="0000FF"/>
              </w:rPr>
              <w:t>"</w:t>
            </w:r>
            <w:r w:rsidRPr="00BA05D2">
              <w:rPr>
                <w:color w:val="FF0000"/>
              </w:rPr>
              <w:t xml:space="preserve"> type</w:t>
            </w:r>
            <w:r w:rsidRPr="00BA05D2">
              <w:rPr>
                <w:color w:val="0000FF"/>
              </w:rPr>
              <w:t>=</w:t>
            </w:r>
            <w:r w:rsidRPr="00BA05D2">
              <w:t>"TransactionHeaderType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"ResponseMessages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6" w:name="Link102"/>
      <w:bookmarkEnd w:id="146"/>
      <w:r>
        <w:lastRenderedPageBreak/>
        <w:t xml:space="preserve">element </w:t>
      </w:r>
      <w:r>
        <w:rPr>
          <w:b/>
          <w:bCs/>
        </w:rPr>
        <w:t>Response/ResponseHeader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058920" cy="263144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5892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1" w:history="1">
              <w:r w:rsidRPr="00BA05D2">
                <w:rPr>
                  <w:b/>
                  <w:bCs/>
                  <w:color w:val="0000FF"/>
                  <w:sz w:val="16"/>
                  <w:szCs w:val="16"/>
                  <w:u w:val="single"/>
                </w:rPr>
                <w:t>TransactionHeaderType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 w:history="1">
              <w:r w:rsidRPr="00BA05D2">
                <w:rPr>
                  <w:b/>
                  <w:bCs/>
                  <w:color w:val="0000FF"/>
                  <w:sz w:val="16"/>
                  <w:szCs w:val="16"/>
                  <w:u w:val="single"/>
                </w:rPr>
                <w:t>D1005_SenderOrgId</w:t>
              </w:r>
            </w:hyperlink>
            <w:r w:rsidRPr="00BA05D2">
              <w:rPr>
                <w:b/>
                <w:bCs/>
                <w:sz w:val="16"/>
                <w:szCs w:val="16"/>
              </w:rPr>
              <w:t xml:space="preserve"> </w:t>
            </w:r>
            <w:hyperlink w:anchor="Link7" w:history="1">
              <w:r w:rsidRPr="00BA05D2">
                <w:rPr>
                  <w:b/>
                  <w:bCs/>
                  <w:color w:val="0000FF"/>
                  <w:sz w:val="16"/>
                  <w:szCs w:val="16"/>
                  <w:u w:val="single"/>
                </w:rPr>
                <w:t>D1006_RecipientOrgId</w:t>
              </w:r>
            </w:hyperlink>
            <w:r w:rsidRPr="00BA05D2">
              <w:rPr>
                <w:b/>
                <w:bCs/>
                <w:sz w:val="16"/>
                <w:szCs w:val="16"/>
              </w:rPr>
              <w:t xml:space="preserve"> </w:t>
            </w:r>
            <w:hyperlink w:anchor="LinkA" w:history="1">
              <w:r w:rsidRPr="00BA05D2">
                <w:rPr>
                  <w:b/>
                  <w:bCs/>
                  <w:color w:val="0000FF"/>
                  <w:sz w:val="16"/>
                  <w:szCs w:val="16"/>
                  <w:u w:val="single"/>
                </w:rPr>
                <w:t>D1007_TransactionTimestamp</w:t>
              </w:r>
            </w:hyperlink>
            <w:r w:rsidRPr="00BA05D2">
              <w:rPr>
                <w:b/>
                <w:bCs/>
                <w:sz w:val="16"/>
                <w:szCs w:val="16"/>
              </w:rPr>
              <w:t xml:space="preserve"> </w:t>
            </w:r>
            <w:hyperlink w:anchor="Link1" w:history="1">
              <w:r w:rsidRPr="00BA05D2">
                <w:rPr>
                  <w:b/>
                  <w:bCs/>
                  <w:color w:val="0000FF"/>
                  <w:sz w:val="16"/>
                  <w:szCs w:val="16"/>
                  <w:u w:val="single"/>
                </w:rPr>
                <w:t>D1003_FlowReference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"ResponseHeader</w:t>
            </w:r>
            <w:r w:rsidRPr="00BA05D2">
              <w:rPr>
                <w:color w:val="0000FF"/>
              </w:rPr>
              <w:t>"</w:t>
            </w:r>
            <w:r w:rsidRPr="00BA05D2">
              <w:rPr>
                <w:color w:val="FF0000"/>
              </w:rPr>
              <w:t xml:space="preserve"> type</w:t>
            </w:r>
            <w:r w:rsidRPr="00BA05D2">
              <w:rPr>
                <w:color w:val="0000FF"/>
              </w:rPr>
              <w:t>=</w:t>
            </w:r>
            <w:r w:rsidRPr="00BA05D2">
              <w:t>"TransactionHeaderType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7" w:name="LinkCD"/>
      <w:bookmarkEnd w:id="147"/>
      <w:r>
        <w:lastRenderedPageBreak/>
        <w:t xml:space="preserve">element </w:t>
      </w:r>
      <w:r>
        <w:rPr>
          <w:b/>
          <w:bCs/>
        </w:rPr>
        <w:t>ResponseMessages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341880" cy="7920355"/>
                  <wp:effectExtent l="0" t="0" r="1270" b="444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41880" cy="792035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7" w:history="1">
              <w:r w:rsidRPr="00BA05D2">
                <w:rPr>
                  <w:b/>
                  <w:bCs/>
                  <w:color w:val="0000FF"/>
                  <w:sz w:val="16"/>
                  <w:szCs w:val="16"/>
                  <w:u w:val="single"/>
                </w:rPr>
                <w:t>ResponseMessagesType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03" w:history="1">
              <w:r w:rsidRPr="00BA05D2">
                <w:rPr>
                  <w:b/>
                  <w:bCs/>
                  <w:color w:val="0000FF"/>
                  <w:sz w:val="16"/>
                  <w:szCs w:val="16"/>
                  <w:u w:val="single"/>
                </w:rPr>
                <w:t>T002.0_NewSPIDNotification</w:t>
              </w:r>
            </w:hyperlink>
            <w:r w:rsidRPr="00BA05D2">
              <w:rPr>
                <w:b/>
                <w:bCs/>
                <w:sz w:val="16"/>
                <w:szCs w:val="16"/>
              </w:rPr>
              <w:t xml:space="preserve"> </w:t>
            </w:r>
            <w:hyperlink w:anchor="Link104" w:history="1">
              <w:r w:rsidRPr="00BA05D2">
                <w:rPr>
                  <w:b/>
                  <w:bCs/>
                  <w:color w:val="0000FF"/>
                  <w:sz w:val="16"/>
                  <w:szCs w:val="16"/>
                  <w:u w:val="single"/>
                </w:rPr>
                <w:t>T002.1_NewSPIDNotification</w:t>
              </w:r>
            </w:hyperlink>
            <w:r w:rsidRPr="00BA05D2">
              <w:rPr>
                <w:b/>
                <w:bCs/>
                <w:sz w:val="16"/>
                <w:szCs w:val="16"/>
              </w:rPr>
              <w:t xml:space="preserve"> </w:t>
            </w:r>
            <w:hyperlink w:anchor="Link105" w:history="1">
              <w:r w:rsidRPr="00BA05D2">
                <w:rPr>
                  <w:b/>
                  <w:bCs/>
                  <w:color w:val="0000FF"/>
                  <w:sz w:val="16"/>
                  <w:szCs w:val="16"/>
                  <w:u w:val="single"/>
                </w:rPr>
                <w:t>T004.1_NewMeterNotification</w:t>
              </w:r>
            </w:hyperlink>
            <w:r w:rsidRPr="00BA05D2">
              <w:rPr>
                <w:b/>
                <w:bCs/>
                <w:sz w:val="16"/>
                <w:szCs w:val="16"/>
              </w:rPr>
              <w:t xml:space="preserve"> </w:t>
            </w:r>
            <w:hyperlink w:anchor="Link106" w:history="1">
              <w:r w:rsidRPr="00BA05D2">
                <w:rPr>
                  <w:b/>
                  <w:bCs/>
                  <w:color w:val="0000FF"/>
                  <w:sz w:val="16"/>
                  <w:szCs w:val="16"/>
                  <w:u w:val="single"/>
                </w:rPr>
                <w:t>T005.2_MeterReadNotification</w:t>
              </w:r>
            </w:hyperlink>
            <w:r w:rsidRPr="00BA05D2">
              <w:rPr>
                <w:b/>
                <w:bCs/>
                <w:sz w:val="16"/>
                <w:szCs w:val="16"/>
              </w:rPr>
              <w:t xml:space="preserve"> </w:t>
            </w:r>
            <w:hyperlink w:anchor="Link107" w:history="1">
              <w:r w:rsidRPr="00BA05D2">
                <w:rPr>
                  <w:b/>
                  <w:bCs/>
                  <w:color w:val="0000FF"/>
                  <w:sz w:val="16"/>
                  <w:szCs w:val="16"/>
                  <w:u w:val="single"/>
                </w:rPr>
                <w:t>T005.3_MeterReadNotification</w:t>
              </w:r>
            </w:hyperlink>
            <w:r w:rsidRPr="00BA05D2">
              <w:rPr>
                <w:b/>
                <w:bCs/>
                <w:sz w:val="16"/>
                <w:szCs w:val="16"/>
              </w:rPr>
              <w:t xml:space="preserve"> </w:t>
            </w:r>
            <w:hyperlink w:anchor="Link108" w:history="1">
              <w:r w:rsidRPr="00BA05D2">
                <w:rPr>
                  <w:b/>
                  <w:bCs/>
                  <w:color w:val="0000FF"/>
                  <w:sz w:val="16"/>
                  <w:szCs w:val="16"/>
                  <w:u w:val="single"/>
                </w:rPr>
                <w:t>T006.4_WaterSPIDNotification</w:t>
              </w:r>
            </w:hyperlink>
            <w:r w:rsidRPr="00BA05D2">
              <w:rPr>
                <w:b/>
                <w:bCs/>
                <w:sz w:val="16"/>
                <w:szCs w:val="16"/>
              </w:rPr>
              <w:t xml:space="preserve"> </w:t>
            </w:r>
            <w:hyperlink w:anchor="Link109" w:history="1">
              <w:r w:rsidRPr="00BA05D2">
                <w:rPr>
                  <w:b/>
                  <w:bCs/>
                  <w:color w:val="0000FF"/>
                  <w:sz w:val="16"/>
                  <w:szCs w:val="16"/>
                  <w:u w:val="single"/>
                </w:rPr>
                <w:t>T006.5_SewerageSPIDNotification</w:t>
              </w:r>
            </w:hyperlink>
            <w:r w:rsidRPr="00BA05D2">
              <w:rPr>
                <w:b/>
                <w:bCs/>
                <w:sz w:val="16"/>
                <w:szCs w:val="16"/>
              </w:rPr>
              <w:t xml:space="preserve"> </w:t>
            </w:r>
            <w:hyperlink w:anchor="Link10A" w:history="1">
              <w:r w:rsidRPr="00BA05D2">
                <w:rPr>
                  <w:b/>
                  <w:bCs/>
                  <w:color w:val="0000FF"/>
                  <w:sz w:val="16"/>
                  <w:szCs w:val="16"/>
                  <w:u w:val="single"/>
                </w:rPr>
                <w:t>T006.7_ProvideLiveRateableValueNotification</w:t>
              </w:r>
            </w:hyperlink>
            <w:r w:rsidRPr="00BA05D2">
              <w:rPr>
                <w:b/>
                <w:bCs/>
                <w:sz w:val="16"/>
                <w:szCs w:val="16"/>
              </w:rPr>
              <w:t xml:space="preserve"> </w:t>
            </w:r>
            <w:hyperlink w:anchor="Link10B" w:history="1">
              <w:r w:rsidRPr="00BA05D2">
                <w:rPr>
                  <w:b/>
                  <w:bCs/>
                  <w:color w:val="0000FF"/>
                  <w:sz w:val="16"/>
                  <w:szCs w:val="16"/>
                  <w:u w:val="single"/>
                </w:rPr>
                <w:t>T006.8_NotifySPIDDataNotification</w:t>
              </w:r>
            </w:hyperlink>
            <w:r w:rsidRPr="00BA05D2">
              <w:rPr>
                <w:b/>
                <w:bCs/>
                <w:sz w:val="16"/>
                <w:szCs w:val="16"/>
              </w:rPr>
              <w:t xml:space="preserve"> </w:t>
            </w:r>
            <w:hyperlink w:anchor="Link10C" w:history="1">
              <w:r w:rsidRPr="00BA05D2">
                <w:rPr>
                  <w:b/>
                  <w:bCs/>
                  <w:color w:val="0000FF"/>
                  <w:sz w:val="16"/>
                  <w:szCs w:val="16"/>
                  <w:u w:val="single"/>
                </w:rPr>
                <w:t>T007.2_ConnectionCompleteNotification</w:t>
              </w:r>
            </w:hyperlink>
            <w:r w:rsidRPr="00BA05D2">
              <w:rPr>
                <w:b/>
                <w:bCs/>
                <w:sz w:val="16"/>
                <w:szCs w:val="16"/>
              </w:rPr>
              <w:t xml:space="preserve"> </w:t>
            </w:r>
            <w:hyperlink w:anchor="Link10D" w:history="1">
              <w:r w:rsidRPr="00BA05D2">
                <w:rPr>
                  <w:b/>
                  <w:bCs/>
                  <w:color w:val="0000FF"/>
                  <w:sz w:val="16"/>
                  <w:szCs w:val="16"/>
                  <w:u w:val="single"/>
                </w:rPr>
                <w:t>T008.0_TerminationNotification</w:t>
              </w:r>
            </w:hyperlink>
            <w:r w:rsidRPr="00BA05D2">
              <w:rPr>
                <w:b/>
                <w:bCs/>
                <w:sz w:val="16"/>
                <w:szCs w:val="16"/>
              </w:rPr>
              <w:t xml:space="preserve"> </w:t>
            </w:r>
            <w:hyperlink w:anchor="Link10E" w:history="1">
              <w:r w:rsidRPr="00BA05D2">
                <w:rPr>
                  <w:b/>
                  <w:bCs/>
                  <w:color w:val="0000FF"/>
                  <w:sz w:val="16"/>
                  <w:szCs w:val="16"/>
                  <w:u w:val="single"/>
                </w:rPr>
                <w:t>T008.1_RegistrationConfirmation</w:t>
              </w:r>
            </w:hyperlink>
            <w:r w:rsidRPr="00BA05D2">
              <w:rPr>
                <w:b/>
                <w:bCs/>
                <w:sz w:val="16"/>
                <w:szCs w:val="16"/>
              </w:rPr>
              <w:t xml:space="preserve"> </w:t>
            </w:r>
            <w:hyperlink w:anchor="Link10F" w:history="1">
              <w:r w:rsidRPr="00BA05D2">
                <w:rPr>
                  <w:b/>
                  <w:bCs/>
                  <w:color w:val="0000FF"/>
                  <w:sz w:val="16"/>
                  <w:szCs w:val="16"/>
                  <w:u w:val="single"/>
                </w:rPr>
                <w:t>T008.2_NotifyRSD</w:t>
              </w:r>
            </w:hyperlink>
            <w:r w:rsidRPr="00BA05D2">
              <w:rPr>
                <w:b/>
                <w:bCs/>
                <w:sz w:val="16"/>
                <w:szCs w:val="16"/>
              </w:rPr>
              <w:t xml:space="preserve"> </w:t>
            </w:r>
            <w:hyperlink w:anchor="Link110" w:history="1">
              <w:r w:rsidRPr="00BA05D2">
                <w:rPr>
                  <w:b/>
                  <w:bCs/>
                  <w:color w:val="0000FF"/>
                  <w:sz w:val="16"/>
                  <w:szCs w:val="16"/>
                  <w:u w:val="single"/>
                </w:rPr>
                <w:t>T009.0_Notification</w:t>
              </w:r>
            </w:hyperlink>
            <w:r w:rsidRPr="00BA05D2">
              <w:rPr>
                <w:b/>
                <w:bCs/>
                <w:sz w:val="16"/>
                <w:szCs w:val="16"/>
              </w:rPr>
              <w:t xml:space="preserve"> </w:t>
            </w:r>
            <w:hyperlink w:anchor="Link111" w:history="1">
              <w:r w:rsidRPr="00BA05D2">
                <w:rPr>
                  <w:b/>
                  <w:bCs/>
                  <w:color w:val="0000FF"/>
                  <w:sz w:val="16"/>
                  <w:szCs w:val="16"/>
                  <w:u w:val="single"/>
                </w:rPr>
                <w:t>T009.1_Notification</w:t>
              </w:r>
            </w:hyperlink>
            <w:r w:rsidRPr="00BA05D2">
              <w:rPr>
                <w:b/>
                <w:bCs/>
                <w:sz w:val="16"/>
                <w:szCs w:val="16"/>
              </w:rPr>
              <w:t xml:space="preserve"> </w:t>
            </w:r>
            <w:hyperlink w:anchor="Link112" w:history="1">
              <w:r w:rsidRPr="00BA05D2">
                <w:rPr>
                  <w:b/>
                  <w:bCs/>
                  <w:color w:val="0000FF"/>
                  <w:sz w:val="16"/>
                  <w:szCs w:val="16"/>
                  <w:u w:val="single"/>
                </w:rPr>
                <w:t>T009.4_Notification</w:t>
              </w:r>
            </w:hyperlink>
            <w:r w:rsidRPr="00BA05D2">
              <w:rPr>
                <w:b/>
                <w:bCs/>
                <w:sz w:val="16"/>
                <w:szCs w:val="16"/>
              </w:rPr>
              <w:t xml:space="preserve"> </w:t>
            </w:r>
            <w:hyperlink w:anchor="Link113" w:history="1">
              <w:r w:rsidRPr="00BA05D2">
                <w:rPr>
                  <w:b/>
                  <w:bCs/>
                  <w:color w:val="0000FF"/>
                  <w:sz w:val="16"/>
                  <w:szCs w:val="16"/>
                  <w:u w:val="single"/>
                </w:rPr>
                <w:t>T011.0_CancelRegistrationNotificationIncoming</w:t>
              </w:r>
            </w:hyperlink>
            <w:r w:rsidRPr="00BA05D2">
              <w:rPr>
                <w:b/>
                <w:bCs/>
                <w:sz w:val="16"/>
                <w:szCs w:val="16"/>
              </w:rPr>
              <w:t xml:space="preserve"> </w:t>
            </w:r>
            <w:hyperlink w:anchor="Link114" w:history="1">
              <w:r w:rsidRPr="00BA05D2">
                <w:rPr>
                  <w:b/>
                  <w:bCs/>
                  <w:color w:val="0000FF"/>
                  <w:sz w:val="16"/>
                  <w:szCs w:val="16"/>
                  <w:u w:val="single"/>
                </w:rPr>
                <w:t>T011.1_CancelRegistrationNotificationOutgoing</w:t>
              </w:r>
            </w:hyperlink>
            <w:r w:rsidRPr="00BA05D2">
              <w:rPr>
                <w:b/>
                <w:bCs/>
                <w:sz w:val="16"/>
                <w:szCs w:val="16"/>
              </w:rPr>
              <w:t xml:space="preserve"> </w:t>
            </w:r>
            <w:hyperlink w:anchor="Link115" w:history="1">
              <w:r w:rsidRPr="00BA05D2">
                <w:rPr>
                  <w:b/>
                  <w:bCs/>
                  <w:color w:val="0000FF"/>
                  <w:sz w:val="16"/>
                  <w:szCs w:val="16"/>
                  <w:u w:val="single"/>
                </w:rPr>
                <w:t>T012.2_ServiceElementUpdateNotification</w:t>
              </w:r>
            </w:hyperlink>
            <w:r w:rsidRPr="00BA05D2">
              <w:rPr>
                <w:b/>
                <w:bCs/>
                <w:sz w:val="16"/>
                <w:szCs w:val="16"/>
              </w:rPr>
              <w:t xml:space="preserve"> </w:t>
            </w:r>
            <w:hyperlink w:anchor="Link116" w:history="1">
              <w:r w:rsidRPr="00BA05D2">
                <w:rPr>
                  <w:b/>
                  <w:bCs/>
                  <w:color w:val="0000FF"/>
                  <w:sz w:val="16"/>
                  <w:szCs w:val="16"/>
                  <w:u w:val="single"/>
                </w:rPr>
                <w:t>T012.4_SewerageServiceElementUpdateNotification</w:t>
              </w:r>
            </w:hyperlink>
            <w:r w:rsidRPr="00BA05D2">
              <w:rPr>
                <w:b/>
                <w:bCs/>
                <w:sz w:val="16"/>
                <w:szCs w:val="16"/>
              </w:rPr>
              <w:t xml:space="preserve"> </w:t>
            </w:r>
            <w:hyperlink w:anchor="Link117" w:history="1">
              <w:r w:rsidRPr="00BA05D2">
                <w:rPr>
                  <w:b/>
                  <w:bCs/>
                  <w:color w:val="0000FF"/>
                  <w:sz w:val="16"/>
                  <w:szCs w:val="16"/>
                  <w:u w:val="single"/>
                </w:rPr>
                <w:t>T012.6_UpdateSAAReferenceNumberUPRNNotification</w:t>
              </w:r>
            </w:hyperlink>
            <w:r w:rsidRPr="00BA05D2">
              <w:rPr>
                <w:b/>
                <w:bCs/>
                <w:sz w:val="16"/>
                <w:szCs w:val="16"/>
              </w:rPr>
              <w:t xml:space="preserve"> </w:t>
            </w:r>
            <w:hyperlink w:anchor="Link118" w:history="1">
              <w:r w:rsidRPr="00BA05D2">
                <w:rPr>
                  <w:b/>
                  <w:bCs/>
                  <w:color w:val="0000FF"/>
                  <w:sz w:val="16"/>
                  <w:szCs w:val="16"/>
                  <w:u w:val="single"/>
                </w:rPr>
                <w:t>T012.8_UpdateLiveRateableValueNotification</w:t>
              </w:r>
            </w:hyperlink>
            <w:r w:rsidRPr="00BA05D2">
              <w:rPr>
                <w:b/>
                <w:bCs/>
                <w:sz w:val="16"/>
                <w:szCs w:val="16"/>
              </w:rPr>
              <w:t xml:space="preserve"> </w:t>
            </w:r>
            <w:hyperlink w:anchor="Link119" w:history="1">
              <w:r w:rsidRPr="00BA05D2">
                <w:rPr>
                  <w:b/>
                  <w:bCs/>
                  <w:color w:val="0000FF"/>
                  <w:sz w:val="16"/>
                  <w:szCs w:val="16"/>
                  <w:u w:val="single"/>
                </w:rPr>
                <w:t>T012.9_NotifySPIDDataNotification</w:t>
              </w:r>
            </w:hyperlink>
            <w:r w:rsidRPr="00BA05D2">
              <w:rPr>
                <w:b/>
                <w:bCs/>
                <w:sz w:val="16"/>
                <w:szCs w:val="16"/>
              </w:rPr>
              <w:t xml:space="preserve"> </w:t>
            </w:r>
            <w:hyperlink w:anchor="Link11A" w:history="1">
              <w:r w:rsidRPr="00BA05D2">
                <w:rPr>
                  <w:b/>
                  <w:bCs/>
                  <w:color w:val="0000FF"/>
                  <w:sz w:val="16"/>
                  <w:szCs w:val="16"/>
                  <w:u w:val="single"/>
                </w:rPr>
                <w:t>T013.1_MeterUpdate</w:t>
              </w:r>
            </w:hyperlink>
            <w:r w:rsidRPr="00BA05D2">
              <w:rPr>
                <w:b/>
                <w:bCs/>
                <w:sz w:val="16"/>
                <w:szCs w:val="16"/>
              </w:rPr>
              <w:t xml:space="preserve"> </w:t>
            </w:r>
            <w:hyperlink w:anchor="Link11B" w:history="1">
              <w:r w:rsidRPr="00BA05D2">
                <w:rPr>
                  <w:b/>
                  <w:bCs/>
                  <w:color w:val="0000FF"/>
                  <w:sz w:val="16"/>
                  <w:szCs w:val="16"/>
                  <w:u w:val="single"/>
                </w:rPr>
                <w:t>T013.3_UpdateMeterLocationNotification</w:t>
              </w:r>
            </w:hyperlink>
            <w:r w:rsidRPr="00BA05D2">
              <w:rPr>
                <w:b/>
                <w:bCs/>
                <w:sz w:val="16"/>
                <w:szCs w:val="16"/>
              </w:rPr>
              <w:t xml:space="preserve"> </w:t>
            </w:r>
            <w:hyperlink w:anchor="Link11C" w:history="1">
              <w:r w:rsidRPr="00BA05D2">
                <w:rPr>
                  <w:b/>
                  <w:bCs/>
                  <w:color w:val="0000FF"/>
                  <w:sz w:val="16"/>
                  <w:szCs w:val="16"/>
                  <w:u w:val="single"/>
                </w:rPr>
                <w:t>T014.1_MeterUpdateNotification</w:t>
              </w:r>
            </w:hyperlink>
            <w:r w:rsidRPr="00BA05D2">
              <w:rPr>
                <w:b/>
                <w:bCs/>
                <w:sz w:val="16"/>
                <w:szCs w:val="16"/>
              </w:rPr>
              <w:t xml:space="preserve"> </w:t>
            </w:r>
            <w:hyperlink w:anchor="Link11D" w:history="1">
              <w:r w:rsidRPr="00BA05D2">
                <w:rPr>
                  <w:b/>
                  <w:bCs/>
                  <w:color w:val="0000FF"/>
                  <w:sz w:val="16"/>
                  <w:szCs w:val="16"/>
                  <w:u w:val="single"/>
                </w:rPr>
                <w:t>T015.1_SPIDStatusUpdateNotification</w:t>
              </w:r>
            </w:hyperlink>
            <w:r w:rsidRPr="00BA05D2">
              <w:rPr>
                <w:b/>
                <w:bCs/>
                <w:sz w:val="16"/>
                <w:szCs w:val="16"/>
              </w:rPr>
              <w:t xml:space="preserve"> </w:t>
            </w:r>
            <w:hyperlink w:anchor="Link11E" w:history="1">
              <w:r w:rsidRPr="00BA05D2">
                <w:rPr>
                  <w:b/>
                  <w:bCs/>
                  <w:color w:val="0000FF"/>
                  <w:sz w:val="16"/>
                  <w:szCs w:val="16"/>
                  <w:u w:val="single"/>
                </w:rPr>
                <w:t>T015.3_BackdatedSPIDStatusUpdateNotification</w:t>
              </w:r>
            </w:hyperlink>
            <w:r w:rsidRPr="00BA05D2">
              <w:rPr>
                <w:b/>
                <w:bCs/>
                <w:sz w:val="16"/>
                <w:szCs w:val="16"/>
              </w:rPr>
              <w:t xml:space="preserve"> </w:t>
            </w:r>
            <w:hyperlink w:anchor="Link11F" w:history="1">
              <w:r w:rsidRPr="00BA05D2">
                <w:rPr>
                  <w:b/>
                  <w:bCs/>
                  <w:color w:val="0000FF"/>
                  <w:sz w:val="16"/>
                  <w:szCs w:val="16"/>
                  <w:u w:val="single"/>
                </w:rPr>
                <w:t>T016.1_UnmeasureableNotification</w:t>
              </w:r>
            </w:hyperlink>
            <w:r w:rsidRPr="00BA05D2">
              <w:rPr>
                <w:b/>
                <w:bCs/>
                <w:sz w:val="16"/>
                <w:szCs w:val="16"/>
              </w:rPr>
              <w:t xml:space="preserve"> </w:t>
            </w:r>
            <w:hyperlink w:anchor="Link120" w:history="1">
              <w:r w:rsidRPr="00BA05D2">
                <w:rPr>
                  <w:b/>
                  <w:bCs/>
                  <w:color w:val="0000FF"/>
                  <w:sz w:val="16"/>
                  <w:szCs w:val="16"/>
                  <w:u w:val="single"/>
                </w:rPr>
                <w:t>T017.1_MeterSwapNotification</w:t>
              </w:r>
            </w:hyperlink>
            <w:r w:rsidRPr="00BA05D2">
              <w:rPr>
                <w:b/>
                <w:bCs/>
                <w:sz w:val="16"/>
                <w:szCs w:val="16"/>
              </w:rPr>
              <w:t xml:space="preserve"> </w:t>
            </w:r>
            <w:hyperlink w:anchor="Link121" w:history="1">
              <w:r w:rsidRPr="00BA05D2">
                <w:rPr>
                  <w:b/>
                  <w:bCs/>
                  <w:color w:val="0000FF"/>
                  <w:sz w:val="16"/>
                  <w:szCs w:val="16"/>
                  <w:u w:val="single"/>
                </w:rPr>
                <w:t>T019.0_WaterSPIDData</w:t>
              </w:r>
            </w:hyperlink>
            <w:r w:rsidRPr="00BA05D2">
              <w:rPr>
                <w:b/>
                <w:bCs/>
                <w:sz w:val="16"/>
                <w:szCs w:val="16"/>
              </w:rPr>
              <w:t xml:space="preserve"> </w:t>
            </w:r>
            <w:hyperlink w:anchor="Link122" w:history="1">
              <w:r w:rsidRPr="00BA05D2">
                <w:rPr>
                  <w:b/>
                  <w:bCs/>
                  <w:color w:val="0000FF"/>
                  <w:sz w:val="16"/>
                  <w:szCs w:val="16"/>
                  <w:u w:val="single"/>
                </w:rPr>
                <w:t>T020.0_SewerageSPIDData</w:t>
              </w:r>
            </w:hyperlink>
            <w:r w:rsidRPr="00BA05D2">
              <w:rPr>
                <w:b/>
                <w:bCs/>
                <w:sz w:val="16"/>
                <w:szCs w:val="16"/>
              </w:rPr>
              <w:t xml:space="preserve"> </w:t>
            </w:r>
            <w:hyperlink w:anchor="Link123" w:history="1">
              <w:r w:rsidRPr="00BA05D2">
                <w:rPr>
                  <w:b/>
                  <w:bCs/>
                  <w:color w:val="0000FF"/>
                  <w:sz w:val="16"/>
                  <w:szCs w:val="16"/>
                  <w:u w:val="single"/>
                </w:rPr>
                <w:t>T021.1_DPIDNotification</w:t>
              </w:r>
            </w:hyperlink>
            <w:r w:rsidRPr="00BA05D2">
              <w:rPr>
                <w:b/>
                <w:bCs/>
                <w:sz w:val="16"/>
                <w:szCs w:val="16"/>
              </w:rPr>
              <w:t xml:space="preserve"> </w:t>
            </w:r>
            <w:hyperlink w:anchor="Link124" w:history="1">
              <w:r w:rsidRPr="00BA05D2">
                <w:rPr>
                  <w:b/>
                  <w:bCs/>
                  <w:color w:val="0000FF"/>
                  <w:sz w:val="16"/>
                  <w:szCs w:val="16"/>
                  <w:u w:val="single"/>
                </w:rPr>
                <w:t>T022.1_TEUpdateNotification</w:t>
              </w:r>
            </w:hyperlink>
            <w:r w:rsidRPr="00BA05D2">
              <w:rPr>
                <w:b/>
                <w:bCs/>
                <w:sz w:val="16"/>
                <w:szCs w:val="16"/>
              </w:rPr>
              <w:t xml:space="preserve"> </w:t>
            </w:r>
            <w:hyperlink w:anchor="Link125" w:history="1">
              <w:r w:rsidRPr="00BA05D2">
                <w:rPr>
                  <w:b/>
                  <w:bCs/>
                  <w:color w:val="0000FF"/>
                  <w:sz w:val="16"/>
                  <w:szCs w:val="16"/>
                  <w:u w:val="single"/>
                </w:rPr>
                <w:t>T023.1_MeterAssociationNotification</w:t>
              </w:r>
            </w:hyperlink>
            <w:r w:rsidRPr="00BA05D2">
              <w:rPr>
                <w:b/>
                <w:bCs/>
                <w:sz w:val="16"/>
                <w:szCs w:val="16"/>
              </w:rPr>
              <w:t xml:space="preserve"> </w:t>
            </w:r>
            <w:hyperlink w:anchor="Link126" w:history="1">
              <w:r w:rsidRPr="00BA05D2">
                <w:rPr>
                  <w:b/>
                  <w:bCs/>
                  <w:color w:val="0000FF"/>
                  <w:sz w:val="16"/>
                  <w:szCs w:val="16"/>
                  <w:u w:val="single"/>
                </w:rPr>
                <w:t>T024.1_MeterDisAssociationNotification</w:t>
              </w:r>
            </w:hyperlink>
            <w:r w:rsidRPr="00BA05D2">
              <w:rPr>
                <w:b/>
                <w:bCs/>
                <w:sz w:val="16"/>
                <w:szCs w:val="16"/>
              </w:rPr>
              <w:t xml:space="preserve"> </w:t>
            </w:r>
            <w:hyperlink w:anchor="Link127" w:history="1">
              <w:r w:rsidRPr="00BA05D2">
                <w:rPr>
                  <w:b/>
                  <w:bCs/>
                  <w:color w:val="0000FF"/>
                  <w:sz w:val="16"/>
                  <w:szCs w:val="16"/>
                  <w:u w:val="single"/>
                </w:rPr>
                <w:t>T026.1_DiscontinueDPIDNotification</w:t>
              </w:r>
            </w:hyperlink>
            <w:r w:rsidRPr="00BA05D2">
              <w:rPr>
                <w:b/>
                <w:bCs/>
                <w:sz w:val="16"/>
                <w:szCs w:val="16"/>
              </w:rPr>
              <w:t xml:space="preserve"> </w:t>
            </w:r>
            <w:hyperlink w:anchor="Link128" w:history="1">
              <w:r w:rsidRPr="00BA05D2">
                <w:rPr>
                  <w:b/>
                  <w:bCs/>
                  <w:color w:val="0000FF"/>
                  <w:sz w:val="16"/>
                  <w:szCs w:val="16"/>
                  <w:u w:val="single"/>
                </w:rPr>
                <w:t>T027.1_DPIDUpdateNotification</w:t>
              </w:r>
            </w:hyperlink>
            <w:r w:rsidRPr="00BA05D2">
              <w:rPr>
                <w:b/>
                <w:bCs/>
                <w:sz w:val="16"/>
                <w:szCs w:val="16"/>
              </w:rPr>
              <w:t xml:space="preserve"> </w:t>
            </w:r>
            <w:hyperlink w:anchor="Link129" w:history="1">
              <w:r w:rsidRPr="00BA05D2">
                <w:rPr>
                  <w:b/>
                  <w:bCs/>
                  <w:color w:val="0000FF"/>
                  <w:sz w:val="16"/>
                  <w:szCs w:val="16"/>
                  <w:u w:val="single"/>
                </w:rPr>
                <w:t>T028.0_Schedule3UpdateNotification</w:t>
              </w:r>
            </w:hyperlink>
            <w:r w:rsidRPr="00BA05D2">
              <w:rPr>
                <w:b/>
                <w:bCs/>
                <w:sz w:val="16"/>
                <w:szCs w:val="16"/>
              </w:rPr>
              <w:t xml:space="preserve"> </w:t>
            </w:r>
            <w:hyperlink w:anchor="Link12A" w:history="1">
              <w:r w:rsidRPr="00BA05D2">
                <w:rPr>
                  <w:b/>
                  <w:bCs/>
                  <w:color w:val="0000FF"/>
                  <w:sz w:val="16"/>
                  <w:szCs w:val="16"/>
                  <w:u w:val="single"/>
                </w:rPr>
                <w:t>T029.0_SpecialArrangementsUpdateNotification</w:t>
              </w:r>
            </w:hyperlink>
            <w:r w:rsidRPr="00BA05D2">
              <w:rPr>
                <w:b/>
                <w:bCs/>
                <w:sz w:val="16"/>
                <w:szCs w:val="16"/>
              </w:rPr>
              <w:t xml:space="preserve"> </w:t>
            </w:r>
            <w:hyperlink w:anchor="Link12B" w:history="1">
              <w:r w:rsidRPr="00BA05D2">
                <w:rPr>
                  <w:b/>
                  <w:bCs/>
                  <w:color w:val="0000FF"/>
                  <w:sz w:val="16"/>
                  <w:szCs w:val="16"/>
                  <w:u w:val="single"/>
                </w:rPr>
                <w:t>T029.4_PremisesSpecialArrangementsUpdateNotification</w:t>
              </w:r>
            </w:hyperlink>
            <w:r w:rsidRPr="00BA05D2">
              <w:rPr>
                <w:b/>
                <w:bCs/>
                <w:sz w:val="16"/>
                <w:szCs w:val="16"/>
              </w:rPr>
              <w:t xml:space="preserve"> </w:t>
            </w:r>
            <w:hyperlink w:anchor="Link12C" w:history="1">
              <w:r w:rsidRPr="00BA05D2">
                <w:rPr>
                  <w:b/>
                  <w:bCs/>
                  <w:color w:val="0000FF"/>
                  <w:sz w:val="16"/>
                  <w:szCs w:val="16"/>
                  <w:u w:val="single"/>
                </w:rPr>
                <w:t>T030.0_DPMeterReadNotification</w:t>
              </w:r>
            </w:hyperlink>
            <w:r w:rsidRPr="00BA05D2">
              <w:rPr>
                <w:b/>
                <w:bCs/>
                <w:sz w:val="16"/>
                <w:szCs w:val="16"/>
              </w:rPr>
              <w:t xml:space="preserve"> </w:t>
            </w:r>
            <w:hyperlink w:anchor="Link12D" w:history="1">
              <w:r w:rsidRPr="00BA05D2">
                <w:rPr>
                  <w:b/>
                  <w:bCs/>
                  <w:color w:val="0000FF"/>
                  <w:sz w:val="16"/>
                  <w:szCs w:val="16"/>
                  <w:u w:val="single"/>
                </w:rPr>
                <w:t>T030.1_DPMeterReadNotification</w:t>
              </w:r>
            </w:hyperlink>
            <w:r w:rsidRPr="00BA05D2">
              <w:rPr>
                <w:b/>
                <w:bCs/>
                <w:sz w:val="16"/>
                <w:szCs w:val="16"/>
              </w:rPr>
              <w:t xml:space="preserve"> </w:t>
            </w:r>
            <w:hyperlink w:anchor="Link12E" w:history="1">
              <w:r w:rsidRPr="00BA05D2">
                <w:rPr>
                  <w:b/>
                  <w:bCs/>
                  <w:color w:val="0000FF"/>
                  <w:sz w:val="16"/>
                  <w:szCs w:val="16"/>
                  <w:u w:val="single"/>
                </w:rPr>
                <w:t>T032.1_CustomerNameUpdated</w:t>
              </w:r>
            </w:hyperlink>
            <w:r w:rsidRPr="00BA05D2">
              <w:rPr>
                <w:b/>
                <w:bCs/>
                <w:sz w:val="16"/>
                <w:szCs w:val="16"/>
              </w:rPr>
              <w:t xml:space="preserve"> </w:t>
            </w:r>
            <w:hyperlink w:anchor="Link12F" w:history="1">
              <w:r w:rsidRPr="00BA05D2">
                <w:rPr>
                  <w:b/>
                  <w:bCs/>
                  <w:color w:val="0000FF"/>
                  <w:sz w:val="16"/>
                  <w:szCs w:val="16"/>
                  <w:u w:val="single"/>
                </w:rPr>
                <w:t>T032.2_CustomerNameUpdatedNotification</w:t>
              </w:r>
            </w:hyperlink>
            <w:r w:rsidRPr="00BA05D2">
              <w:rPr>
                <w:b/>
                <w:bCs/>
                <w:sz w:val="16"/>
                <w:szCs w:val="16"/>
              </w:rPr>
              <w:t xml:space="preserve"> </w:t>
            </w:r>
            <w:hyperlink w:anchor="Link130" w:history="1">
              <w:r w:rsidRPr="00BA05D2">
                <w:rPr>
                  <w:b/>
                  <w:bCs/>
                  <w:color w:val="0000FF"/>
                  <w:sz w:val="16"/>
                  <w:szCs w:val="16"/>
                  <w:u w:val="single"/>
                </w:rPr>
                <w:t>T033.1_MeteredBuildingUpdate</w:t>
              </w:r>
            </w:hyperlink>
            <w:r w:rsidRPr="00BA05D2">
              <w:rPr>
                <w:b/>
                <w:bCs/>
                <w:sz w:val="16"/>
                <w:szCs w:val="16"/>
              </w:rPr>
              <w:t xml:space="preserve"> </w:t>
            </w:r>
            <w:hyperlink w:anchor="Link131" w:history="1">
              <w:r w:rsidRPr="00BA05D2">
                <w:rPr>
                  <w:b/>
                  <w:bCs/>
                  <w:color w:val="0000FF"/>
                  <w:sz w:val="16"/>
                  <w:szCs w:val="16"/>
                  <w:u w:val="single"/>
                </w:rPr>
                <w:t>T035.0_TradeabilityNotification</w:t>
              </w:r>
            </w:hyperlink>
            <w:r w:rsidRPr="00BA05D2">
              <w:rPr>
                <w:b/>
                <w:bCs/>
                <w:sz w:val="16"/>
                <w:szCs w:val="16"/>
              </w:rPr>
              <w:t xml:space="preserve"> </w:t>
            </w:r>
            <w:hyperlink w:anchor="Link132" w:history="1">
              <w:r w:rsidRPr="00BA05D2">
                <w:rPr>
                  <w:b/>
                  <w:bCs/>
                  <w:color w:val="0000FF"/>
                  <w:sz w:val="16"/>
                  <w:szCs w:val="16"/>
                  <w:u w:val="single"/>
                </w:rPr>
                <w:t>T035.1_TradeabilityNotification</w:t>
              </w:r>
            </w:hyperlink>
            <w:r w:rsidRPr="00BA05D2">
              <w:rPr>
                <w:b/>
                <w:bCs/>
                <w:sz w:val="16"/>
                <w:szCs w:val="16"/>
              </w:rPr>
              <w:t xml:space="preserve"> </w:t>
            </w:r>
            <w:hyperlink w:anchor="Link133" w:history="1">
              <w:r w:rsidRPr="00BA05D2">
                <w:rPr>
                  <w:b/>
                  <w:bCs/>
                  <w:color w:val="0000FF"/>
                  <w:sz w:val="16"/>
                  <w:szCs w:val="16"/>
                  <w:u w:val="single"/>
                </w:rPr>
                <w:t>T036.1_MeterNetworkAssociationNotification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C" w:history="1">
                    <w:r w:rsidRPr="00BA05D2">
                      <w:rPr>
                        <w:b/>
                        <w:bCs/>
                        <w:color w:val="0000FF"/>
                        <w:sz w:val="16"/>
                        <w:szCs w:val="16"/>
                        <w:u w:val="single"/>
                      </w:rPr>
                      <w:t>Response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DB43AB" w:rsidRPr="00BA05D2" w:rsidTr="00A35B5E">
              <w:tblPrEx>
                <w:tblCellMar>
                  <w:top w:w="0" w:type="dxa"/>
                  <w:bottom w:w="0" w:type="dxa"/>
                </w:tblCellMar>
              </w:tblPrEx>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  </w:t>
                  </w:r>
                </w:p>
              </w:tc>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Refer  </w:t>
                  </w:r>
                </w:p>
              </w:tc>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Selector  </w:t>
                  </w:r>
                </w:p>
              </w:tc>
              <w:tc>
                <w:tcPr>
                  <w:tcW w:w="980"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Field(s)  </w:t>
                  </w:r>
                </w:p>
              </w:tc>
            </w:tr>
            <w:tr w:rsidR="00DB43AB" w:rsidRPr="00BA05D2" w:rsidTr="00A35B5E">
              <w:tblPrEx>
                <w:tblCellMar>
                  <w:top w:w="0" w:type="dxa"/>
                  <w:bottom w:w="0" w:type="dxa"/>
                </w:tblCellMar>
              </w:tblPrEx>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unique  </w:t>
                  </w:r>
                </w:p>
              </w:tc>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UniqueResponseMessageID  </w:t>
                  </w:r>
                </w:p>
              </w:tc>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980"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@MID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"ResponseMessages</w:t>
            </w:r>
            <w:r w:rsidRPr="00BA05D2">
              <w:rPr>
                <w:color w:val="0000FF"/>
              </w:rPr>
              <w:t>"</w:t>
            </w:r>
            <w:r w:rsidRPr="00BA05D2">
              <w:rPr>
                <w:color w:val="FF0000"/>
              </w:rPr>
              <w:t xml:space="preserve"> type</w:t>
            </w:r>
            <w:r w:rsidRPr="00BA05D2">
              <w:rPr>
                <w:color w:val="0000FF"/>
              </w:rPr>
              <w:t>=</w:t>
            </w:r>
            <w:r w:rsidRPr="00BA05D2">
              <w:t>"ResponseMessagesType</w:t>
            </w:r>
            <w:r w:rsidRPr="00BA05D2">
              <w:rPr>
                <w:color w:val="0000FF"/>
              </w:rPr>
              <w:t>"&gt;</w:t>
            </w:r>
            <w:r w:rsidRPr="00BA05D2">
              <w:br/>
              <w:t xml:space="preserve">  </w:t>
            </w:r>
            <w:r w:rsidRPr="00BA05D2">
              <w:rPr>
                <w:color w:val="0000FF"/>
              </w:rPr>
              <w:t>&lt;</w:t>
            </w:r>
            <w:r w:rsidRPr="00BA05D2">
              <w:rPr>
                <w:color w:val="800000"/>
              </w:rPr>
              <w:t>xs:unique</w:t>
            </w:r>
            <w:r w:rsidRPr="00BA05D2">
              <w:rPr>
                <w:color w:val="FF0000"/>
              </w:rPr>
              <w:t xml:space="preserve"> name</w:t>
            </w:r>
            <w:r w:rsidRPr="00BA05D2">
              <w:rPr>
                <w:color w:val="0000FF"/>
              </w:rPr>
              <w:t>=</w:t>
            </w:r>
            <w:r w:rsidRPr="00BA05D2">
              <w:t>"UniqueResponseMessageID</w:t>
            </w:r>
            <w:r w:rsidRPr="00BA05D2">
              <w:rPr>
                <w:color w:val="0000FF"/>
              </w:rPr>
              <w:t>"&gt;</w:t>
            </w:r>
            <w:r w:rsidRPr="00BA05D2">
              <w:br/>
              <w:t xml:space="preserve">    </w:t>
            </w:r>
            <w:r w:rsidRPr="00BA05D2">
              <w:rPr>
                <w:color w:val="0000FF"/>
              </w:rPr>
              <w:t>&lt;</w:t>
            </w:r>
            <w:r w:rsidRPr="00BA05D2">
              <w:rPr>
                <w:color w:val="800000"/>
              </w:rPr>
              <w:t>xs:selector</w:t>
            </w:r>
            <w:r w:rsidRPr="00BA05D2">
              <w:rPr>
                <w:color w:val="FF0000"/>
              </w:rPr>
              <w:t xml:space="preserve"> xpath</w:t>
            </w:r>
            <w:r w:rsidRPr="00BA05D2">
              <w:rPr>
                <w:color w:val="0000FF"/>
              </w:rPr>
              <w:t>=</w:t>
            </w:r>
            <w:r w:rsidRPr="00BA05D2">
              <w:t>"*</w:t>
            </w:r>
            <w:r w:rsidRPr="00BA05D2">
              <w:rPr>
                <w:color w:val="0000FF"/>
              </w:rPr>
              <w:t>"/&gt;</w:t>
            </w:r>
            <w:r w:rsidRPr="00BA05D2">
              <w:br/>
              <w:t xml:space="preserve">    </w:t>
            </w:r>
            <w:r w:rsidRPr="00BA05D2">
              <w:rPr>
                <w:color w:val="0000FF"/>
              </w:rPr>
              <w:t>&lt;</w:t>
            </w:r>
            <w:r w:rsidRPr="00BA05D2">
              <w:rPr>
                <w:color w:val="800000"/>
              </w:rPr>
              <w:t>xs:field</w:t>
            </w:r>
            <w:r w:rsidRPr="00BA05D2">
              <w:rPr>
                <w:color w:val="FF0000"/>
              </w:rPr>
              <w:t xml:space="preserve"> xpath</w:t>
            </w:r>
            <w:r w:rsidRPr="00BA05D2">
              <w:rPr>
                <w:color w:val="0000FF"/>
              </w:rPr>
              <w:t>=</w:t>
            </w:r>
            <w:r w:rsidRPr="00BA05D2">
              <w:t>"@MID</w:t>
            </w:r>
            <w:r w:rsidRPr="00BA05D2">
              <w:rPr>
                <w:color w:val="0000FF"/>
              </w:rPr>
              <w:t>"/&gt;</w:t>
            </w:r>
            <w:r w:rsidRPr="00BA05D2">
              <w:br/>
              <w:t xml:space="preserve">  </w:t>
            </w:r>
            <w:r w:rsidRPr="00BA05D2">
              <w:rPr>
                <w:color w:val="0000FF"/>
              </w:rPr>
              <w:t>&lt;/</w:t>
            </w:r>
            <w:r w:rsidRPr="00BA05D2">
              <w:rPr>
                <w:color w:val="800000"/>
              </w:rPr>
              <w:t>xs:unique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8" w:name="LinkCE"/>
      <w:bookmarkEnd w:id="148"/>
      <w:r>
        <w:t xml:space="preserve">element </w:t>
      </w:r>
      <w:r>
        <w:rPr>
          <w:b/>
          <w:bCs/>
        </w:rPr>
        <w:t>Submission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611755" cy="644525"/>
                  <wp:effectExtent l="0" t="0" r="0" b="317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1755" cy="6445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4" w:history="1">
              <w:r w:rsidRPr="00BA05D2">
                <w:rPr>
                  <w:b/>
                  <w:bCs/>
                  <w:color w:val="0000FF"/>
                  <w:sz w:val="16"/>
                  <w:szCs w:val="16"/>
                  <w:u w:val="single"/>
                </w:rPr>
                <w:t>Header</w:t>
              </w:r>
            </w:hyperlink>
            <w:r w:rsidRPr="00BA05D2">
              <w:rPr>
                <w:b/>
                <w:bCs/>
                <w:sz w:val="16"/>
                <w:szCs w:val="16"/>
              </w:rPr>
              <w:t xml:space="preserve"> </w:t>
            </w:r>
            <w:hyperlink w:anchor="LinkCA" w:history="1">
              <w:r w:rsidRPr="00BA05D2">
                <w:rPr>
                  <w:b/>
                  <w:bCs/>
                  <w:color w:val="0000FF"/>
                  <w:sz w:val="16"/>
                  <w:szCs w:val="16"/>
                  <w:u w:val="single"/>
                </w:rPr>
                <w:t>Messages</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8" w:history="1">
                    <w:r w:rsidRPr="00BA05D2">
                      <w:rPr>
                        <w:b/>
                        <w:bCs/>
                        <w:color w:val="0000FF"/>
                        <w:sz w:val="16"/>
                        <w:szCs w:val="16"/>
                        <w:u w:val="single"/>
                      </w:rPr>
                      <w:t>Document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"Submission</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"Header</w:t>
            </w:r>
            <w:r w:rsidRPr="00BA05D2">
              <w:rPr>
                <w:color w:val="0000FF"/>
              </w:rPr>
              <w:t>"</w:t>
            </w:r>
            <w:r w:rsidRPr="00BA05D2">
              <w:rPr>
                <w:color w:val="FF0000"/>
              </w:rPr>
              <w:t xml:space="preserve"> type</w:t>
            </w:r>
            <w:r w:rsidRPr="00BA05D2">
              <w:rPr>
                <w:color w:val="0000FF"/>
              </w:rPr>
              <w:t>=</w:t>
            </w:r>
            <w:r w:rsidRPr="00BA05D2">
              <w:t>"TransactionHeaderType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"Messages</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49" w:name="Link134"/>
      <w:bookmarkEnd w:id="149"/>
      <w:r>
        <w:lastRenderedPageBreak/>
        <w:t xml:space="preserve">element </w:t>
      </w:r>
      <w:r>
        <w:rPr>
          <w:b/>
          <w:bCs/>
        </w:rPr>
        <w:t>Submission/Header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526155" cy="263144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2615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1" w:history="1">
              <w:r w:rsidRPr="00BA05D2">
                <w:rPr>
                  <w:b/>
                  <w:bCs/>
                  <w:color w:val="0000FF"/>
                  <w:sz w:val="16"/>
                  <w:szCs w:val="16"/>
                  <w:u w:val="single"/>
                </w:rPr>
                <w:t>TransactionHeaderType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 w:history="1">
              <w:r w:rsidRPr="00BA05D2">
                <w:rPr>
                  <w:b/>
                  <w:bCs/>
                  <w:color w:val="0000FF"/>
                  <w:sz w:val="16"/>
                  <w:szCs w:val="16"/>
                  <w:u w:val="single"/>
                </w:rPr>
                <w:t>D1005_SenderOrgId</w:t>
              </w:r>
            </w:hyperlink>
            <w:r w:rsidRPr="00BA05D2">
              <w:rPr>
                <w:b/>
                <w:bCs/>
                <w:sz w:val="16"/>
                <w:szCs w:val="16"/>
              </w:rPr>
              <w:t xml:space="preserve"> </w:t>
            </w:r>
            <w:hyperlink w:anchor="Link7" w:history="1">
              <w:r w:rsidRPr="00BA05D2">
                <w:rPr>
                  <w:b/>
                  <w:bCs/>
                  <w:color w:val="0000FF"/>
                  <w:sz w:val="16"/>
                  <w:szCs w:val="16"/>
                  <w:u w:val="single"/>
                </w:rPr>
                <w:t>D1006_RecipientOrgId</w:t>
              </w:r>
            </w:hyperlink>
            <w:r w:rsidRPr="00BA05D2">
              <w:rPr>
                <w:b/>
                <w:bCs/>
                <w:sz w:val="16"/>
                <w:szCs w:val="16"/>
              </w:rPr>
              <w:t xml:space="preserve"> </w:t>
            </w:r>
            <w:hyperlink w:anchor="LinkA" w:history="1">
              <w:r w:rsidRPr="00BA05D2">
                <w:rPr>
                  <w:b/>
                  <w:bCs/>
                  <w:color w:val="0000FF"/>
                  <w:sz w:val="16"/>
                  <w:szCs w:val="16"/>
                  <w:u w:val="single"/>
                </w:rPr>
                <w:t>D1007_TransactionTimestamp</w:t>
              </w:r>
            </w:hyperlink>
            <w:r w:rsidRPr="00BA05D2">
              <w:rPr>
                <w:b/>
                <w:bCs/>
                <w:sz w:val="16"/>
                <w:szCs w:val="16"/>
              </w:rPr>
              <w:t xml:space="preserve"> </w:t>
            </w:r>
            <w:hyperlink w:anchor="Link1" w:history="1">
              <w:r w:rsidRPr="00BA05D2">
                <w:rPr>
                  <w:b/>
                  <w:bCs/>
                  <w:color w:val="0000FF"/>
                  <w:sz w:val="16"/>
                  <w:szCs w:val="16"/>
                  <w:u w:val="single"/>
                </w:rPr>
                <w:t>D1003_FlowReference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"Header</w:t>
            </w:r>
            <w:r w:rsidRPr="00BA05D2">
              <w:rPr>
                <w:color w:val="0000FF"/>
              </w:rPr>
              <w:t>"</w:t>
            </w:r>
            <w:r w:rsidRPr="00BA05D2">
              <w:rPr>
                <w:color w:val="FF0000"/>
              </w:rPr>
              <w:t xml:space="preserve"> type</w:t>
            </w:r>
            <w:r w:rsidRPr="00BA05D2">
              <w:rPr>
                <w:color w:val="0000FF"/>
              </w:rPr>
              <w:t>=</w:t>
            </w:r>
            <w:r w:rsidRPr="00BA05D2">
              <w:t>"TransactionHeaderType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0" w:name="Link2"/>
      <w:bookmarkEnd w:id="150"/>
      <w:r>
        <w:lastRenderedPageBreak/>
        <w:t xml:space="preserve">complexType </w:t>
      </w:r>
      <w:r>
        <w:rPr>
          <w:b/>
          <w:bCs/>
        </w:rPr>
        <w:t>AddressType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22065" cy="4104640"/>
                  <wp:effectExtent l="0" t="0" r="698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2065" cy="41046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41" w:history="1">
                    <w:r w:rsidRPr="00BA05D2">
                      <w:rPr>
                        <w:b/>
                        <w:bCs/>
                        <w:color w:val="0000FF"/>
                        <w:sz w:val="16"/>
                        <w:szCs w:val="16"/>
                        <w:u w:val="single"/>
                      </w:rPr>
                      <w:t>NewSPIDNotificationType/Address</w:t>
                    </w:r>
                  </w:hyperlink>
                  <w:r w:rsidRPr="00BA05D2">
                    <w:rPr>
                      <w:b/>
                      <w:bCs/>
                      <w:sz w:val="16"/>
                      <w:szCs w:val="16"/>
                    </w:rPr>
                    <w:t xml:space="preserve"> </w:t>
                  </w:r>
                  <w:hyperlink w:anchor="Link142" w:history="1">
                    <w:r w:rsidRPr="00BA05D2">
                      <w:rPr>
                        <w:b/>
                        <w:bCs/>
                        <w:color w:val="0000FF"/>
                        <w:sz w:val="16"/>
                        <w:szCs w:val="16"/>
                        <w:u w:val="single"/>
                      </w:rPr>
                      <w:t>NewLPSPIDNotificationType/Address</w:t>
                    </w:r>
                  </w:hyperlink>
                  <w:r w:rsidRPr="00BA05D2">
                    <w:rPr>
                      <w:b/>
                      <w:bCs/>
                      <w:sz w:val="16"/>
                      <w:szCs w:val="16"/>
                    </w:rPr>
                    <w:t xml:space="preserve"> </w:t>
                  </w:r>
                  <w:hyperlink w:anchor="Link143" w:history="1">
                    <w:r w:rsidRPr="00BA05D2">
                      <w:rPr>
                        <w:b/>
                        <w:bCs/>
                        <w:color w:val="0000FF"/>
                        <w:sz w:val="16"/>
                        <w:szCs w:val="16"/>
                        <w:u w:val="single"/>
                      </w:rPr>
                      <w:t>T012.0_MiscSPIDUpdateType/Address</w:t>
                    </w:r>
                  </w:hyperlink>
                  <w:r w:rsidRPr="00BA05D2">
                    <w:rPr>
                      <w:b/>
                      <w:bCs/>
                      <w:sz w:val="16"/>
                      <w:szCs w:val="16"/>
                    </w:rPr>
                    <w:t xml:space="preserve"> </w:t>
                  </w:r>
                  <w:hyperlink w:anchor="Link144" w:history="1">
                    <w:r w:rsidRPr="00BA05D2">
                      <w:rPr>
                        <w:b/>
                        <w:bCs/>
                        <w:color w:val="0000FF"/>
                        <w:sz w:val="16"/>
                        <w:szCs w:val="16"/>
                        <w:u w:val="single"/>
                      </w:rPr>
                      <w:t>T012.9_NotifySPIDDataType/Address</w:t>
                    </w:r>
                  </w:hyperlink>
                  <w:r w:rsidRPr="00BA05D2">
                    <w:rPr>
                      <w:b/>
                      <w:bCs/>
                      <w:sz w:val="16"/>
                      <w:szCs w:val="16"/>
                    </w:rPr>
                    <w:t xml:space="preserve"> </w:t>
                  </w:r>
                  <w:hyperlink w:anchor="Link145" w:history="1">
                    <w:r w:rsidRPr="00BA05D2">
                      <w:rPr>
                        <w:b/>
                        <w:bCs/>
                        <w:color w:val="0000FF"/>
                        <w:sz w:val="16"/>
                        <w:szCs w:val="16"/>
                        <w:u w:val="single"/>
                      </w:rPr>
                      <w:t>WaterSPIDDataType/Address</w:t>
                    </w:r>
                  </w:hyperlink>
                  <w:r w:rsidRPr="00BA05D2">
                    <w:rPr>
                      <w:b/>
                      <w:bCs/>
                      <w:sz w:val="16"/>
                      <w:szCs w:val="16"/>
                    </w:rPr>
                    <w:t xml:space="preserve"> </w:t>
                  </w:r>
                  <w:hyperlink w:anchor="Link146" w:history="1">
                    <w:r w:rsidRPr="00BA05D2">
                      <w:rPr>
                        <w:b/>
                        <w:bCs/>
                        <w:color w:val="0000FF"/>
                        <w:sz w:val="16"/>
                        <w:szCs w:val="16"/>
                        <w:u w:val="single"/>
                      </w:rPr>
                      <w:t>SewerageSPIDDataType/Address</w:t>
                    </w:r>
                  </w:hyperlink>
                  <w:r w:rsidRPr="00BA05D2">
                    <w:rPr>
                      <w:b/>
                      <w:bCs/>
                      <w:sz w:val="16"/>
                      <w:szCs w:val="16"/>
                    </w:rPr>
                    <w:t xml:space="preserve"> </w:t>
                  </w:r>
                  <w:hyperlink w:anchor="Link147" w:history="1">
                    <w:r w:rsidRPr="00BA05D2">
                      <w:rPr>
                        <w:b/>
                        <w:bCs/>
                        <w:color w:val="0000FF"/>
                        <w:sz w:val="16"/>
                        <w:szCs w:val="16"/>
                        <w:u w:val="single"/>
                      </w:rPr>
                      <w:t>DPIDNotificationType/Address</w:t>
                    </w:r>
                  </w:hyperlink>
                  <w:r w:rsidRPr="00BA05D2">
                    <w:rPr>
                      <w:b/>
                      <w:bCs/>
                      <w:sz w:val="16"/>
                      <w:szCs w:val="16"/>
                    </w:rPr>
                    <w:t xml:space="preserve"> </w:t>
                  </w:r>
                  <w:hyperlink w:anchor="Link148" w:history="1">
                    <w:r w:rsidRPr="00BA05D2">
                      <w:rPr>
                        <w:b/>
                        <w:bCs/>
                        <w:color w:val="0000FF"/>
                        <w:sz w:val="16"/>
                        <w:szCs w:val="16"/>
                        <w:u w:val="single"/>
                      </w:rPr>
                      <w:t>DPIDUpdateType/Address</w:t>
                    </w:r>
                  </w:hyperlink>
                  <w:r w:rsidRPr="00BA05D2">
                    <w:rPr>
                      <w:b/>
                      <w:bCs/>
                      <w:sz w:val="16"/>
                      <w:szCs w:val="16"/>
                    </w:rPr>
                    <w:t xml:space="preserve"> </w:t>
                  </w:r>
                  <w:hyperlink w:anchor="Link149" w:history="1">
                    <w:r w:rsidRPr="00BA05D2">
                      <w:rPr>
                        <w:b/>
                        <w:bCs/>
                        <w:color w:val="0000FF"/>
                        <w:sz w:val="16"/>
                        <w:szCs w:val="16"/>
                        <w:u w:val="single"/>
                      </w:rPr>
                      <w:t>T004.0_NewMeterType/MeterLocation</w:t>
                    </w:r>
                  </w:hyperlink>
                  <w:r w:rsidRPr="00BA05D2">
                    <w:rPr>
                      <w:b/>
                      <w:bCs/>
                      <w:sz w:val="16"/>
                      <w:szCs w:val="16"/>
                    </w:rPr>
                    <w:t xml:space="preserve"> </w:t>
                  </w:r>
                  <w:hyperlink w:anchor="Link14A" w:history="1">
                    <w:r w:rsidRPr="00BA05D2">
                      <w:rPr>
                        <w:b/>
                        <w:bCs/>
                        <w:color w:val="0000FF"/>
                        <w:sz w:val="16"/>
                        <w:szCs w:val="16"/>
                        <w:u w:val="single"/>
                      </w:rPr>
                      <w:t>T004.1_NewMeterNotificationType/MeterLocation</w:t>
                    </w:r>
                  </w:hyperlink>
                  <w:r w:rsidRPr="00BA05D2">
                    <w:rPr>
                      <w:b/>
                      <w:bCs/>
                      <w:sz w:val="16"/>
                      <w:szCs w:val="16"/>
                    </w:rPr>
                    <w:t xml:space="preserve"> </w:t>
                  </w:r>
                  <w:hyperlink w:anchor="Link14B" w:history="1">
                    <w:r w:rsidRPr="00BA05D2">
                      <w:rPr>
                        <w:b/>
                        <w:bCs/>
                        <w:color w:val="0000FF"/>
                        <w:sz w:val="16"/>
                        <w:szCs w:val="16"/>
                        <w:u w:val="single"/>
                      </w:rPr>
                      <w:t>MeterUpdateType/MeterLocation</w:t>
                    </w:r>
                  </w:hyperlink>
                  <w:r w:rsidRPr="00BA05D2">
                    <w:rPr>
                      <w:b/>
                      <w:bCs/>
                      <w:sz w:val="16"/>
                      <w:szCs w:val="16"/>
                    </w:rPr>
                    <w:t xml:space="preserve"> </w:t>
                  </w:r>
                  <w:hyperlink w:anchor="Link14C" w:history="1">
                    <w:r w:rsidRPr="00BA05D2">
                      <w:rPr>
                        <w:b/>
                        <w:bCs/>
                        <w:color w:val="0000FF"/>
                        <w:sz w:val="16"/>
                        <w:szCs w:val="16"/>
                        <w:u w:val="single"/>
                      </w:rPr>
                      <w:t>MeterUpdateNotificationType/MeterLocation</w:t>
                    </w:r>
                  </w:hyperlink>
                  <w:r w:rsidRPr="00BA05D2">
                    <w:rPr>
                      <w:b/>
                      <w:bCs/>
                      <w:sz w:val="16"/>
                      <w:szCs w:val="16"/>
                    </w:rPr>
                    <w:t xml:space="preserve"> </w:t>
                  </w:r>
                  <w:hyperlink w:anchor="Link14D" w:history="1">
                    <w:r w:rsidRPr="00BA05D2">
                      <w:rPr>
                        <w:b/>
                        <w:bCs/>
                        <w:color w:val="0000FF"/>
                        <w:sz w:val="16"/>
                        <w:szCs w:val="16"/>
                        <w:u w:val="single"/>
                      </w:rPr>
                      <w:t>NewSPIDRequestType/SPIDLocation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"D5001_FreeDescriptor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"D5002_SubBuildingName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"D5003_BuildingName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"50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r>
            <w:r w:rsidRPr="00BA05D2">
              <w:lastRenderedPageBreak/>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"D5004_BuildingNumber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"4</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"D5005_DependentThoroughfareName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"D5006_DependentThoroughfareDescriptor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"D5007_ThoroughfareName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"D5008_ThoroughfareDescriptor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"D5009_DoubleDependentLocality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"35</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"D5010_DependentLocality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"35</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lastRenderedPageBreak/>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"D5011_PostTown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"D5012_County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"D5013_Postcode</w:t>
            </w:r>
            <w:r w:rsidRPr="00BA05D2">
              <w:rPr>
                <w:color w:val="0000FF"/>
              </w:rPr>
              <w:t>"</w:t>
            </w:r>
            <w:r w:rsidRPr="00BA05D2">
              <w:rPr>
                <w:color w:val="FF0000"/>
              </w:rPr>
              <w:t xml:space="preserve"> type</w:t>
            </w:r>
            <w:r w:rsidRPr="00BA05D2">
              <w:rPr>
                <w:color w:val="0000FF"/>
              </w:rPr>
              <w:t>=</w:t>
            </w:r>
            <w:r w:rsidRPr="00BA05D2">
              <w:t>"PostcodeType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1" w:name="Link135"/>
      <w:bookmarkEnd w:id="151"/>
      <w:r>
        <w:t xml:space="preserve">element </w:t>
      </w:r>
      <w:r>
        <w:rPr>
          <w:b/>
          <w:bCs/>
        </w:rPr>
        <w:t>AddressType/D5002_SubBuildingName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644650" cy="335280"/>
                  <wp:effectExtent l="0" t="0" r="0" b="762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4465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"D5002_SubBuildingName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2" w:name="Link136"/>
      <w:bookmarkEnd w:id="152"/>
      <w:r>
        <w:t xml:space="preserve">element </w:t>
      </w:r>
      <w:r>
        <w:rPr>
          <w:b/>
          <w:bCs/>
        </w:rPr>
        <w:t>AddressType/D5003_BuildingName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447165" cy="335280"/>
                  <wp:effectExtent l="0" t="0" r="635" b="762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4716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lastRenderedPageBreak/>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50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"D5003_BuildingName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"50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3" w:name="Link137"/>
      <w:bookmarkEnd w:id="153"/>
      <w:r>
        <w:t xml:space="preserve">element </w:t>
      </w:r>
      <w:r>
        <w:rPr>
          <w:b/>
          <w:bCs/>
        </w:rPr>
        <w:t>AddressType/D5004_BuildingNumber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78610" cy="335280"/>
                  <wp:effectExtent l="0" t="0" r="2540" b="762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7861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4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"D5004_BuildingNumber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"4</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4" w:name="Link138"/>
      <w:bookmarkEnd w:id="154"/>
      <w:r>
        <w:t xml:space="preserve">element </w:t>
      </w:r>
      <w:r>
        <w:rPr>
          <w:b/>
          <w:bCs/>
        </w:rPr>
        <w:t>AddressType/D5005_DependentThoroughfareName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151380" cy="335280"/>
                  <wp:effectExtent l="0" t="0" r="1270" b="762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5138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60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"D5005_DependentThoroughfareName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r>
            <w:r w:rsidRPr="00BA05D2">
              <w:lastRenderedPageBreak/>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5" w:name="Link139"/>
      <w:bookmarkEnd w:id="155"/>
      <w:r>
        <w:t xml:space="preserve">element </w:t>
      </w:r>
      <w:r>
        <w:rPr>
          <w:b/>
          <w:bCs/>
        </w:rPr>
        <w:t>AddressType/D5006_DependentThoroughfareDescriptor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151380" cy="335280"/>
                  <wp:effectExtent l="0" t="0" r="1270" b="762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138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"D5006_DependentThoroughfareDescriptor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6" w:name="Link13A"/>
      <w:bookmarkEnd w:id="156"/>
      <w:r>
        <w:t xml:space="preserve">element </w:t>
      </w:r>
      <w:r>
        <w:rPr>
          <w:b/>
          <w:bCs/>
        </w:rPr>
        <w:t>AddressType/D5007_ThoroughfareName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750060" cy="335280"/>
                  <wp:effectExtent l="0" t="0" r="2540" b="762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5006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60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"D5007_ThoroughfareName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7" w:name="Link13B"/>
      <w:bookmarkEnd w:id="157"/>
      <w:r>
        <w:lastRenderedPageBreak/>
        <w:t xml:space="preserve">element </w:t>
      </w:r>
      <w:r>
        <w:rPr>
          <w:b/>
          <w:bCs/>
        </w:rPr>
        <w:t>AddressType/D5008_ThoroughfareDescriptor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019300" cy="335280"/>
                  <wp:effectExtent l="0" t="0" r="0" b="762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930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"D5008_ThoroughfareDescriptor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8" w:name="Link13C"/>
      <w:bookmarkEnd w:id="158"/>
      <w:r>
        <w:t xml:space="preserve">element </w:t>
      </w:r>
      <w:r>
        <w:rPr>
          <w:b/>
          <w:bCs/>
        </w:rPr>
        <w:t>AddressType/D5009_DoubleDependentLocality</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065655" cy="335280"/>
                  <wp:effectExtent l="0" t="0" r="0" b="762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6565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"D5009_DoubleDependentLocality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"35</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59" w:name="Link13D"/>
      <w:bookmarkEnd w:id="159"/>
      <w:r>
        <w:t xml:space="preserve">element </w:t>
      </w:r>
      <w:r>
        <w:rPr>
          <w:b/>
          <w:bCs/>
        </w:rPr>
        <w:t>AddressType/D5010_DependentLocality</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703705" cy="335280"/>
                  <wp:effectExtent l="0" t="0" r="0" b="762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0370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"D5010_DependentLocality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"35</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0" w:name="Link13E"/>
      <w:bookmarkEnd w:id="160"/>
      <w:r>
        <w:t xml:space="preserve">element </w:t>
      </w:r>
      <w:r>
        <w:rPr>
          <w:b/>
          <w:bCs/>
        </w:rPr>
        <w:t>AddressType/D5011_PostTown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249680" cy="335280"/>
                  <wp:effectExtent l="0" t="0" r="7620" b="762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4968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"D5011_PostTown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1" w:name="Link13F"/>
      <w:bookmarkEnd w:id="161"/>
      <w:r>
        <w:t xml:space="preserve">element </w:t>
      </w:r>
      <w:r>
        <w:rPr>
          <w:b/>
          <w:bCs/>
        </w:rPr>
        <w:t>AddressType/D5012_County</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104900" cy="335280"/>
                  <wp:effectExtent l="0" t="0" r="0" b="762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0490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"D5012_County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lastRenderedPageBreak/>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2" w:name="Link140"/>
      <w:bookmarkEnd w:id="162"/>
      <w:r>
        <w:t xml:space="preserve">element </w:t>
      </w:r>
      <w:r>
        <w:rPr>
          <w:b/>
          <w:bCs/>
        </w:rPr>
        <w:t>AddressType/D5013_Postcode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868295" cy="1078865"/>
                  <wp:effectExtent l="0" t="0" r="8255" b="698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68295"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F" w:history="1">
              <w:r w:rsidRPr="00BA05D2">
                <w:rPr>
                  <w:b/>
                  <w:bCs/>
                  <w:color w:val="0000FF"/>
                  <w:sz w:val="16"/>
                  <w:szCs w:val="16"/>
                  <w:u w:val="single"/>
                </w:rPr>
                <w:t>PostcodeType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4E" w:history="1">
              <w:r w:rsidRPr="00BA05D2">
                <w:rPr>
                  <w:b/>
                  <w:bCs/>
                  <w:color w:val="0000FF"/>
                  <w:sz w:val="16"/>
                  <w:szCs w:val="16"/>
                  <w:u w:val="single"/>
                </w:rPr>
                <w:t>Outcode</w:t>
              </w:r>
            </w:hyperlink>
            <w:r w:rsidRPr="00BA05D2">
              <w:rPr>
                <w:b/>
                <w:bCs/>
                <w:sz w:val="16"/>
                <w:szCs w:val="16"/>
              </w:rPr>
              <w:t xml:space="preserve"> </w:t>
            </w:r>
            <w:hyperlink w:anchor="Link14F" w:history="1">
              <w:r w:rsidRPr="00BA05D2">
                <w:rPr>
                  <w:b/>
                  <w:bCs/>
                  <w:color w:val="0000FF"/>
                  <w:sz w:val="16"/>
                  <w:szCs w:val="16"/>
                  <w:u w:val="single"/>
                </w:rPr>
                <w:t>Incode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"D5013_Postcode</w:t>
            </w:r>
            <w:r w:rsidRPr="00BA05D2">
              <w:rPr>
                <w:color w:val="0000FF"/>
              </w:rPr>
              <w:t>"</w:t>
            </w:r>
            <w:r w:rsidRPr="00BA05D2">
              <w:rPr>
                <w:color w:val="FF0000"/>
              </w:rPr>
              <w:t xml:space="preserve"> type</w:t>
            </w:r>
            <w:r w:rsidRPr="00BA05D2">
              <w:rPr>
                <w:color w:val="0000FF"/>
              </w:rPr>
              <w:t>=</w:t>
            </w:r>
            <w:r w:rsidRPr="00BA05D2">
              <w:t>"PostcodeType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3" w:name="Link5"/>
      <w:bookmarkEnd w:id="163"/>
      <w:r>
        <w:lastRenderedPageBreak/>
        <w:t xml:space="preserve">complexType </w:t>
      </w:r>
      <w:r>
        <w:rPr>
          <w:b/>
          <w:bCs/>
        </w:rPr>
        <w:t>BackdatedSPIDStatusUpdateNotificationType</w:t>
      </w:r>
    </w:p>
    <w:tbl>
      <w:tblPr>
        <w:tblW w:w="4999" w:type="pct"/>
        <w:tblInd w:w="-116" w:type="dxa"/>
        <w:tblLook w:val="0000" w:firstRow="0" w:lastRow="0" w:firstColumn="0" w:lastColumn="0" w:noHBand="0" w:noVBand="0"/>
      </w:tblPr>
      <w:tblGrid>
        <w:gridCol w:w="1003"/>
        <w:gridCol w:w="7641"/>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14265" cy="5789295"/>
                  <wp:effectExtent l="0" t="0" r="635" b="190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14265" cy="578929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E" w:history="1">
              <w:r w:rsidRPr="00BA05D2">
                <w:rPr>
                  <w:b/>
                  <w:bCs/>
                  <w:color w:val="0000FF"/>
                  <w:sz w:val="16"/>
                  <w:szCs w:val="16"/>
                  <w:u w:val="single"/>
                </w:rPr>
                <w:t>D2025_SPIDStatus</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98" w:history="1">
              <w:r w:rsidRPr="00BA05D2">
                <w:rPr>
                  <w:b/>
                  <w:bCs/>
                  <w:color w:val="0000FF"/>
                  <w:sz w:val="16"/>
                  <w:szCs w:val="16"/>
                  <w:u w:val="single"/>
                </w:rPr>
                <w:t>D3021_Rollover_Flag</w:t>
              </w:r>
            </w:hyperlink>
            <w:r w:rsidRPr="00BA05D2">
              <w:rPr>
                <w:b/>
                <w:bCs/>
                <w:sz w:val="16"/>
                <w:szCs w:val="16"/>
              </w:rPr>
              <w:t xml:space="preserve"> </w:t>
            </w:r>
            <w:hyperlink w:anchor="Link6C" w:history="1">
              <w:r w:rsidRPr="00BA05D2">
                <w:rPr>
                  <w:b/>
                  <w:bCs/>
                  <w:color w:val="0000FF"/>
                  <w:sz w:val="16"/>
                  <w:szCs w:val="16"/>
                  <w:u w:val="single"/>
                </w:rPr>
                <w:t>D2047_LPRejectionIndicator</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4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E" w:history="1">
                    <w:r w:rsidRPr="00BA05D2">
                      <w:rPr>
                        <w:b/>
                        <w:bCs/>
                        <w:color w:val="0000FF"/>
                        <w:sz w:val="16"/>
                        <w:szCs w:val="16"/>
                        <w:u w:val="single"/>
                      </w:rPr>
                      <w:t>ResponseMessagesType/T015.3_BackdatedSPIDStatusUpdateNotification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"BackdatedSPIDStatusUpdateNotificationType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"D2025_SPIDStatus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"D3021_Rollover_Flag</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"D2047_LPRejectionIndicator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4" w:name="Link8"/>
      <w:bookmarkEnd w:id="164"/>
      <w:r>
        <w:t xml:space="preserve">complexType </w:t>
      </w:r>
      <w:r>
        <w:rPr>
          <w:b/>
          <w:bCs/>
        </w:rPr>
        <w:t>BackdatedSPIDStatusUpdateType</w:t>
      </w:r>
    </w:p>
    <w:tbl>
      <w:tblPr>
        <w:tblW w:w="4999" w:type="pct"/>
        <w:tblInd w:w="-116" w:type="dxa"/>
        <w:tblLook w:val="0000" w:firstRow="0" w:lastRow="0" w:firstColumn="0" w:lastColumn="0" w:noHBand="0" w:noVBand="0"/>
      </w:tblPr>
      <w:tblGrid>
        <w:gridCol w:w="984"/>
        <w:gridCol w:w="766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67910" cy="5683885"/>
                  <wp:effectExtent l="0" t="0" r="889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67910" cy="568388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E" w:history="1">
              <w:r w:rsidRPr="00BA05D2">
                <w:rPr>
                  <w:b/>
                  <w:bCs/>
                  <w:color w:val="0000FF"/>
                  <w:sz w:val="16"/>
                  <w:szCs w:val="16"/>
                  <w:u w:val="single"/>
                </w:rPr>
                <w:t>D2025_SPIDStatus</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96" w:history="1">
              <w:r w:rsidRPr="00BA05D2">
                <w:rPr>
                  <w:b/>
                  <w:bCs/>
                  <w:color w:val="0000FF"/>
                  <w:sz w:val="16"/>
                  <w:szCs w:val="16"/>
                  <w:u w:val="single"/>
                </w:rPr>
                <w:t>D3020_Rollover_Indicator</w:t>
              </w:r>
            </w:hyperlink>
            <w:r w:rsidRPr="00BA05D2">
              <w:rPr>
                <w:b/>
                <w:bCs/>
                <w:sz w:val="16"/>
                <w:szCs w:val="16"/>
              </w:rPr>
              <w:t xml:space="preserve"> </w:t>
            </w:r>
            <w:hyperlink w:anchor="Link6C" w:history="1">
              <w:r w:rsidRPr="00BA05D2">
                <w:rPr>
                  <w:b/>
                  <w:bCs/>
                  <w:color w:val="0000FF"/>
                  <w:sz w:val="16"/>
                  <w:szCs w:val="16"/>
                  <w:u w:val="single"/>
                </w:rPr>
                <w:t>D2047_LPRejectionIndicator</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0"/>
              <w:gridCol w:w="669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52" w:history="1">
                    <w:r w:rsidRPr="00BA05D2">
                      <w:rPr>
                        <w:b/>
                        <w:bCs/>
                        <w:color w:val="0000FF"/>
                        <w:sz w:val="16"/>
                        <w:szCs w:val="16"/>
                        <w:u w:val="single"/>
                      </w:rPr>
                      <w:t>MessagesType/T015.2_BackdatedSPIDStatusUpdates/T015.2_BackdatedSPIDStatusUpdate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"BackdatedSPIDStatusUpdateType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"D2025_SPIDStatus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"D3020_Rollover_Indicator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"D2047_LPRejectionIndicator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5" w:name="LinkB"/>
      <w:bookmarkEnd w:id="165"/>
      <w:r>
        <w:t xml:space="preserve">complexType </w:t>
      </w:r>
      <w:r>
        <w:rPr>
          <w:b/>
          <w:bCs/>
        </w:rPr>
        <w:t>CancelRegistrationNotificationOutType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95775" cy="204597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95775" cy="204597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4" w:history="1">
                    <w:r w:rsidRPr="00BA05D2">
                      <w:rPr>
                        <w:b/>
                        <w:bCs/>
                        <w:color w:val="0000FF"/>
                        <w:sz w:val="16"/>
                        <w:szCs w:val="16"/>
                        <w:u w:val="single"/>
                      </w:rPr>
                      <w:t>ResponseMessagesType/T011.1_CancelRegistrationNotificationOutgoing</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"CancelRegistrationNotificationOutType</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6" w:name="LinkE"/>
      <w:bookmarkEnd w:id="166"/>
      <w:r>
        <w:t xml:space="preserve">complexType </w:t>
      </w:r>
      <w:r>
        <w:rPr>
          <w:b/>
          <w:bCs/>
        </w:rPr>
        <w:t>CancelRegistrationNotificationType</w:t>
      </w:r>
    </w:p>
    <w:tbl>
      <w:tblPr>
        <w:tblW w:w="4999" w:type="pct"/>
        <w:tblInd w:w="-116" w:type="dxa"/>
        <w:tblLook w:val="0000" w:firstRow="0" w:lastRow="0" w:firstColumn="0" w:lastColumn="0" w:noHBand="0" w:noVBand="0"/>
      </w:tblPr>
      <w:tblGrid>
        <w:gridCol w:w="1041"/>
        <w:gridCol w:w="7603"/>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03445" cy="3315335"/>
                  <wp:effectExtent l="0" t="0" r="190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03445" cy="33153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B2" w:history="1">
              <w:r w:rsidRPr="00BA05D2">
                <w:rPr>
                  <w:b/>
                  <w:bCs/>
                  <w:color w:val="0000FF"/>
                  <w:sz w:val="16"/>
                  <w:szCs w:val="16"/>
                  <w:u w:val="single"/>
                </w:rPr>
                <w:t>D4005_CancellationCode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3" w:history="1">
                    <w:r w:rsidRPr="00BA05D2">
                      <w:rPr>
                        <w:b/>
                        <w:bCs/>
                        <w:color w:val="0000FF"/>
                        <w:sz w:val="16"/>
                        <w:szCs w:val="16"/>
                        <w:u w:val="single"/>
                      </w:rPr>
                      <w:t>ResponseMessagesType/T011.0_CancelRegistrationNotificationIncoming</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"CancelRegistrationNotificationType</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"D4005_CancellationCode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7" w:name="Link11"/>
      <w:bookmarkEnd w:id="167"/>
      <w:r>
        <w:t xml:space="preserve">complexType </w:t>
      </w:r>
      <w:r>
        <w:rPr>
          <w:b/>
          <w:bCs/>
        </w:rPr>
        <w:t>CancelRegistrationOutType</w:t>
      </w:r>
    </w:p>
    <w:tbl>
      <w:tblPr>
        <w:tblW w:w="4999" w:type="pct"/>
        <w:tblInd w:w="-116" w:type="dxa"/>
        <w:tblLook w:val="0000" w:firstRow="0" w:lastRow="0" w:firstColumn="0" w:lastColumn="0" w:noHBand="0" w:noVBand="0"/>
      </w:tblPr>
      <w:tblGrid>
        <w:gridCol w:w="994"/>
        <w:gridCol w:w="765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27220" cy="33153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27220" cy="33153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14" w:history="1">
              <w:r w:rsidRPr="00BA05D2">
                <w:rPr>
                  <w:b/>
                  <w:bCs/>
                  <w:color w:val="0000FF"/>
                  <w:sz w:val="16"/>
                  <w:szCs w:val="16"/>
                  <w:u w:val="single"/>
                </w:rPr>
                <w:t>CancelRegistrationType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CancelRegistrationType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2" w:history="1">
              <w:r w:rsidRPr="00BA05D2">
                <w:rPr>
                  <w:b/>
                  <w:bCs/>
                  <w:color w:val="0000FF"/>
                  <w:sz w:val="16"/>
                  <w:szCs w:val="16"/>
                  <w:u w:val="single"/>
                </w:rPr>
                <w:t>D4005_CancellationCode</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5"/>
              <w:gridCol w:w="6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53" w:history="1">
                    <w:r w:rsidRPr="00BA05D2">
                      <w:rPr>
                        <w:b/>
                        <w:bCs/>
                        <w:color w:val="0000FF"/>
                        <w:sz w:val="16"/>
                        <w:szCs w:val="16"/>
                        <w:u w:val="single"/>
                      </w:rPr>
                      <w:t>MessagesType/T010.1_CancelRegistrationOutgoings/T010.1_CancelRegistrationOutgoing</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"CancelRegistrationOutType</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"CancelRegistrationType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8" w:name="Link14"/>
      <w:bookmarkEnd w:id="168"/>
      <w:r>
        <w:lastRenderedPageBreak/>
        <w:t xml:space="preserve">complexType </w:t>
      </w:r>
      <w:r>
        <w:rPr>
          <w:b/>
          <w:bCs/>
        </w:rPr>
        <w:t>CancelRegistrationType</w:t>
      </w:r>
    </w:p>
    <w:tbl>
      <w:tblPr>
        <w:tblW w:w="4999" w:type="pct"/>
        <w:tblInd w:w="-116" w:type="dxa"/>
        <w:tblLook w:val="0000" w:firstRow="0" w:lastRow="0" w:firstColumn="0" w:lastColumn="0" w:noHBand="0" w:noVBand="0"/>
      </w:tblPr>
      <w:tblGrid>
        <w:gridCol w:w="955"/>
        <w:gridCol w:w="768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84015" cy="2631440"/>
                  <wp:effectExtent l="0" t="0" r="698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8401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2" w:history="1">
              <w:r w:rsidRPr="00BA05D2">
                <w:rPr>
                  <w:b/>
                  <w:bCs/>
                  <w:color w:val="0000FF"/>
                  <w:sz w:val="16"/>
                  <w:szCs w:val="16"/>
                  <w:u w:val="single"/>
                </w:rPr>
                <w:t>D4005_CancellationCode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77"/>
              <w:gridCol w:w="639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54" w:history="1">
                    <w:r w:rsidRPr="00BA05D2">
                      <w:rPr>
                        <w:b/>
                        <w:bCs/>
                        <w:color w:val="0000FF"/>
                        <w:sz w:val="16"/>
                        <w:szCs w:val="16"/>
                        <w:u w:val="single"/>
                      </w:rPr>
                      <w:t>MessagesType/T010.0_CancelRegistrationIncomings/T010.0_CancelRegistrationIncoming</w:t>
                    </w:r>
                  </w:hyperlink>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rsidR="00DB43AB" w:rsidRPr="00BA05D2" w:rsidRDefault="00DB43AB" w:rsidP="00A35B5E">
                  <w:pPr>
                    <w:widowControl w:val="0"/>
                    <w:autoSpaceDE w:val="0"/>
                    <w:autoSpaceDN w:val="0"/>
                    <w:adjustRightInd w:val="0"/>
                    <w:rPr>
                      <w:sz w:val="24"/>
                      <w:szCs w:val="24"/>
                    </w:rPr>
                  </w:pPr>
                  <w:hyperlink w:anchor="Link11" w:history="1">
                    <w:r w:rsidRPr="00BA05D2">
                      <w:rPr>
                        <w:b/>
                        <w:bCs/>
                        <w:color w:val="0000FF"/>
                        <w:sz w:val="16"/>
                        <w:szCs w:val="16"/>
                        <w:u w:val="single"/>
                      </w:rPr>
                      <w:t>CancelRegistrationOutType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"CancelRegistrationType</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"D4005_CancellationCode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69" w:name="Link17"/>
      <w:bookmarkEnd w:id="169"/>
      <w:r>
        <w:lastRenderedPageBreak/>
        <w:t xml:space="preserve">complexType </w:t>
      </w:r>
      <w:r>
        <w:rPr>
          <w:b/>
          <w:bCs/>
        </w:rPr>
        <w:t>ChargeableMeterUpdateType</w:t>
      </w:r>
    </w:p>
    <w:tbl>
      <w:tblPr>
        <w:tblW w:w="4999" w:type="pct"/>
        <w:tblInd w:w="-116" w:type="dxa"/>
        <w:tblLook w:val="0000" w:firstRow="0" w:lastRow="0" w:firstColumn="0" w:lastColumn="0" w:noHBand="0" w:noVBand="0"/>
      </w:tblPr>
      <w:tblGrid>
        <w:gridCol w:w="987"/>
        <w:gridCol w:w="765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12690" cy="5637530"/>
                  <wp:effectExtent l="0" t="0" r="0"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12690" cy="56375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7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55" w:history="1">
                    <w:r w:rsidRPr="00BA05D2">
                      <w:rPr>
                        <w:b/>
                        <w:bCs/>
                        <w:color w:val="0000FF"/>
                        <w:sz w:val="16"/>
                        <w:szCs w:val="16"/>
                        <w:u w:val="single"/>
                      </w:rPr>
                      <w:t>MessagesType/T014.0_ChargeableMeterUpdates/T014.0_ChargeableMeterUpdate</w:t>
                    </w:r>
                  </w:hyperlink>
                  <w:r w:rsidRPr="00BA05D2">
                    <w:rPr>
                      <w:b/>
                      <w:bCs/>
                      <w:sz w:val="16"/>
                      <w:szCs w:val="16"/>
                    </w:rPr>
                    <w:t xml:space="preserve"> </w:t>
                  </w:r>
                  <w:hyperlink w:anchor="Link11C" w:history="1">
                    <w:r w:rsidRPr="00BA05D2">
                      <w:rPr>
                        <w:b/>
                        <w:bCs/>
                        <w:color w:val="0000FF"/>
                        <w:sz w:val="16"/>
                        <w:szCs w:val="16"/>
                        <w:u w:val="single"/>
                      </w:rPr>
                      <w:t>ResponseMessagesType/T014.1_MeterUpdateNotification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7"/>
              <w:gridCol w:w="120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"ChargeableMeterUpdateType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"D3002_ChargeableMeterSize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"D3005_SewerageChargeableMeterSize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"D3007_ReturnToSewerAllowance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0" w:name="Link1A"/>
      <w:bookmarkEnd w:id="170"/>
      <w:r>
        <w:t xml:space="preserve">complexType </w:t>
      </w:r>
      <w:r>
        <w:rPr>
          <w:b/>
          <w:bCs/>
        </w:rPr>
        <w:t>ConnectionCompleteType</w:t>
      </w:r>
    </w:p>
    <w:tbl>
      <w:tblPr>
        <w:tblW w:w="4999" w:type="pct"/>
        <w:tblInd w:w="-116" w:type="dxa"/>
        <w:tblLook w:val="0000" w:firstRow="0" w:lastRow="0" w:firstColumn="0" w:lastColumn="0" w:noHBand="0" w:noVBand="0"/>
      </w:tblPr>
      <w:tblGrid>
        <w:gridCol w:w="949"/>
        <w:gridCol w:w="769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56405" cy="263144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5640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9"/>
              <w:gridCol w:w="668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56" w:history="1">
                    <w:r w:rsidRPr="00BA05D2">
                      <w:rPr>
                        <w:b/>
                        <w:bCs/>
                        <w:color w:val="0000FF"/>
                        <w:sz w:val="16"/>
                        <w:szCs w:val="16"/>
                        <w:u w:val="single"/>
                      </w:rPr>
                      <w:t>MessagesType/T007.1_SewerageConnectionCompletes/T007.1_SewerageConnectionComplete</w:t>
                    </w:r>
                  </w:hyperlink>
                  <w:r w:rsidRPr="00BA05D2">
                    <w:rPr>
                      <w:b/>
                      <w:bCs/>
                      <w:sz w:val="16"/>
                      <w:szCs w:val="16"/>
                    </w:rPr>
                    <w:t xml:space="preserve"> </w:t>
                  </w:r>
                  <w:hyperlink w:anchor="Link10C" w:history="1">
                    <w:r w:rsidRPr="00BA05D2">
                      <w:rPr>
                        <w:b/>
                        <w:bCs/>
                        <w:color w:val="0000FF"/>
                        <w:sz w:val="16"/>
                        <w:szCs w:val="16"/>
                        <w:u w:val="single"/>
                      </w:rPr>
                      <w:t>ResponseMessagesType/T007.2_ConnectionCompleteNotification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4"/>
              <w:gridCol w:w="1214"/>
              <w:gridCol w:w="1214"/>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"ConnectionCompleteType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r>
            <w:r w:rsidRPr="00BA05D2">
              <w:lastRenderedPageBreak/>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"D2013_ConnectionDate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1" w:name="Link1D"/>
      <w:bookmarkEnd w:id="171"/>
      <w:r>
        <w:t xml:space="preserve">complexType </w:t>
      </w:r>
      <w:r>
        <w:rPr>
          <w:b/>
          <w:bCs/>
        </w:rPr>
        <w:t>CustomerNameUpdatedNotificationType</w:t>
      </w:r>
    </w:p>
    <w:tbl>
      <w:tblPr>
        <w:tblW w:w="4999" w:type="pct"/>
        <w:tblInd w:w="-116" w:type="dxa"/>
        <w:tblLook w:val="0000" w:firstRow="0" w:lastRow="0" w:firstColumn="0" w:lastColumn="0" w:noHBand="0" w:noVBand="0"/>
      </w:tblPr>
      <w:tblGrid>
        <w:gridCol w:w="1003"/>
        <w:gridCol w:w="7641"/>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07280" cy="3999865"/>
                  <wp:effectExtent l="0" t="0" r="7620" b="63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07280" cy="3999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0" w:history="1">
              <w:r w:rsidRPr="00BA05D2">
                <w:rPr>
                  <w:b/>
                  <w:bCs/>
                  <w:color w:val="0000FF"/>
                  <w:sz w:val="16"/>
                  <w:szCs w:val="16"/>
                  <w:u w:val="single"/>
                </w:rPr>
                <w:t>D2027_CustomerName</w:t>
              </w:r>
            </w:hyperlink>
            <w:r w:rsidRPr="00BA05D2">
              <w:rPr>
                <w:b/>
                <w:bCs/>
                <w:sz w:val="16"/>
                <w:szCs w:val="16"/>
              </w:rPr>
              <w:t xml:space="preserve"> </w:t>
            </w:r>
            <w:hyperlink w:anchor="Link52" w:history="1">
              <w:r w:rsidRPr="00BA05D2">
                <w:rPr>
                  <w:b/>
                  <w:bCs/>
                  <w:color w:val="0000FF"/>
                  <w:sz w:val="16"/>
                  <w:szCs w:val="16"/>
                  <w:u w:val="single"/>
                </w:rPr>
                <w:t>D2028_CustomerNameType</w:t>
              </w:r>
            </w:hyperlink>
            <w:r w:rsidRPr="00BA05D2">
              <w:rPr>
                <w:b/>
                <w:bCs/>
                <w:sz w:val="16"/>
                <w:szCs w:val="16"/>
              </w:rPr>
              <w:t xml:space="preserve"> </w:t>
            </w:r>
            <w:hyperlink w:anchor="LinkAA" w:history="1">
              <w:r w:rsidRPr="00BA05D2">
                <w:rPr>
                  <w:b/>
                  <w:bCs/>
                  <w:color w:val="0000FF"/>
                  <w:sz w:val="16"/>
                  <w:szCs w:val="16"/>
                  <w:u w:val="single"/>
                </w:rPr>
                <w:t>D4001_OrgId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2F" w:history="1">
                    <w:r w:rsidRPr="00BA05D2">
                      <w:rPr>
                        <w:b/>
                        <w:bCs/>
                        <w:color w:val="0000FF"/>
                        <w:sz w:val="16"/>
                        <w:szCs w:val="16"/>
                        <w:u w:val="single"/>
                      </w:rPr>
                      <w:t>ResponseMessagesType/T032.2_CustomerNameUpdatedNotification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"CustomerNameUpdatedNotificationType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lastRenderedPageBreak/>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"D2027_CustomerName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"D2028_CustomerNameType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2" w:name="Link20"/>
      <w:bookmarkEnd w:id="172"/>
      <w:r>
        <w:t xml:space="preserve">complexType </w:t>
      </w:r>
      <w:r>
        <w:rPr>
          <w:b/>
          <w:bCs/>
        </w:rPr>
        <w:t>DiscontinueDPIDType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88105" cy="310515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88105"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57" w:history="1">
                    <w:r w:rsidRPr="00BA05D2">
                      <w:rPr>
                        <w:b/>
                        <w:bCs/>
                        <w:color w:val="0000FF"/>
                        <w:sz w:val="16"/>
                        <w:szCs w:val="16"/>
                        <w:u w:val="single"/>
                      </w:rPr>
                      <w:t>MessagesType/T026.0_DiscontinueDPIDs/T026.0_DiscontinueDPID</w:t>
                    </w:r>
                  </w:hyperlink>
                  <w:r w:rsidRPr="00BA05D2">
                    <w:rPr>
                      <w:b/>
                      <w:bCs/>
                      <w:sz w:val="16"/>
                      <w:szCs w:val="16"/>
                    </w:rPr>
                    <w:t xml:space="preserve"> </w:t>
                  </w:r>
                  <w:hyperlink w:anchor="Link127" w:history="1">
                    <w:r w:rsidRPr="00BA05D2">
                      <w:rPr>
                        <w:b/>
                        <w:bCs/>
                        <w:color w:val="0000FF"/>
                        <w:sz w:val="16"/>
                        <w:szCs w:val="16"/>
                        <w:u w:val="single"/>
                      </w:rPr>
                      <w:t>ResponseMessagesType/T026.1_DiscontinueDPIDNotification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"DiscontinueDPIDType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3" w:name="Link23"/>
      <w:bookmarkEnd w:id="173"/>
      <w:r>
        <w:lastRenderedPageBreak/>
        <w:t xml:space="preserve">complexType </w:t>
      </w:r>
      <w:r>
        <w:rPr>
          <w:b/>
          <w:bCs/>
        </w:rPr>
        <w:t>DPIDNotificationType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34080" cy="7979410"/>
                  <wp:effectExtent l="0" t="0" r="0" b="254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34080" cy="79794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C" w:history="1">
              <w:r w:rsidRPr="00BA05D2">
                <w:rPr>
                  <w:b/>
                  <w:bCs/>
                  <w:color w:val="0000FF"/>
                  <w:sz w:val="16"/>
                  <w:szCs w:val="16"/>
                  <w:u w:val="single"/>
                </w:rPr>
                <w:t>D6003_CDV</w:t>
              </w:r>
            </w:hyperlink>
            <w:r w:rsidRPr="00BA05D2">
              <w:rPr>
                <w:b/>
                <w:bCs/>
                <w:sz w:val="16"/>
                <w:szCs w:val="16"/>
              </w:rPr>
              <w:t xml:space="preserve"> </w:t>
            </w:r>
            <w:hyperlink w:anchor="LinkBE" w:history="1">
              <w:r w:rsidRPr="00BA05D2">
                <w:rPr>
                  <w:b/>
                  <w:bCs/>
                  <w:color w:val="0000FF"/>
                  <w:sz w:val="16"/>
                  <w:szCs w:val="16"/>
                  <w:u w:val="single"/>
                </w:rPr>
                <w:t>D6004_sBODL</w:t>
              </w:r>
            </w:hyperlink>
            <w:r w:rsidRPr="00BA05D2">
              <w:rPr>
                <w:b/>
                <w:bCs/>
                <w:sz w:val="16"/>
                <w:szCs w:val="16"/>
              </w:rPr>
              <w:t xml:space="preserve"> </w:t>
            </w:r>
            <w:hyperlink w:anchor="LinkC0" w:history="1">
              <w:r w:rsidRPr="00BA05D2">
                <w:rPr>
                  <w:b/>
                  <w:bCs/>
                  <w:color w:val="0000FF"/>
                  <w:sz w:val="16"/>
                  <w:szCs w:val="16"/>
                  <w:u w:val="single"/>
                </w:rPr>
                <w:t>D6005_TSSL</w:t>
              </w:r>
            </w:hyperlink>
            <w:r w:rsidRPr="00BA05D2">
              <w:rPr>
                <w:b/>
                <w:bCs/>
                <w:sz w:val="16"/>
                <w:szCs w:val="16"/>
              </w:rPr>
              <w:t xml:space="preserve"> </w:t>
            </w:r>
            <w:hyperlink w:anchor="LinkC1" w:history="1">
              <w:r w:rsidRPr="00BA05D2">
                <w:rPr>
                  <w:b/>
                  <w:bCs/>
                  <w:color w:val="0000FF"/>
                  <w:sz w:val="16"/>
                  <w:szCs w:val="16"/>
                  <w:u w:val="single"/>
                </w:rPr>
                <w:t>D6006_Ot</w:t>
              </w:r>
            </w:hyperlink>
            <w:r w:rsidRPr="00BA05D2">
              <w:rPr>
                <w:b/>
                <w:bCs/>
                <w:sz w:val="16"/>
                <w:szCs w:val="16"/>
              </w:rPr>
              <w:t xml:space="preserve"> </w:t>
            </w:r>
            <w:hyperlink w:anchor="LinkC2" w:history="1">
              <w:r w:rsidRPr="00BA05D2">
                <w:rPr>
                  <w:b/>
                  <w:bCs/>
                  <w:color w:val="0000FF"/>
                  <w:sz w:val="16"/>
                  <w:szCs w:val="16"/>
                  <w:u w:val="single"/>
                </w:rPr>
                <w:t>D6007_St</w:t>
              </w:r>
            </w:hyperlink>
            <w:r w:rsidRPr="00BA05D2">
              <w:rPr>
                <w:b/>
                <w:bCs/>
                <w:sz w:val="16"/>
                <w:szCs w:val="16"/>
              </w:rPr>
              <w:t xml:space="preserve"> </w:t>
            </w:r>
            <w:hyperlink w:anchor="LinkC3" w:history="1">
              <w:r w:rsidRPr="00BA05D2">
                <w:rPr>
                  <w:b/>
                  <w:bCs/>
                  <w:color w:val="0000FF"/>
                  <w:sz w:val="16"/>
                  <w:szCs w:val="16"/>
                  <w:u w:val="single"/>
                </w:rPr>
                <w:t>D6009_Non-domesticAllowance</w:t>
              </w:r>
            </w:hyperlink>
            <w:r w:rsidRPr="00BA05D2">
              <w:rPr>
                <w:b/>
                <w:bCs/>
                <w:sz w:val="16"/>
                <w:szCs w:val="16"/>
              </w:rPr>
              <w:t xml:space="preserve"> </w:t>
            </w:r>
            <w:hyperlink w:anchor="LinkC4" w:history="1">
              <w:r w:rsidRPr="00BA05D2">
                <w:rPr>
                  <w:b/>
                  <w:bCs/>
                  <w:color w:val="0000FF"/>
                  <w:sz w:val="16"/>
                  <w:szCs w:val="16"/>
                  <w:u w:val="single"/>
                </w:rPr>
                <w:t>D6010_SDTIndicator</w:t>
              </w:r>
            </w:hyperlink>
            <w:r w:rsidRPr="00BA05D2">
              <w:rPr>
                <w:b/>
                <w:bCs/>
                <w:sz w:val="16"/>
                <w:szCs w:val="16"/>
              </w:rPr>
              <w:t xml:space="preserve"> </w:t>
            </w:r>
            <w:hyperlink w:anchor="Link147" w:history="1">
              <w:r w:rsidRPr="00BA05D2">
                <w:rPr>
                  <w:b/>
                  <w:bCs/>
                  <w:color w:val="0000FF"/>
                  <w:sz w:val="16"/>
                  <w:szCs w:val="16"/>
                  <w:u w:val="single"/>
                </w:rPr>
                <w:t>Address</w:t>
              </w:r>
            </w:hyperlink>
            <w:r w:rsidRPr="00BA05D2">
              <w:rPr>
                <w:b/>
                <w:bCs/>
                <w:sz w:val="16"/>
                <w:szCs w:val="16"/>
              </w:rPr>
              <w:t xml:space="preserve"> </w:t>
            </w:r>
            <w:hyperlink w:anchor="LinkBA" w:history="1">
              <w:r w:rsidRPr="00BA05D2">
                <w:rPr>
                  <w:b/>
                  <w:bCs/>
                  <w:color w:val="0000FF"/>
                  <w:sz w:val="16"/>
                  <w:szCs w:val="16"/>
                  <w:u w:val="single"/>
                </w:rPr>
                <w:t>D6002_TEYVe</w:t>
              </w:r>
            </w:hyperlink>
            <w:r w:rsidRPr="00BA05D2">
              <w:rPr>
                <w:b/>
                <w:bCs/>
                <w:sz w:val="16"/>
                <w:szCs w:val="16"/>
              </w:rPr>
              <w:t xml:space="preserve"> </w:t>
            </w:r>
            <w:hyperlink w:anchor="LinkC5" w:history="1">
              <w:r w:rsidRPr="00BA05D2">
                <w:rPr>
                  <w:b/>
                  <w:bCs/>
                  <w:color w:val="0000FF"/>
                  <w:sz w:val="16"/>
                  <w:szCs w:val="16"/>
                  <w:u w:val="single"/>
                </w:rPr>
                <w:t>D6011_TETreatment</w:t>
              </w:r>
            </w:hyperlink>
            <w:r w:rsidRPr="00BA05D2">
              <w:rPr>
                <w:b/>
                <w:bCs/>
                <w:sz w:val="16"/>
                <w:szCs w:val="16"/>
              </w:rPr>
              <w:t xml:space="preserve"> </w:t>
            </w:r>
            <w:hyperlink w:anchor="LinkC6" w:history="1">
              <w:r w:rsidRPr="00BA05D2">
                <w:rPr>
                  <w:b/>
                  <w:bCs/>
                  <w:color w:val="0000FF"/>
                  <w:sz w:val="16"/>
                  <w:szCs w:val="16"/>
                  <w:u w:val="single"/>
                </w:rPr>
                <w:t>D6012_PcentAllowance</w:t>
              </w:r>
            </w:hyperlink>
            <w:r w:rsidRPr="00BA05D2">
              <w:rPr>
                <w:b/>
                <w:bCs/>
                <w:sz w:val="16"/>
                <w:szCs w:val="16"/>
              </w:rPr>
              <w:t xml:space="preserve"> </w:t>
            </w:r>
            <w:hyperlink w:anchor="LinkC7" w:history="1">
              <w:r w:rsidRPr="00BA05D2">
                <w:rPr>
                  <w:b/>
                  <w:bCs/>
                  <w:color w:val="0000FF"/>
                  <w:sz w:val="16"/>
                  <w:szCs w:val="16"/>
                  <w:u w:val="single"/>
                </w:rPr>
                <w:t>D6013_FixedAllowance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58" w:history="1">
                    <w:r w:rsidRPr="00BA05D2">
                      <w:rPr>
                        <w:b/>
                        <w:bCs/>
                        <w:color w:val="0000FF"/>
                        <w:sz w:val="16"/>
                        <w:szCs w:val="16"/>
                        <w:u w:val="single"/>
                      </w:rPr>
                      <w:t>MessagesType/T021.0_NewDPIDs/T021.0_NewDPID</w:t>
                    </w:r>
                  </w:hyperlink>
                  <w:r w:rsidRPr="00BA05D2">
                    <w:rPr>
                      <w:b/>
                      <w:bCs/>
                      <w:sz w:val="16"/>
                      <w:szCs w:val="16"/>
                    </w:rPr>
                    <w:t xml:space="preserve"> </w:t>
                  </w:r>
                  <w:hyperlink w:anchor="Link123" w:history="1">
                    <w:r w:rsidRPr="00BA05D2">
                      <w:rPr>
                        <w:b/>
                        <w:bCs/>
                        <w:color w:val="0000FF"/>
                        <w:sz w:val="16"/>
                        <w:szCs w:val="16"/>
                        <w:u w:val="single"/>
                      </w:rPr>
                      <w:t>ResponseMessagesType/T021.1_DPIDNotification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"DPIDNotificationType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"D6003_CDV</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"D6004_sBODL</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"D6005_TSSL</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"D6006_Ot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"D6007_St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"D6009_Non-domesticAllowance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"D6010_SDTIndicator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"D6002_TEYVe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"D6011_TETreatment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"D6012_PcentAllowance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"D6013_FixedAllowance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4" w:name="Link147"/>
      <w:bookmarkEnd w:id="174"/>
      <w:r>
        <w:lastRenderedPageBreak/>
        <w:t xml:space="preserve">element </w:t>
      </w:r>
      <w:r>
        <w:rPr>
          <w:b/>
          <w:bCs/>
        </w:rPr>
        <w:t>DPIDNotificationType/Address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8730" cy="4532630"/>
                  <wp:effectExtent l="0" t="0" r="1270"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5" w:name="Link26"/>
      <w:bookmarkEnd w:id="175"/>
      <w:r>
        <w:lastRenderedPageBreak/>
        <w:t xml:space="preserve">complexType </w:t>
      </w:r>
      <w:r>
        <w:rPr>
          <w:b/>
          <w:bCs/>
        </w:rPr>
        <w:t>DPIDUpdateType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637915" cy="7979410"/>
                  <wp:effectExtent l="0" t="0" r="635" b="254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37915" cy="79794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C" w:history="1">
              <w:r w:rsidRPr="00BA05D2">
                <w:rPr>
                  <w:b/>
                  <w:bCs/>
                  <w:color w:val="0000FF"/>
                  <w:sz w:val="16"/>
                  <w:szCs w:val="16"/>
                  <w:u w:val="single"/>
                </w:rPr>
                <w:t>D6003_CDV</w:t>
              </w:r>
            </w:hyperlink>
            <w:r w:rsidRPr="00BA05D2">
              <w:rPr>
                <w:b/>
                <w:bCs/>
                <w:sz w:val="16"/>
                <w:szCs w:val="16"/>
              </w:rPr>
              <w:t xml:space="preserve"> </w:t>
            </w:r>
            <w:hyperlink w:anchor="LinkBE" w:history="1">
              <w:r w:rsidRPr="00BA05D2">
                <w:rPr>
                  <w:b/>
                  <w:bCs/>
                  <w:color w:val="0000FF"/>
                  <w:sz w:val="16"/>
                  <w:szCs w:val="16"/>
                  <w:u w:val="single"/>
                </w:rPr>
                <w:t>D6004_sBODL</w:t>
              </w:r>
            </w:hyperlink>
            <w:r w:rsidRPr="00BA05D2">
              <w:rPr>
                <w:b/>
                <w:bCs/>
                <w:sz w:val="16"/>
                <w:szCs w:val="16"/>
              </w:rPr>
              <w:t xml:space="preserve"> </w:t>
            </w:r>
            <w:hyperlink w:anchor="LinkC0" w:history="1">
              <w:r w:rsidRPr="00BA05D2">
                <w:rPr>
                  <w:b/>
                  <w:bCs/>
                  <w:color w:val="0000FF"/>
                  <w:sz w:val="16"/>
                  <w:szCs w:val="16"/>
                  <w:u w:val="single"/>
                </w:rPr>
                <w:t>D6005_TSSL</w:t>
              </w:r>
            </w:hyperlink>
            <w:r w:rsidRPr="00BA05D2">
              <w:rPr>
                <w:b/>
                <w:bCs/>
                <w:sz w:val="16"/>
                <w:szCs w:val="16"/>
              </w:rPr>
              <w:t xml:space="preserve"> </w:t>
            </w:r>
            <w:hyperlink w:anchor="LinkC3" w:history="1">
              <w:r w:rsidRPr="00BA05D2">
                <w:rPr>
                  <w:b/>
                  <w:bCs/>
                  <w:color w:val="0000FF"/>
                  <w:sz w:val="16"/>
                  <w:szCs w:val="16"/>
                  <w:u w:val="single"/>
                </w:rPr>
                <w:t>D6009_Non-domesticAllowance</w:t>
              </w:r>
            </w:hyperlink>
            <w:r w:rsidRPr="00BA05D2">
              <w:rPr>
                <w:b/>
                <w:bCs/>
                <w:sz w:val="16"/>
                <w:szCs w:val="16"/>
              </w:rPr>
              <w:t xml:space="preserve"> </w:t>
            </w:r>
            <w:hyperlink w:anchor="LinkC4" w:history="1">
              <w:r w:rsidRPr="00BA05D2">
                <w:rPr>
                  <w:b/>
                  <w:bCs/>
                  <w:color w:val="0000FF"/>
                  <w:sz w:val="16"/>
                  <w:szCs w:val="16"/>
                  <w:u w:val="single"/>
                </w:rPr>
                <w:t>D6010_SDTIndicator</w:t>
              </w:r>
            </w:hyperlink>
            <w:r w:rsidRPr="00BA05D2">
              <w:rPr>
                <w:b/>
                <w:bCs/>
                <w:sz w:val="16"/>
                <w:szCs w:val="16"/>
              </w:rPr>
              <w:t xml:space="preserve"> </w:t>
            </w:r>
            <w:hyperlink w:anchor="LinkBA" w:history="1">
              <w:r w:rsidRPr="00BA05D2">
                <w:rPr>
                  <w:b/>
                  <w:bCs/>
                  <w:color w:val="0000FF"/>
                  <w:sz w:val="16"/>
                  <w:szCs w:val="16"/>
                  <w:u w:val="single"/>
                </w:rPr>
                <w:t>D6002_TEYVe</w:t>
              </w:r>
            </w:hyperlink>
            <w:r w:rsidRPr="00BA05D2">
              <w:rPr>
                <w:b/>
                <w:bCs/>
                <w:sz w:val="16"/>
                <w:szCs w:val="16"/>
              </w:rPr>
              <w:t xml:space="preserve"> </w:t>
            </w:r>
            <w:hyperlink w:anchor="Link148" w:history="1">
              <w:r w:rsidRPr="00BA05D2">
                <w:rPr>
                  <w:b/>
                  <w:bCs/>
                  <w:color w:val="0000FF"/>
                  <w:sz w:val="16"/>
                  <w:szCs w:val="16"/>
                  <w:u w:val="single"/>
                </w:rPr>
                <w:t>Address</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C6" w:history="1">
              <w:r w:rsidRPr="00BA05D2">
                <w:rPr>
                  <w:b/>
                  <w:bCs/>
                  <w:color w:val="0000FF"/>
                  <w:sz w:val="16"/>
                  <w:szCs w:val="16"/>
                  <w:u w:val="single"/>
                </w:rPr>
                <w:t>D6012_PcentAllowance</w:t>
              </w:r>
            </w:hyperlink>
            <w:r w:rsidRPr="00BA05D2">
              <w:rPr>
                <w:b/>
                <w:bCs/>
                <w:sz w:val="16"/>
                <w:szCs w:val="16"/>
              </w:rPr>
              <w:t xml:space="preserve"> </w:t>
            </w:r>
            <w:hyperlink w:anchor="LinkC7" w:history="1">
              <w:r w:rsidRPr="00BA05D2">
                <w:rPr>
                  <w:b/>
                  <w:bCs/>
                  <w:color w:val="0000FF"/>
                  <w:sz w:val="16"/>
                  <w:szCs w:val="16"/>
                  <w:u w:val="single"/>
                </w:rPr>
                <w:t>D6013_FixedAllowance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59" w:history="1">
                    <w:r w:rsidRPr="00BA05D2">
                      <w:rPr>
                        <w:b/>
                        <w:bCs/>
                        <w:color w:val="0000FF"/>
                        <w:sz w:val="16"/>
                        <w:szCs w:val="16"/>
                        <w:u w:val="single"/>
                      </w:rPr>
                      <w:t>MessagesType/T027.0_DPIDUpdates/T027.0_DPIDUpdate</w:t>
                    </w:r>
                  </w:hyperlink>
                  <w:r w:rsidRPr="00BA05D2">
                    <w:rPr>
                      <w:b/>
                      <w:bCs/>
                      <w:sz w:val="16"/>
                      <w:szCs w:val="16"/>
                    </w:rPr>
                    <w:t xml:space="preserve"> </w:t>
                  </w:r>
                  <w:hyperlink w:anchor="Link128" w:history="1">
                    <w:r w:rsidRPr="00BA05D2">
                      <w:rPr>
                        <w:b/>
                        <w:bCs/>
                        <w:color w:val="0000FF"/>
                        <w:sz w:val="16"/>
                        <w:szCs w:val="16"/>
                        <w:u w:val="single"/>
                      </w:rPr>
                      <w:t>ResponseMessagesType/T027.1_DPIDUpdateNotification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"DPIDUpdateType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"D6003_CDV</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"D6004_sBODL</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"D6005_TSSL</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"D6009_Non-domesticAllowance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"D6010_SDTIndicator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"D6002_TEYVe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"D6012_PcentAllowance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"D6013_FixedAllowance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6" w:name="Link148"/>
      <w:bookmarkEnd w:id="176"/>
      <w:r>
        <w:lastRenderedPageBreak/>
        <w:t xml:space="preserve">element </w:t>
      </w:r>
      <w:r>
        <w:rPr>
          <w:b/>
          <w:bCs/>
        </w:rPr>
        <w:t>DPIDUpdateType/Address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8730" cy="4532630"/>
                  <wp:effectExtent l="0" t="0" r="1270"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7" w:name="Link29"/>
      <w:bookmarkEnd w:id="177"/>
      <w:r>
        <w:lastRenderedPageBreak/>
        <w:t xml:space="preserve">complexType </w:t>
      </w:r>
      <w:r>
        <w:rPr>
          <w:b/>
          <w:bCs/>
        </w:rPr>
        <w:t>DPMeterReadType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41750" cy="5907405"/>
                  <wp:effectExtent l="0" t="0" r="635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41750" cy="590740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2C" w:history="1">
                    <w:r w:rsidRPr="00BA05D2">
                      <w:rPr>
                        <w:b/>
                        <w:bCs/>
                        <w:color w:val="0000FF"/>
                        <w:sz w:val="16"/>
                        <w:szCs w:val="16"/>
                        <w:u w:val="single"/>
                      </w:rPr>
                      <w:t>ResponseMessagesType/T030.0_DPMeterReadNotification</w:t>
                    </w:r>
                  </w:hyperlink>
                  <w:r w:rsidRPr="00BA05D2">
                    <w:rPr>
                      <w:b/>
                      <w:bCs/>
                      <w:sz w:val="16"/>
                      <w:szCs w:val="16"/>
                    </w:rPr>
                    <w:t xml:space="preserve"> </w:t>
                  </w:r>
                  <w:hyperlink w:anchor="Link12D" w:history="1">
                    <w:r w:rsidRPr="00BA05D2">
                      <w:rPr>
                        <w:b/>
                        <w:bCs/>
                        <w:color w:val="0000FF"/>
                        <w:sz w:val="16"/>
                        <w:szCs w:val="16"/>
                        <w:u w:val="single"/>
                      </w:rPr>
                      <w:t>ResponseMessagesType/T030.1_DPMeterReadNotification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"DPMeterReadType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lastRenderedPageBreak/>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"D3021_Rollover_Flag</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8" w:name="Link2C"/>
      <w:bookmarkEnd w:id="178"/>
      <w:r>
        <w:lastRenderedPageBreak/>
        <w:t xml:space="preserve">complexType </w:t>
      </w:r>
      <w:r>
        <w:rPr>
          <w:b/>
          <w:bCs/>
        </w:rPr>
        <w:t>LPMeterReadType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40555" cy="65913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40555" cy="659130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A6" w:history="1">
              <w:r w:rsidRPr="00BA05D2">
                <w:rPr>
                  <w:b/>
                  <w:bCs/>
                  <w:color w:val="0000FF"/>
                  <w:sz w:val="16"/>
                  <w:szCs w:val="16"/>
                  <w:u w:val="single"/>
                </w:rPr>
                <w:t>D3028_SReadReasonCode</w:t>
              </w:r>
            </w:hyperlink>
            <w:r w:rsidRPr="00BA05D2">
              <w:rPr>
                <w:b/>
                <w:bCs/>
                <w:sz w:val="16"/>
                <w:szCs w:val="16"/>
              </w:rPr>
              <w:t xml:space="preserve"> </w:t>
            </w:r>
            <w:hyperlink w:anchor="LinkA8" w:history="1">
              <w:r w:rsidRPr="00BA05D2">
                <w:rPr>
                  <w:b/>
                  <w:bCs/>
                  <w:color w:val="0000FF"/>
                  <w:sz w:val="16"/>
                  <w:szCs w:val="16"/>
                  <w:u w:val="single"/>
                </w:rPr>
                <w:t>D3029_SReadRemedialWorkIndicator</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6" w:history="1">
              <w:r w:rsidRPr="00BA05D2">
                <w:rPr>
                  <w:b/>
                  <w:bCs/>
                  <w:color w:val="0000FF"/>
                  <w:sz w:val="16"/>
                  <w:szCs w:val="16"/>
                  <w:u w:val="single"/>
                </w:rPr>
                <w:t>D3020_Rollover_Indicator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5A" w:history="1">
                    <w:r w:rsidRPr="00BA05D2">
                      <w:rPr>
                        <w:b/>
                        <w:bCs/>
                        <w:color w:val="0000FF"/>
                        <w:sz w:val="16"/>
                        <w:szCs w:val="16"/>
                        <w:u w:val="single"/>
                      </w:rPr>
                      <w:t>MessagesType/T005.1_LPMeterReads/T005.1_LPMeterRead</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"LPMeterReadType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"D3028_SReadReasonCode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"D3029_SReadRemedialWorkIndicator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"D3020_Rollover_Indicator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79" w:name="Link2F"/>
      <w:bookmarkEnd w:id="179"/>
      <w:r>
        <w:t xml:space="preserve">complexType </w:t>
      </w:r>
      <w:r>
        <w:rPr>
          <w:b/>
          <w:bCs/>
        </w:rPr>
        <w:t>LPMeterUpdateType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763010" cy="3210560"/>
                  <wp:effectExtent l="0" t="0" r="8890" b="889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63010"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2E" w:history="1">
              <w:r w:rsidRPr="00BA05D2">
                <w:rPr>
                  <w:b/>
                  <w:bCs/>
                  <w:color w:val="0000FF"/>
                  <w:sz w:val="16"/>
                  <w:szCs w:val="16"/>
                  <w:u w:val="single"/>
                </w:rPr>
                <w:t>D2010_YVe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5B" w:history="1">
                    <w:r w:rsidRPr="00BA05D2">
                      <w:rPr>
                        <w:b/>
                        <w:bCs/>
                        <w:color w:val="0000FF"/>
                        <w:sz w:val="16"/>
                        <w:szCs w:val="16"/>
                        <w:u w:val="single"/>
                      </w:rPr>
                      <w:t>MessagesType/T004.2_LPMeterUpdates/T004.2_LPMeterUpdate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"LPMeterUpdateType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"D2010_YVe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0" w:name="Link32"/>
      <w:bookmarkEnd w:id="180"/>
      <w:r>
        <w:t xml:space="preserve">complexType </w:t>
      </w:r>
      <w:r>
        <w:rPr>
          <w:b/>
          <w:bCs/>
        </w:rPr>
        <w:t>MessageBody</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216785" cy="93408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16785" cy="93408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abstract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true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rsidR="00DB43AB" w:rsidRPr="00BA05D2" w:rsidRDefault="00DB43AB" w:rsidP="00A35B5E">
                  <w:pPr>
                    <w:widowControl w:val="0"/>
                    <w:autoSpaceDE w:val="0"/>
                    <w:autoSpaceDN w:val="0"/>
                    <w:adjustRightInd w:val="0"/>
                    <w:rPr>
                      <w:sz w:val="24"/>
                      <w:szCs w:val="24"/>
                    </w:rPr>
                  </w:pPr>
                  <w:hyperlink w:anchor="Link5" w:history="1">
                    <w:r w:rsidRPr="00BA05D2">
                      <w:rPr>
                        <w:b/>
                        <w:bCs/>
                        <w:color w:val="0000FF"/>
                        <w:sz w:val="16"/>
                        <w:szCs w:val="16"/>
                        <w:u w:val="single"/>
                      </w:rPr>
                      <w:t>BackdatedSPIDStatusUpdateNotificationType</w:t>
                    </w:r>
                  </w:hyperlink>
                  <w:r w:rsidRPr="00BA05D2">
                    <w:rPr>
                      <w:b/>
                      <w:bCs/>
                      <w:sz w:val="16"/>
                      <w:szCs w:val="16"/>
                    </w:rPr>
                    <w:t xml:space="preserve"> </w:t>
                  </w:r>
                  <w:hyperlink w:anchor="Link8" w:history="1">
                    <w:r w:rsidRPr="00BA05D2">
                      <w:rPr>
                        <w:b/>
                        <w:bCs/>
                        <w:color w:val="0000FF"/>
                        <w:sz w:val="16"/>
                        <w:szCs w:val="16"/>
                        <w:u w:val="single"/>
                      </w:rPr>
                      <w:t>BackdatedSPIDStatusUpdateType</w:t>
                    </w:r>
                  </w:hyperlink>
                  <w:r w:rsidRPr="00BA05D2">
                    <w:rPr>
                      <w:b/>
                      <w:bCs/>
                      <w:sz w:val="16"/>
                      <w:szCs w:val="16"/>
                    </w:rPr>
                    <w:t xml:space="preserve"> </w:t>
                  </w:r>
                  <w:hyperlink w:anchor="LinkB" w:history="1">
                    <w:r w:rsidRPr="00BA05D2">
                      <w:rPr>
                        <w:b/>
                        <w:bCs/>
                        <w:color w:val="0000FF"/>
                        <w:sz w:val="16"/>
                        <w:szCs w:val="16"/>
                        <w:u w:val="single"/>
                      </w:rPr>
                      <w:t>CancelRegistrationNotificationOutType</w:t>
                    </w:r>
                  </w:hyperlink>
                  <w:r w:rsidRPr="00BA05D2">
                    <w:rPr>
                      <w:b/>
                      <w:bCs/>
                      <w:sz w:val="16"/>
                      <w:szCs w:val="16"/>
                    </w:rPr>
                    <w:t xml:space="preserve"> </w:t>
                  </w:r>
                  <w:hyperlink w:anchor="LinkE" w:history="1">
                    <w:r w:rsidRPr="00BA05D2">
                      <w:rPr>
                        <w:b/>
                        <w:bCs/>
                        <w:color w:val="0000FF"/>
                        <w:sz w:val="16"/>
                        <w:szCs w:val="16"/>
                        <w:u w:val="single"/>
                      </w:rPr>
                      <w:t>CancelRegistrationNotificationType</w:t>
                    </w:r>
                  </w:hyperlink>
                  <w:r w:rsidRPr="00BA05D2">
                    <w:rPr>
                      <w:b/>
                      <w:bCs/>
                      <w:sz w:val="16"/>
                      <w:szCs w:val="16"/>
                    </w:rPr>
                    <w:t xml:space="preserve"> </w:t>
                  </w:r>
                  <w:hyperlink w:anchor="Link14" w:history="1">
                    <w:r w:rsidRPr="00BA05D2">
                      <w:rPr>
                        <w:b/>
                        <w:bCs/>
                        <w:color w:val="0000FF"/>
                        <w:sz w:val="16"/>
                        <w:szCs w:val="16"/>
                        <w:u w:val="single"/>
                      </w:rPr>
                      <w:t>CancelRegistrationType</w:t>
                    </w:r>
                  </w:hyperlink>
                  <w:r w:rsidRPr="00BA05D2">
                    <w:rPr>
                      <w:b/>
                      <w:bCs/>
                      <w:sz w:val="16"/>
                      <w:szCs w:val="16"/>
                    </w:rPr>
                    <w:t xml:space="preserve"> </w:t>
                  </w:r>
                  <w:hyperlink w:anchor="Link17" w:history="1">
                    <w:r w:rsidRPr="00BA05D2">
                      <w:rPr>
                        <w:b/>
                        <w:bCs/>
                        <w:color w:val="0000FF"/>
                        <w:sz w:val="16"/>
                        <w:szCs w:val="16"/>
                        <w:u w:val="single"/>
                      </w:rPr>
                      <w:t>ChargeableMeterUpdateType</w:t>
                    </w:r>
                  </w:hyperlink>
                  <w:r w:rsidRPr="00BA05D2">
                    <w:rPr>
                      <w:b/>
                      <w:bCs/>
                      <w:sz w:val="16"/>
                      <w:szCs w:val="16"/>
                    </w:rPr>
                    <w:t xml:space="preserve"> </w:t>
                  </w:r>
                  <w:hyperlink w:anchor="Link1A" w:history="1">
                    <w:r w:rsidRPr="00BA05D2">
                      <w:rPr>
                        <w:b/>
                        <w:bCs/>
                        <w:color w:val="0000FF"/>
                        <w:sz w:val="16"/>
                        <w:szCs w:val="16"/>
                        <w:u w:val="single"/>
                      </w:rPr>
                      <w:t>ConnectionCompleteType</w:t>
                    </w:r>
                  </w:hyperlink>
                  <w:r w:rsidRPr="00BA05D2">
                    <w:rPr>
                      <w:b/>
                      <w:bCs/>
                      <w:sz w:val="16"/>
                      <w:szCs w:val="16"/>
                    </w:rPr>
                    <w:t xml:space="preserve"> </w:t>
                  </w:r>
                  <w:hyperlink w:anchor="Link1D" w:history="1">
                    <w:r w:rsidRPr="00BA05D2">
                      <w:rPr>
                        <w:b/>
                        <w:bCs/>
                        <w:color w:val="0000FF"/>
                        <w:sz w:val="16"/>
                        <w:szCs w:val="16"/>
                        <w:u w:val="single"/>
                      </w:rPr>
                      <w:t>CustomerNameUpdatedNotificationType</w:t>
                    </w:r>
                  </w:hyperlink>
                  <w:r w:rsidRPr="00BA05D2">
                    <w:rPr>
                      <w:b/>
                      <w:bCs/>
                      <w:sz w:val="16"/>
                      <w:szCs w:val="16"/>
                    </w:rPr>
                    <w:t xml:space="preserve"> </w:t>
                  </w:r>
                  <w:hyperlink w:anchor="Link20" w:history="1">
                    <w:r w:rsidRPr="00BA05D2">
                      <w:rPr>
                        <w:b/>
                        <w:bCs/>
                        <w:color w:val="0000FF"/>
                        <w:sz w:val="16"/>
                        <w:szCs w:val="16"/>
                        <w:u w:val="single"/>
                      </w:rPr>
                      <w:t>DiscontinueDPIDType</w:t>
                    </w:r>
                  </w:hyperlink>
                  <w:r w:rsidRPr="00BA05D2">
                    <w:rPr>
                      <w:b/>
                      <w:bCs/>
                      <w:sz w:val="16"/>
                      <w:szCs w:val="16"/>
                    </w:rPr>
                    <w:t xml:space="preserve"> </w:t>
                  </w:r>
                  <w:hyperlink w:anchor="Link23" w:history="1">
                    <w:r w:rsidRPr="00BA05D2">
                      <w:rPr>
                        <w:b/>
                        <w:bCs/>
                        <w:color w:val="0000FF"/>
                        <w:sz w:val="16"/>
                        <w:szCs w:val="16"/>
                        <w:u w:val="single"/>
                      </w:rPr>
                      <w:t>DPIDNotificationType</w:t>
                    </w:r>
                  </w:hyperlink>
                  <w:r w:rsidRPr="00BA05D2">
                    <w:rPr>
                      <w:b/>
                      <w:bCs/>
                      <w:sz w:val="16"/>
                      <w:szCs w:val="16"/>
                    </w:rPr>
                    <w:t xml:space="preserve"> </w:t>
                  </w:r>
                  <w:hyperlink w:anchor="Link26" w:history="1">
                    <w:r w:rsidRPr="00BA05D2">
                      <w:rPr>
                        <w:b/>
                        <w:bCs/>
                        <w:color w:val="0000FF"/>
                        <w:sz w:val="16"/>
                        <w:szCs w:val="16"/>
                        <w:u w:val="single"/>
                      </w:rPr>
                      <w:t>DPIDUpdateType</w:t>
                    </w:r>
                  </w:hyperlink>
                  <w:r w:rsidRPr="00BA05D2">
                    <w:rPr>
                      <w:b/>
                      <w:bCs/>
                      <w:sz w:val="16"/>
                      <w:szCs w:val="16"/>
                    </w:rPr>
                    <w:t xml:space="preserve"> </w:t>
                  </w:r>
                  <w:hyperlink w:anchor="Link29" w:history="1">
                    <w:r w:rsidRPr="00BA05D2">
                      <w:rPr>
                        <w:b/>
                        <w:bCs/>
                        <w:color w:val="0000FF"/>
                        <w:sz w:val="16"/>
                        <w:szCs w:val="16"/>
                        <w:u w:val="single"/>
                      </w:rPr>
                      <w:t>DPMeterReadType</w:t>
                    </w:r>
                  </w:hyperlink>
                  <w:r w:rsidRPr="00BA05D2">
                    <w:rPr>
                      <w:b/>
                      <w:bCs/>
                      <w:sz w:val="16"/>
                      <w:szCs w:val="16"/>
                    </w:rPr>
                    <w:t xml:space="preserve"> </w:t>
                  </w:r>
                  <w:hyperlink w:anchor="Link2C" w:history="1">
                    <w:r w:rsidRPr="00BA05D2">
                      <w:rPr>
                        <w:b/>
                        <w:bCs/>
                        <w:color w:val="0000FF"/>
                        <w:sz w:val="16"/>
                        <w:szCs w:val="16"/>
                        <w:u w:val="single"/>
                      </w:rPr>
                      <w:t>LPMeterReadType</w:t>
                    </w:r>
                  </w:hyperlink>
                  <w:r w:rsidRPr="00BA05D2">
                    <w:rPr>
                      <w:b/>
                      <w:bCs/>
                      <w:sz w:val="16"/>
                      <w:szCs w:val="16"/>
                    </w:rPr>
                    <w:t xml:space="preserve"> </w:t>
                  </w:r>
                  <w:hyperlink w:anchor="Link2F" w:history="1">
                    <w:r w:rsidRPr="00BA05D2">
                      <w:rPr>
                        <w:b/>
                        <w:bCs/>
                        <w:color w:val="0000FF"/>
                        <w:sz w:val="16"/>
                        <w:szCs w:val="16"/>
                        <w:u w:val="single"/>
                      </w:rPr>
                      <w:t>LPMeterUpdateType</w:t>
                    </w:r>
                  </w:hyperlink>
                  <w:r w:rsidRPr="00BA05D2">
                    <w:rPr>
                      <w:b/>
                      <w:bCs/>
                      <w:sz w:val="16"/>
                      <w:szCs w:val="16"/>
                    </w:rPr>
                    <w:t xml:space="preserve"> </w:t>
                  </w:r>
                  <w:hyperlink w:anchor="Link38" w:history="1">
                    <w:r w:rsidRPr="00BA05D2">
                      <w:rPr>
                        <w:b/>
                        <w:bCs/>
                        <w:color w:val="0000FF"/>
                        <w:sz w:val="16"/>
                        <w:szCs w:val="16"/>
                        <w:u w:val="single"/>
                      </w:rPr>
                      <w:t>MeterAssociationType</w:t>
                    </w:r>
                  </w:hyperlink>
                  <w:r w:rsidRPr="00BA05D2">
                    <w:rPr>
                      <w:b/>
                      <w:bCs/>
                      <w:sz w:val="16"/>
                      <w:szCs w:val="16"/>
                    </w:rPr>
                    <w:t xml:space="preserve"> </w:t>
                  </w:r>
                  <w:hyperlink w:anchor="Link3B" w:history="1">
                    <w:r w:rsidRPr="00BA05D2">
                      <w:rPr>
                        <w:b/>
                        <w:bCs/>
                        <w:color w:val="0000FF"/>
                        <w:sz w:val="16"/>
                        <w:szCs w:val="16"/>
                        <w:u w:val="single"/>
                      </w:rPr>
                      <w:t>MeterDisAssociationType</w:t>
                    </w:r>
                  </w:hyperlink>
                  <w:r w:rsidRPr="00BA05D2">
                    <w:rPr>
                      <w:b/>
                      <w:bCs/>
                      <w:sz w:val="16"/>
                      <w:szCs w:val="16"/>
                    </w:rPr>
                    <w:t xml:space="preserve"> </w:t>
                  </w:r>
                  <w:hyperlink w:anchor="Link3E" w:history="1">
                    <w:r w:rsidRPr="00BA05D2">
                      <w:rPr>
                        <w:b/>
                        <w:bCs/>
                        <w:color w:val="0000FF"/>
                        <w:sz w:val="16"/>
                        <w:szCs w:val="16"/>
                        <w:u w:val="single"/>
                      </w:rPr>
                      <w:t>MeterNetworkAssociationType</w:t>
                    </w:r>
                  </w:hyperlink>
                  <w:r w:rsidRPr="00BA05D2">
                    <w:rPr>
                      <w:b/>
                      <w:bCs/>
                      <w:sz w:val="16"/>
                      <w:szCs w:val="16"/>
                    </w:rPr>
                    <w:t xml:space="preserve"> </w:t>
                  </w:r>
                  <w:hyperlink w:anchor="Link41" w:history="1">
                    <w:r w:rsidRPr="00BA05D2">
                      <w:rPr>
                        <w:b/>
                        <w:bCs/>
                        <w:color w:val="0000FF"/>
                        <w:sz w:val="16"/>
                        <w:szCs w:val="16"/>
                        <w:u w:val="single"/>
                      </w:rPr>
                      <w:t>MeterReadNotificationType</w:t>
                    </w:r>
                  </w:hyperlink>
                  <w:r w:rsidRPr="00BA05D2">
                    <w:rPr>
                      <w:b/>
                      <w:bCs/>
                      <w:sz w:val="16"/>
                      <w:szCs w:val="16"/>
                    </w:rPr>
                    <w:t xml:space="preserve"> </w:t>
                  </w:r>
                  <w:hyperlink w:anchor="Link44" w:history="1">
                    <w:r w:rsidRPr="00BA05D2">
                      <w:rPr>
                        <w:b/>
                        <w:bCs/>
                        <w:color w:val="0000FF"/>
                        <w:sz w:val="16"/>
                        <w:szCs w:val="16"/>
                        <w:u w:val="single"/>
                      </w:rPr>
                      <w:t>MeterReadType</w:t>
                    </w:r>
                  </w:hyperlink>
                  <w:r w:rsidRPr="00BA05D2">
                    <w:rPr>
                      <w:b/>
                      <w:bCs/>
                      <w:sz w:val="16"/>
                      <w:szCs w:val="16"/>
                    </w:rPr>
                    <w:t xml:space="preserve"> </w:t>
                  </w:r>
                  <w:hyperlink w:anchor="Link4B" w:history="1">
                    <w:r w:rsidRPr="00BA05D2">
                      <w:rPr>
                        <w:b/>
                        <w:bCs/>
                        <w:color w:val="0000FF"/>
                        <w:sz w:val="16"/>
                        <w:szCs w:val="16"/>
                        <w:u w:val="single"/>
                      </w:rPr>
                      <w:t>MeterSwapNotificationType</w:t>
                    </w:r>
                  </w:hyperlink>
                  <w:r w:rsidRPr="00BA05D2">
                    <w:rPr>
                      <w:b/>
                      <w:bCs/>
                      <w:sz w:val="16"/>
                      <w:szCs w:val="16"/>
                    </w:rPr>
                    <w:t xml:space="preserve"> </w:t>
                  </w:r>
                  <w:hyperlink w:anchor="Link4D" w:history="1">
                    <w:r w:rsidRPr="00BA05D2">
                      <w:rPr>
                        <w:b/>
                        <w:bCs/>
                        <w:color w:val="0000FF"/>
                        <w:sz w:val="16"/>
                        <w:szCs w:val="16"/>
                        <w:u w:val="single"/>
                      </w:rPr>
                      <w:t>MeterSwapType</w:t>
                    </w:r>
                  </w:hyperlink>
                  <w:r w:rsidRPr="00BA05D2">
                    <w:rPr>
                      <w:b/>
                      <w:bCs/>
                      <w:sz w:val="16"/>
                      <w:szCs w:val="16"/>
                    </w:rPr>
                    <w:t xml:space="preserve"> </w:t>
                  </w:r>
                  <w:hyperlink w:anchor="Link4F" w:history="1">
                    <w:r w:rsidRPr="00BA05D2">
                      <w:rPr>
                        <w:b/>
                        <w:bCs/>
                        <w:color w:val="0000FF"/>
                        <w:sz w:val="16"/>
                        <w:szCs w:val="16"/>
                        <w:u w:val="single"/>
                      </w:rPr>
                      <w:t>MeterUpdateNotificationType</w:t>
                    </w:r>
                  </w:hyperlink>
                  <w:r w:rsidRPr="00BA05D2">
                    <w:rPr>
                      <w:b/>
                      <w:bCs/>
                      <w:sz w:val="16"/>
                      <w:szCs w:val="16"/>
                    </w:rPr>
                    <w:t xml:space="preserve"> </w:t>
                  </w:r>
                  <w:hyperlink w:anchor="Link51" w:history="1">
                    <w:r w:rsidRPr="00BA05D2">
                      <w:rPr>
                        <w:b/>
                        <w:bCs/>
                        <w:color w:val="0000FF"/>
                        <w:sz w:val="16"/>
                        <w:szCs w:val="16"/>
                        <w:u w:val="single"/>
                      </w:rPr>
                      <w:t>MeterUpdateType</w:t>
                    </w:r>
                  </w:hyperlink>
                  <w:r w:rsidRPr="00BA05D2">
                    <w:rPr>
                      <w:b/>
                      <w:bCs/>
                      <w:sz w:val="16"/>
                      <w:szCs w:val="16"/>
                    </w:rPr>
                    <w:t xml:space="preserve"> </w:t>
                  </w:r>
                  <w:hyperlink w:anchor="Link53" w:history="1">
                    <w:r w:rsidRPr="00BA05D2">
                      <w:rPr>
                        <w:b/>
                        <w:bCs/>
                        <w:color w:val="0000FF"/>
                        <w:sz w:val="16"/>
                        <w:szCs w:val="16"/>
                        <w:u w:val="single"/>
                      </w:rPr>
                      <w:t>NewLPSPIDNotificationType</w:t>
                    </w:r>
                  </w:hyperlink>
                  <w:r w:rsidRPr="00BA05D2">
                    <w:rPr>
                      <w:b/>
                      <w:bCs/>
                      <w:sz w:val="16"/>
                      <w:szCs w:val="16"/>
                    </w:rPr>
                    <w:t xml:space="preserve"> </w:t>
                  </w:r>
                  <w:hyperlink w:anchor="Link55" w:history="1">
                    <w:r w:rsidRPr="00BA05D2">
                      <w:rPr>
                        <w:b/>
                        <w:bCs/>
                        <w:color w:val="0000FF"/>
                        <w:sz w:val="16"/>
                        <w:szCs w:val="16"/>
                        <w:u w:val="single"/>
                      </w:rPr>
                      <w:t>NewSPIDNotificationType</w:t>
                    </w:r>
                  </w:hyperlink>
                  <w:r w:rsidRPr="00BA05D2">
                    <w:rPr>
                      <w:b/>
                      <w:bCs/>
                      <w:sz w:val="16"/>
                      <w:szCs w:val="16"/>
                    </w:rPr>
                    <w:t xml:space="preserve"> </w:t>
                  </w:r>
                  <w:hyperlink w:anchor="Link57" w:history="1">
                    <w:r w:rsidRPr="00BA05D2">
                      <w:rPr>
                        <w:b/>
                        <w:bCs/>
                        <w:color w:val="0000FF"/>
                        <w:sz w:val="16"/>
                        <w:szCs w:val="16"/>
                        <w:u w:val="single"/>
                      </w:rPr>
                      <w:t>NewSPIDRequestType</w:t>
                    </w:r>
                  </w:hyperlink>
                  <w:r w:rsidRPr="00BA05D2">
                    <w:rPr>
                      <w:b/>
                      <w:bCs/>
                      <w:sz w:val="16"/>
                      <w:szCs w:val="16"/>
                    </w:rPr>
                    <w:t xml:space="preserve"> </w:t>
                  </w:r>
                  <w:hyperlink w:anchor="Link59" w:history="1">
                    <w:r w:rsidRPr="00BA05D2">
                      <w:rPr>
                        <w:b/>
                        <w:bCs/>
                        <w:color w:val="0000FF"/>
                        <w:sz w:val="16"/>
                        <w:szCs w:val="16"/>
                        <w:u w:val="single"/>
                      </w:rPr>
                      <w:t>NotificationType</w:t>
                    </w:r>
                  </w:hyperlink>
                  <w:r w:rsidRPr="00BA05D2">
                    <w:rPr>
                      <w:b/>
                      <w:bCs/>
                      <w:sz w:val="16"/>
                      <w:szCs w:val="16"/>
                    </w:rPr>
                    <w:t xml:space="preserve"> </w:t>
                  </w:r>
                  <w:hyperlink w:anchor="Link5B" w:history="1">
                    <w:r w:rsidRPr="00BA05D2">
                      <w:rPr>
                        <w:b/>
                        <w:bCs/>
                        <w:color w:val="0000FF"/>
                        <w:sz w:val="16"/>
                        <w:szCs w:val="16"/>
                        <w:u w:val="single"/>
                      </w:rPr>
                      <w:t>NotifyRSDType</w:t>
                    </w:r>
                  </w:hyperlink>
                  <w:r w:rsidRPr="00BA05D2">
                    <w:rPr>
                      <w:b/>
                      <w:bCs/>
                      <w:sz w:val="16"/>
                      <w:szCs w:val="16"/>
                    </w:rPr>
                    <w:t xml:space="preserve"> </w:t>
                  </w:r>
                  <w:hyperlink w:anchor="Link5D" w:history="1">
                    <w:r w:rsidRPr="00BA05D2">
                      <w:rPr>
                        <w:b/>
                        <w:bCs/>
                        <w:color w:val="0000FF"/>
                        <w:sz w:val="16"/>
                        <w:szCs w:val="16"/>
                        <w:u w:val="single"/>
                      </w:rPr>
                      <w:t>PartialRegistrationApplicationType</w:t>
                    </w:r>
                  </w:hyperlink>
                  <w:r w:rsidRPr="00BA05D2">
                    <w:rPr>
                      <w:b/>
                      <w:bCs/>
                      <w:sz w:val="16"/>
                      <w:szCs w:val="16"/>
                    </w:rPr>
                    <w:t xml:space="preserve"> </w:t>
                  </w:r>
                  <w:hyperlink w:anchor="Link61" w:history="1">
                    <w:r w:rsidRPr="00BA05D2">
                      <w:rPr>
                        <w:b/>
                        <w:bCs/>
                        <w:color w:val="0000FF"/>
                        <w:sz w:val="16"/>
                        <w:szCs w:val="16"/>
                        <w:u w:val="single"/>
                      </w:rPr>
                      <w:t>PremisesSpecialArrangementsUpdateNotificationType</w:t>
                    </w:r>
                  </w:hyperlink>
                  <w:r w:rsidRPr="00BA05D2">
                    <w:rPr>
                      <w:b/>
                      <w:bCs/>
                      <w:sz w:val="16"/>
                      <w:szCs w:val="16"/>
                    </w:rPr>
                    <w:t xml:space="preserve"> </w:t>
                  </w:r>
                  <w:hyperlink w:anchor="Link63" w:history="1">
                    <w:r w:rsidRPr="00BA05D2">
                      <w:rPr>
                        <w:b/>
                        <w:bCs/>
                        <w:color w:val="0000FF"/>
                        <w:sz w:val="16"/>
                        <w:szCs w:val="16"/>
                        <w:u w:val="single"/>
                      </w:rPr>
                      <w:t>PremisesSpecialArrangementsUpdateType</w:t>
                    </w:r>
                  </w:hyperlink>
                  <w:r w:rsidRPr="00BA05D2">
                    <w:rPr>
                      <w:b/>
                      <w:bCs/>
                      <w:sz w:val="16"/>
                      <w:szCs w:val="16"/>
                    </w:rPr>
                    <w:t xml:space="preserve"> </w:t>
                  </w:r>
                  <w:hyperlink w:anchor="Link65" w:history="1">
                    <w:r w:rsidRPr="00BA05D2">
                      <w:rPr>
                        <w:b/>
                        <w:bCs/>
                        <w:color w:val="0000FF"/>
                        <w:sz w:val="16"/>
                        <w:szCs w:val="16"/>
                        <w:u w:val="single"/>
                      </w:rPr>
                      <w:t>RegistrationStartType</w:t>
                    </w:r>
                  </w:hyperlink>
                  <w:r w:rsidRPr="00BA05D2">
                    <w:rPr>
                      <w:b/>
                      <w:bCs/>
                      <w:sz w:val="16"/>
                      <w:szCs w:val="16"/>
                    </w:rPr>
                    <w:t xml:space="preserve"> </w:t>
                  </w:r>
                  <w:hyperlink w:anchor="Link69" w:history="1">
                    <w:r w:rsidRPr="00BA05D2">
                      <w:rPr>
                        <w:b/>
                        <w:bCs/>
                        <w:color w:val="0000FF"/>
                        <w:sz w:val="16"/>
                        <w:szCs w:val="16"/>
                        <w:u w:val="single"/>
                      </w:rPr>
                      <w:t>Schedule3UpdateType</w:t>
                    </w:r>
                  </w:hyperlink>
                  <w:r w:rsidRPr="00BA05D2">
                    <w:rPr>
                      <w:b/>
                      <w:bCs/>
                      <w:sz w:val="16"/>
                      <w:szCs w:val="16"/>
                    </w:rPr>
                    <w:t xml:space="preserve"> </w:t>
                  </w:r>
                  <w:hyperlink w:anchor="Link6B" w:history="1">
                    <w:r w:rsidRPr="00BA05D2">
                      <w:rPr>
                        <w:b/>
                        <w:bCs/>
                        <w:color w:val="0000FF"/>
                        <w:sz w:val="16"/>
                        <w:szCs w:val="16"/>
                        <w:u w:val="single"/>
                      </w:rPr>
                      <w:t>ServiceElementUpdateNotificationType</w:t>
                    </w:r>
                  </w:hyperlink>
                  <w:r w:rsidRPr="00BA05D2">
                    <w:rPr>
                      <w:b/>
                      <w:bCs/>
                      <w:sz w:val="16"/>
                      <w:szCs w:val="16"/>
                    </w:rPr>
                    <w:t xml:space="preserve"> </w:t>
                  </w:r>
                  <w:hyperlink w:anchor="Link6D" w:history="1">
                    <w:r w:rsidRPr="00BA05D2">
                      <w:rPr>
                        <w:b/>
                        <w:bCs/>
                        <w:color w:val="0000FF"/>
                        <w:sz w:val="16"/>
                        <w:szCs w:val="16"/>
                        <w:u w:val="single"/>
                      </w:rPr>
                      <w:t>SewerageServiceElementUpdateNotificationType</w:t>
                    </w:r>
                  </w:hyperlink>
                  <w:r w:rsidRPr="00BA05D2">
                    <w:rPr>
                      <w:b/>
                      <w:bCs/>
                      <w:sz w:val="16"/>
                      <w:szCs w:val="16"/>
                    </w:rPr>
                    <w:t xml:space="preserve"> </w:t>
                  </w:r>
                  <w:hyperlink w:anchor="Link6F" w:history="1">
                    <w:r w:rsidRPr="00BA05D2">
                      <w:rPr>
                        <w:b/>
                        <w:bCs/>
                        <w:color w:val="0000FF"/>
                        <w:sz w:val="16"/>
                        <w:szCs w:val="16"/>
                        <w:u w:val="single"/>
                      </w:rPr>
                      <w:t>SewerageSPIDDataType</w:t>
                    </w:r>
                  </w:hyperlink>
                  <w:r w:rsidRPr="00BA05D2">
                    <w:rPr>
                      <w:b/>
                      <w:bCs/>
                      <w:sz w:val="16"/>
                      <w:szCs w:val="16"/>
                    </w:rPr>
                    <w:t xml:space="preserve"> </w:t>
                  </w:r>
                  <w:hyperlink w:anchor="Link71" w:history="1">
                    <w:r w:rsidRPr="00BA05D2">
                      <w:rPr>
                        <w:b/>
                        <w:bCs/>
                        <w:color w:val="0000FF"/>
                        <w:sz w:val="16"/>
                        <w:szCs w:val="16"/>
                        <w:u w:val="single"/>
                      </w:rPr>
                      <w:t>SpecialArrangementsUpdateNotificationType</w:t>
                    </w:r>
                  </w:hyperlink>
                  <w:r w:rsidRPr="00BA05D2">
                    <w:rPr>
                      <w:b/>
                      <w:bCs/>
                      <w:sz w:val="16"/>
                      <w:szCs w:val="16"/>
                    </w:rPr>
                    <w:t xml:space="preserve"> </w:t>
                  </w:r>
                  <w:hyperlink w:anchor="Link73" w:history="1">
                    <w:r w:rsidRPr="00BA05D2">
                      <w:rPr>
                        <w:b/>
                        <w:bCs/>
                        <w:color w:val="0000FF"/>
                        <w:sz w:val="16"/>
                        <w:szCs w:val="16"/>
                        <w:u w:val="single"/>
                      </w:rPr>
                      <w:t>SpecialArrangementsUpdateType</w:t>
                    </w:r>
                  </w:hyperlink>
                  <w:r w:rsidRPr="00BA05D2">
                    <w:rPr>
                      <w:b/>
                      <w:bCs/>
                      <w:sz w:val="16"/>
                      <w:szCs w:val="16"/>
                    </w:rPr>
                    <w:t xml:space="preserve"> </w:t>
                  </w:r>
                  <w:hyperlink w:anchor="Link75" w:history="1">
                    <w:r w:rsidRPr="00BA05D2">
                      <w:rPr>
                        <w:b/>
                        <w:bCs/>
                        <w:color w:val="0000FF"/>
                        <w:sz w:val="16"/>
                        <w:szCs w:val="16"/>
                        <w:u w:val="single"/>
                      </w:rPr>
                      <w:t>SPIDStatusUpdateType</w:t>
                    </w:r>
                  </w:hyperlink>
                  <w:r w:rsidRPr="00BA05D2">
                    <w:rPr>
                      <w:b/>
                      <w:bCs/>
                      <w:sz w:val="16"/>
                      <w:szCs w:val="16"/>
                    </w:rPr>
                    <w:t xml:space="preserve"> </w:t>
                  </w:r>
                  <w:hyperlink w:anchor="Link77" w:history="1">
                    <w:r w:rsidRPr="00BA05D2">
                      <w:rPr>
                        <w:b/>
                        <w:bCs/>
                        <w:color w:val="0000FF"/>
                        <w:sz w:val="16"/>
                        <w:szCs w:val="16"/>
                        <w:u w:val="single"/>
                      </w:rPr>
                      <w:t>T003.1_RegistrationApplicationType</w:t>
                    </w:r>
                  </w:hyperlink>
                  <w:r w:rsidRPr="00BA05D2">
                    <w:rPr>
                      <w:b/>
                      <w:bCs/>
                      <w:sz w:val="16"/>
                      <w:szCs w:val="16"/>
                    </w:rPr>
                    <w:t xml:space="preserve"> </w:t>
                  </w:r>
                  <w:hyperlink w:anchor="Link79" w:history="1">
                    <w:r w:rsidRPr="00BA05D2">
                      <w:rPr>
                        <w:b/>
                        <w:bCs/>
                        <w:color w:val="0000FF"/>
                        <w:sz w:val="16"/>
                        <w:szCs w:val="16"/>
                        <w:u w:val="single"/>
                      </w:rPr>
                      <w:t>T004.0_NewMeterType</w:t>
                    </w:r>
                  </w:hyperlink>
                  <w:r w:rsidRPr="00BA05D2">
                    <w:rPr>
                      <w:b/>
                      <w:bCs/>
                      <w:sz w:val="16"/>
                      <w:szCs w:val="16"/>
                    </w:rPr>
                    <w:t xml:space="preserve"> </w:t>
                  </w:r>
                  <w:hyperlink w:anchor="Link7B" w:history="1">
                    <w:r w:rsidRPr="00BA05D2">
                      <w:rPr>
                        <w:b/>
                        <w:bCs/>
                        <w:color w:val="0000FF"/>
                        <w:sz w:val="16"/>
                        <w:szCs w:val="16"/>
                        <w:u w:val="single"/>
                      </w:rPr>
                      <w:t>T004.1_NewMeterNotificationType</w:t>
                    </w:r>
                  </w:hyperlink>
                  <w:r w:rsidRPr="00BA05D2">
                    <w:rPr>
                      <w:b/>
                      <w:bCs/>
                      <w:sz w:val="16"/>
                      <w:szCs w:val="16"/>
                    </w:rPr>
                    <w:t xml:space="preserve"> </w:t>
                  </w:r>
                  <w:hyperlink w:anchor="Link7D" w:history="1">
                    <w:r w:rsidRPr="00BA05D2">
                      <w:rPr>
                        <w:b/>
                        <w:bCs/>
                        <w:color w:val="0000FF"/>
                        <w:sz w:val="16"/>
                        <w:szCs w:val="16"/>
                        <w:u w:val="single"/>
                      </w:rPr>
                      <w:t>T004.3_VirtualMeterType</w:t>
                    </w:r>
                  </w:hyperlink>
                  <w:r w:rsidRPr="00BA05D2">
                    <w:rPr>
                      <w:b/>
                      <w:bCs/>
                      <w:sz w:val="16"/>
                      <w:szCs w:val="16"/>
                    </w:rPr>
                    <w:t xml:space="preserve"> </w:t>
                  </w:r>
                  <w:hyperlink w:anchor="Link7F" w:history="1">
                    <w:r w:rsidRPr="00BA05D2">
                      <w:rPr>
                        <w:b/>
                        <w:bCs/>
                        <w:color w:val="0000FF"/>
                        <w:sz w:val="16"/>
                        <w:szCs w:val="16"/>
                        <w:u w:val="single"/>
                      </w:rPr>
                      <w:t>T006.0_LPWaterSPIDUpdateType</w:t>
                    </w:r>
                  </w:hyperlink>
                  <w:r w:rsidRPr="00BA05D2">
                    <w:rPr>
                      <w:b/>
                      <w:bCs/>
                      <w:sz w:val="16"/>
                      <w:szCs w:val="16"/>
                    </w:rPr>
                    <w:t xml:space="preserve"> </w:t>
                  </w:r>
                  <w:hyperlink w:anchor="Link81" w:history="1">
                    <w:r w:rsidRPr="00BA05D2">
                      <w:rPr>
                        <w:b/>
                        <w:bCs/>
                        <w:color w:val="0000FF"/>
                        <w:sz w:val="16"/>
                        <w:szCs w:val="16"/>
                        <w:u w:val="single"/>
                      </w:rPr>
                      <w:t>T006.1_LPSewerageSPIDUpdateType</w:t>
                    </w:r>
                  </w:hyperlink>
                  <w:r w:rsidRPr="00BA05D2">
                    <w:rPr>
                      <w:b/>
                      <w:bCs/>
                      <w:sz w:val="16"/>
                      <w:szCs w:val="16"/>
                    </w:rPr>
                    <w:t xml:space="preserve"> </w:t>
                  </w:r>
                  <w:hyperlink w:anchor="Link83" w:history="1">
                    <w:r w:rsidRPr="00BA05D2">
                      <w:rPr>
                        <w:b/>
                        <w:bCs/>
                        <w:color w:val="0000FF"/>
                        <w:sz w:val="16"/>
                        <w:szCs w:val="16"/>
                        <w:u w:val="single"/>
                      </w:rPr>
                      <w:t>T006.2_WaterSPIDUpdateType</w:t>
                    </w:r>
                  </w:hyperlink>
                  <w:r w:rsidRPr="00BA05D2">
                    <w:rPr>
                      <w:b/>
                      <w:bCs/>
                      <w:sz w:val="16"/>
                      <w:szCs w:val="16"/>
                    </w:rPr>
                    <w:t xml:space="preserve"> </w:t>
                  </w:r>
                  <w:hyperlink w:anchor="Link85" w:history="1">
                    <w:r w:rsidRPr="00BA05D2">
                      <w:rPr>
                        <w:b/>
                        <w:bCs/>
                        <w:color w:val="0000FF"/>
                        <w:sz w:val="16"/>
                        <w:szCs w:val="16"/>
                        <w:u w:val="single"/>
                      </w:rPr>
                      <w:t>T006.3_SewerageSPIDUpdateType</w:t>
                    </w:r>
                  </w:hyperlink>
                  <w:r w:rsidRPr="00BA05D2">
                    <w:rPr>
                      <w:b/>
                      <w:bCs/>
                      <w:sz w:val="16"/>
                      <w:szCs w:val="16"/>
                    </w:rPr>
                    <w:t xml:space="preserve"> </w:t>
                  </w:r>
                  <w:hyperlink w:anchor="Link87" w:history="1">
                    <w:r w:rsidRPr="00BA05D2">
                      <w:rPr>
                        <w:b/>
                        <w:bCs/>
                        <w:color w:val="0000FF"/>
                        <w:sz w:val="16"/>
                        <w:szCs w:val="16"/>
                        <w:u w:val="single"/>
                      </w:rPr>
                      <w:t>T006.4_WaterSPIDNotificationType</w:t>
                    </w:r>
                  </w:hyperlink>
                  <w:r w:rsidRPr="00BA05D2">
                    <w:rPr>
                      <w:b/>
                      <w:bCs/>
                      <w:sz w:val="16"/>
                      <w:szCs w:val="16"/>
                    </w:rPr>
                    <w:t xml:space="preserve"> </w:t>
                  </w:r>
                  <w:hyperlink w:anchor="Link89" w:history="1">
                    <w:r w:rsidRPr="00BA05D2">
                      <w:rPr>
                        <w:b/>
                        <w:bCs/>
                        <w:color w:val="0000FF"/>
                        <w:sz w:val="16"/>
                        <w:szCs w:val="16"/>
                        <w:u w:val="single"/>
                      </w:rPr>
                      <w:t>T006.5_SewerageSPIDNotificationType</w:t>
                    </w:r>
                  </w:hyperlink>
                  <w:r w:rsidRPr="00BA05D2">
                    <w:rPr>
                      <w:b/>
                      <w:bCs/>
                      <w:sz w:val="16"/>
                      <w:szCs w:val="16"/>
                    </w:rPr>
                    <w:t xml:space="preserve"> </w:t>
                  </w:r>
                  <w:hyperlink w:anchor="Link8B" w:history="1">
                    <w:r w:rsidRPr="00BA05D2">
                      <w:rPr>
                        <w:b/>
                        <w:bCs/>
                        <w:color w:val="0000FF"/>
                        <w:sz w:val="16"/>
                        <w:szCs w:val="16"/>
                        <w:u w:val="single"/>
                      </w:rPr>
                      <w:t>T006.6_ProvideLiveRateableValueType</w:t>
                    </w:r>
                  </w:hyperlink>
                  <w:r w:rsidRPr="00BA05D2">
                    <w:rPr>
                      <w:b/>
                      <w:bCs/>
                      <w:sz w:val="16"/>
                      <w:szCs w:val="16"/>
                    </w:rPr>
                    <w:t xml:space="preserve"> </w:t>
                  </w:r>
                  <w:hyperlink w:anchor="Link8D" w:history="1">
                    <w:r w:rsidRPr="00BA05D2">
                      <w:rPr>
                        <w:b/>
                        <w:bCs/>
                        <w:color w:val="0000FF"/>
                        <w:sz w:val="16"/>
                        <w:szCs w:val="16"/>
                        <w:u w:val="single"/>
                      </w:rPr>
                      <w:t>T006.7_ProvideLiveRateableValueNotificationType</w:t>
                    </w:r>
                  </w:hyperlink>
                  <w:r w:rsidRPr="00BA05D2">
                    <w:rPr>
                      <w:b/>
                      <w:bCs/>
                      <w:sz w:val="16"/>
                      <w:szCs w:val="16"/>
                    </w:rPr>
                    <w:t xml:space="preserve"> </w:t>
                  </w:r>
                  <w:hyperlink w:anchor="Link8F" w:history="1">
                    <w:r w:rsidRPr="00BA05D2">
                      <w:rPr>
                        <w:b/>
                        <w:bCs/>
                        <w:color w:val="0000FF"/>
                        <w:sz w:val="16"/>
                        <w:szCs w:val="16"/>
                        <w:u w:val="single"/>
                      </w:rPr>
                      <w:t>T006.8_NotifySPIDDataType</w:t>
                    </w:r>
                  </w:hyperlink>
                  <w:r w:rsidRPr="00BA05D2">
                    <w:rPr>
                      <w:b/>
                      <w:bCs/>
                      <w:sz w:val="16"/>
                      <w:szCs w:val="16"/>
                    </w:rPr>
                    <w:t xml:space="preserve"> </w:t>
                  </w:r>
                  <w:hyperlink w:anchor="Link91" w:history="1">
                    <w:r w:rsidRPr="00BA05D2">
                      <w:rPr>
                        <w:b/>
                        <w:bCs/>
                        <w:color w:val="0000FF"/>
                        <w:sz w:val="16"/>
                        <w:szCs w:val="16"/>
                        <w:u w:val="single"/>
                      </w:rPr>
                      <w:t>T007.0_WaterConnectionCompleteType</w:t>
                    </w:r>
                  </w:hyperlink>
                  <w:r w:rsidRPr="00BA05D2">
                    <w:rPr>
                      <w:b/>
                      <w:bCs/>
                      <w:sz w:val="16"/>
                      <w:szCs w:val="16"/>
                    </w:rPr>
                    <w:t xml:space="preserve"> </w:t>
                  </w:r>
                  <w:hyperlink w:anchor="Link93" w:history="1">
                    <w:r w:rsidRPr="00BA05D2">
                      <w:rPr>
                        <w:b/>
                        <w:bCs/>
                        <w:color w:val="0000FF"/>
                        <w:sz w:val="16"/>
                        <w:szCs w:val="16"/>
                        <w:u w:val="single"/>
                      </w:rPr>
                      <w:t>T009.4_NotificationType</w:t>
                    </w:r>
                  </w:hyperlink>
                  <w:r w:rsidRPr="00BA05D2">
                    <w:rPr>
                      <w:b/>
                      <w:bCs/>
                      <w:sz w:val="16"/>
                      <w:szCs w:val="16"/>
                    </w:rPr>
                    <w:t xml:space="preserve"> </w:t>
                  </w:r>
                  <w:hyperlink w:anchor="Link95" w:history="1">
                    <w:r w:rsidRPr="00BA05D2">
                      <w:rPr>
                        <w:b/>
                        <w:bCs/>
                        <w:color w:val="0000FF"/>
                        <w:sz w:val="16"/>
                        <w:szCs w:val="16"/>
                        <w:u w:val="single"/>
                      </w:rPr>
                      <w:t>T012.0_MiscSPIDUpdateType</w:t>
                    </w:r>
                  </w:hyperlink>
                  <w:r w:rsidRPr="00BA05D2">
                    <w:rPr>
                      <w:b/>
                      <w:bCs/>
                      <w:sz w:val="16"/>
                      <w:szCs w:val="16"/>
                    </w:rPr>
                    <w:t xml:space="preserve"> </w:t>
                  </w:r>
                  <w:hyperlink w:anchor="Link97" w:history="1">
                    <w:r w:rsidRPr="00BA05D2">
                      <w:rPr>
                        <w:b/>
                        <w:bCs/>
                        <w:color w:val="0000FF"/>
                        <w:sz w:val="16"/>
                        <w:szCs w:val="16"/>
                        <w:u w:val="single"/>
                      </w:rPr>
                      <w:t>T012.1_ServiceElementUpdateType</w:t>
                    </w:r>
                  </w:hyperlink>
                  <w:r w:rsidRPr="00BA05D2">
                    <w:rPr>
                      <w:b/>
                      <w:bCs/>
                      <w:sz w:val="16"/>
                      <w:szCs w:val="16"/>
                    </w:rPr>
                    <w:t xml:space="preserve"> </w:t>
                  </w:r>
                  <w:hyperlink w:anchor="Link99" w:history="1">
                    <w:r w:rsidRPr="00BA05D2">
                      <w:rPr>
                        <w:b/>
                        <w:bCs/>
                        <w:color w:val="0000FF"/>
                        <w:sz w:val="16"/>
                        <w:szCs w:val="16"/>
                        <w:u w:val="single"/>
                      </w:rPr>
                      <w:t>T012.3_SewerageServiceElementUpdateType</w:t>
                    </w:r>
                  </w:hyperlink>
                  <w:r w:rsidRPr="00BA05D2">
                    <w:rPr>
                      <w:b/>
                      <w:bCs/>
                      <w:sz w:val="16"/>
                      <w:szCs w:val="16"/>
                    </w:rPr>
                    <w:t xml:space="preserve"> </w:t>
                  </w:r>
                  <w:hyperlink w:anchor="Link9B" w:history="1">
                    <w:r w:rsidRPr="00BA05D2">
                      <w:rPr>
                        <w:b/>
                        <w:bCs/>
                        <w:color w:val="0000FF"/>
                        <w:sz w:val="16"/>
                        <w:szCs w:val="16"/>
                        <w:u w:val="single"/>
                      </w:rPr>
                      <w:t>T012.7_UpdateLiveRateableValueType</w:t>
                    </w:r>
                  </w:hyperlink>
                  <w:r w:rsidRPr="00BA05D2">
                    <w:rPr>
                      <w:b/>
                      <w:bCs/>
                      <w:sz w:val="16"/>
                      <w:szCs w:val="16"/>
                    </w:rPr>
                    <w:t xml:space="preserve"> </w:t>
                  </w:r>
                  <w:hyperlink w:anchor="Link9D" w:history="1">
                    <w:r w:rsidRPr="00BA05D2">
                      <w:rPr>
                        <w:b/>
                        <w:bCs/>
                        <w:color w:val="0000FF"/>
                        <w:sz w:val="16"/>
                        <w:szCs w:val="16"/>
                        <w:u w:val="single"/>
                      </w:rPr>
                      <w:t>T012.8_UpdateLiveRateableValueNotificationType</w:t>
                    </w:r>
                  </w:hyperlink>
                  <w:r w:rsidRPr="00BA05D2">
                    <w:rPr>
                      <w:b/>
                      <w:bCs/>
                      <w:sz w:val="16"/>
                      <w:szCs w:val="16"/>
                    </w:rPr>
                    <w:t xml:space="preserve"> </w:t>
                  </w:r>
                  <w:hyperlink w:anchor="Link9F" w:history="1">
                    <w:r w:rsidRPr="00BA05D2">
                      <w:rPr>
                        <w:b/>
                        <w:bCs/>
                        <w:color w:val="0000FF"/>
                        <w:sz w:val="16"/>
                        <w:szCs w:val="16"/>
                        <w:u w:val="single"/>
                      </w:rPr>
                      <w:t>T012.9_NotifySPIDDataType</w:t>
                    </w:r>
                  </w:hyperlink>
                  <w:r w:rsidRPr="00BA05D2">
                    <w:rPr>
                      <w:b/>
                      <w:bCs/>
                      <w:sz w:val="16"/>
                      <w:szCs w:val="16"/>
                    </w:rPr>
                    <w:t xml:space="preserve"> </w:t>
                  </w:r>
                  <w:hyperlink w:anchor="LinkA1" w:history="1">
                    <w:r w:rsidRPr="00BA05D2">
                      <w:rPr>
                        <w:b/>
                        <w:bCs/>
                        <w:color w:val="0000FF"/>
                        <w:sz w:val="16"/>
                        <w:szCs w:val="16"/>
                        <w:u w:val="single"/>
                      </w:rPr>
                      <w:t>T016.0_UnmeasureableDeclarationType</w:t>
                    </w:r>
                  </w:hyperlink>
                  <w:r w:rsidRPr="00BA05D2">
                    <w:rPr>
                      <w:b/>
                      <w:bCs/>
                      <w:sz w:val="16"/>
                      <w:szCs w:val="16"/>
                    </w:rPr>
                    <w:t xml:space="preserve"> </w:t>
                  </w:r>
                  <w:hyperlink w:anchor="LinkA3" w:history="1">
                    <w:r w:rsidRPr="00BA05D2">
                      <w:rPr>
                        <w:b/>
                        <w:bCs/>
                        <w:color w:val="0000FF"/>
                        <w:sz w:val="16"/>
                        <w:szCs w:val="16"/>
                        <w:u w:val="single"/>
                      </w:rPr>
                      <w:t>T032.0_CreateUpdateCustomerNameType</w:t>
                    </w:r>
                  </w:hyperlink>
                  <w:r w:rsidRPr="00BA05D2">
                    <w:rPr>
                      <w:b/>
                      <w:bCs/>
                      <w:sz w:val="16"/>
                      <w:szCs w:val="16"/>
                    </w:rPr>
                    <w:t xml:space="preserve"> </w:t>
                  </w:r>
                  <w:hyperlink w:anchor="LinkA5" w:history="1">
                    <w:r w:rsidRPr="00BA05D2">
                      <w:rPr>
                        <w:b/>
                        <w:bCs/>
                        <w:color w:val="0000FF"/>
                        <w:sz w:val="16"/>
                        <w:szCs w:val="16"/>
                        <w:u w:val="single"/>
                      </w:rPr>
                      <w:t>T032.1_CustomerNameUpdatedType</w:t>
                    </w:r>
                  </w:hyperlink>
                  <w:r w:rsidRPr="00BA05D2">
                    <w:rPr>
                      <w:b/>
                      <w:bCs/>
                      <w:sz w:val="16"/>
                      <w:szCs w:val="16"/>
                    </w:rPr>
                    <w:t xml:space="preserve"> </w:t>
                  </w:r>
                  <w:hyperlink w:anchor="LinkA7" w:history="1">
                    <w:r w:rsidRPr="00BA05D2">
                      <w:rPr>
                        <w:b/>
                        <w:bCs/>
                        <w:color w:val="0000FF"/>
                        <w:sz w:val="16"/>
                        <w:szCs w:val="16"/>
                        <w:u w:val="single"/>
                      </w:rPr>
                      <w:t>T033.0_MeteredBuilding</w:t>
                    </w:r>
                  </w:hyperlink>
                  <w:r w:rsidRPr="00BA05D2">
                    <w:rPr>
                      <w:b/>
                      <w:bCs/>
                      <w:sz w:val="16"/>
                      <w:szCs w:val="16"/>
                    </w:rPr>
                    <w:t xml:space="preserve"> </w:t>
                  </w:r>
                  <w:hyperlink w:anchor="LinkA9" w:history="1">
                    <w:r w:rsidRPr="00BA05D2">
                      <w:rPr>
                        <w:b/>
                        <w:bCs/>
                        <w:color w:val="0000FF"/>
                        <w:sz w:val="16"/>
                        <w:szCs w:val="16"/>
                        <w:u w:val="single"/>
                      </w:rPr>
                      <w:t>T033.1_MeteredBuildingUpdate</w:t>
                    </w:r>
                  </w:hyperlink>
                  <w:r w:rsidRPr="00BA05D2">
                    <w:rPr>
                      <w:b/>
                      <w:bCs/>
                      <w:sz w:val="16"/>
                      <w:szCs w:val="16"/>
                    </w:rPr>
                    <w:t xml:space="preserve"> </w:t>
                  </w:r>
                  <w:hyperlink w:anchor="LinkAB" w:history="1">
                    <w:r w:rsidRPr="00BA05D2">
                      <w:rPr>
                        <w:b/>
                        <w:bCs/>
                        <w:color w:val="0000FF"/>
                        <w:sz w:val="16"/>
                        <w:szCs w:val="16"/>
                        <w:u w:val="single"/>
                      </w:rPr>
                      <w:t>T035.0_TradeabilityNotification</w:t>
                    </w:r>
                  </w:hyperlink>
                  <w:r w:rsidRPr="00BA05D2">
                    <w:rPr>
                      <w:b/>
                      <w:bCs/>
                      <w:sz w:val="16"/>
                      <w:szCs w:val="16"/>
                    </w:rPr>
                    <w:t xml:space="preserve"> </w:t>
                  </w:r>
                  <w:hyperlink w:anchor="LinkAD" w:history="1">
                    <w:r w:rsidRPr="00BA05D2">
                      <w:rPr>
                        <w:b/>
                        <w:bCs/>
                        <w:color w:val="0000FF"/>
                        <w:sz w:val="16"/>
                        <w:szCs w:val="16"/>
                        <w:u w:val="single"/>
                      </w:rPr>
                      <w:t>T035.1_TradeabilityNotification</w:t>
                    </w:r>
                  </w:hyperlink>
                  <w:r w:rsidRPr="00BA05D2">
                    <w:rPr>
                      <w:b/>
                      <w:bCs/>
                      <w:sz w:val="16"/>
                      <w:szCs w:val="16"/>
                    </w:rPr>
                    <w:t xml:space="preserve"> </w:t>
                  </w:r>
                  <w:hyperlink w:anchor="LinkAF" w:history="1">
                    <w:r w:rsidRPr="00BA05D2">
                      <w:rPr>
                        <w:b/>
                        <w:bCs/>
                        <w:color w:val="0000FF"/>
                        <w:sz w:val="16"/>
                        <w:szCs w:val="16"/>
                        <w:u w:val="single"/>
                      </w:rPr>
                      <w:t>TEUpdateType</w:t>
                    </w:r>
                  </w:hyperlink>
                  <w:r w:rsidRPr="00BA05D2">
                    <w:rPr>
                      <w:b/>
                      <w:bCs/>
                      <w:sz w:val="16"/>
                      <w:szCs w:val="16"/>
                    </w:rPr>
                    <w:t xml:space="preserve"> </w:t>
                  </w:r>
                  <w:hyperlink w:anchor="LinkB5" w:history="1">
                    <w:r w:rsidRPr="00BA05D2">
                      <w:rPr>
                        <w:b/>
                        <w:bCs/>
                        <w:color w:val="0000FF"/>
                        <w:sz w:val="16"/>
                        <w:szCs w:val="16"/>
                        <w:u w:val="single"/>
                      </w:rPr>
                      <w:t>UpdateMeterLocationNotificationType</w:t>
                    </w:r>
                  </w:hyperlink>
                  <w:r w:rsidRPr="00BA05D2">
                    <w:rPr>
                      <w:b/>
                      <w:bCs/>
                      <w:sz w:val="16"/>
                      <w:szCs w:val="16"/>
                    </w:rPr>
                    <w:t xml:space="preserve"> </w:t>
                  </w:r>
                  <w:hyperlink w:anchor="LinkB7" w:history="1">
                    <w:r w:rsidRPr="00BA05D2">
                      <w:rPr>
                        <w:b/>
                        <w:bCs/>
                        <w:color w:val="0000FF"/>
                        <w:sz w:val="16"/>
                        <w:szCs w:val="16"/>
                        <w:u w:val="single"/>
                      </w:rPr>
                      <w:t>UpdateMeterLocationType</w:t>
                    </w:r>
                  </w:hyperlink>
                  <w:r w:rsidRPr="00BA05D2">
                    <w:rPr>
                      <w:b/>
                      <w:bCs/>
                      <w:sz w:val="16"/>
                      <w:szCs w:val="16"/>
                    </w:rPr>
                    <w:t xml:space="preserve"> </w:t>
                  </w:r>
                  <w:hyperlink w:anchor="LinkB9" w:history="1">
                    <w:r w:rsidRPr="00BA05D2">
                      <w:rPr>
                        <w:b/>
                        <w:bCs/>
                        <w:color w:val="0000FF"/>
                        <w:sz w:val="16"/>
                        <w:szCs w:val="16"/>
                        <w:u w:val="single"/>
                      </w:rPr>
                      <w:t>UpdateSAAReferenceNumberUPRNNotificationType</w:t>
                    </w:r>
                  </w:hyperlink>
                  <w:r w:rsidRPr="00BA05D2">
                    <w:rPr>
                      <w:b/>
                      <w:bCs/>
                      <w:sz w:val="16"/>
                      <w:szCs w:val="16"/>
                    </w:rPr>
                    <w:t xml:space="preserve"> </w:t>
                  </w:r>
                  <w:hyperlink w:anchor="LinkBB" w:history="1">
                    <w:r w:rsidRPr="00BA05D2">
                      <w:rPr>
                        <w:b/>
                        <w:bCs/>
                        <w:color w:val="0000FF"/>
                        <w:sz w:val="16"/>
                        <w:szCs w:val="16"/>
                        <w:u w:val="single"/>
                      </w:rPr>
                      <w:t>UpdateSAAReferenceNumberUPRNType</w:t>
                    </w:r>
                  </w:hyperlink>
                  <w:r w:rsidRPr="00BA05D2">
                    <w:rPr>
                      <w:b/>
                      <w:bCs/>
                      <w:sz w:val="16"/>
                      <w:szCs w:val="16"/>
                    </w:rPr>
                    <w:t xml:space="preserve"> </w:t>
                  </w:r>
                  <w:hyperlink w:anchor="LinkBF" w:history="1">
                    <w:r w:rsidRPr="00BA05D2">
                      <w:rPr>
                        <w:b/>
                        <w:bCs/>
                        <w:color w:val="0000FF"/>
                        <w:sz w:val="16"/>
                        <w:szCs w:val="16"/>
                        <w:u w:val="single"/>
                      </w:rPr>
                      <w:t>WaterSPIDDataType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"MessageBody</w:t>
            </w:r>
            <w:r w:rsidRPr="00BA05D2">
              <w:rPr>
                <w:color w:val="0000FF"/>
              </w:rPr>
              <w:t>"</w:t>
            </w:r>
            <w:r w:rsidRPr="00BA05D2">
              <w:rPr>
                <w:color w:val="FF0000"/>
              </w:rPr>
              <w:t xml:space="preserve"> abstract</w:t>
            </w:r>
            <w:r w:rsidRPr="00BA05D2">
              <w:rPr>
                <w:color w:val="0000FF"/>
              </w:rPr>
              <w:t>=</w:t>
            </w:r>
            <w:r w:rsidRPr="00BA05D2">
              <w:t>"true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"MID</w:t>
            </w:r>
            <w:r w:rsidRPr="00BA05D2">
              <w:rPr>
                <w:color w:val="0000FF"/>
              </w:rPr>
              <w:t>"</w:t>
            </w:r>
            <w:r w:rsidRPr="00BA05D2">
              <w:rPr>
                <w:color w:val="FF0000"/>
              </w:rPr>
              <w:t xml:space="preserve"> type</w:t>
            </w:r>
            <w:r w:rsidRPr="00BA05D2">
              <w:rPr>
                <w:color w:val="0000FF"/>
              </w:rPr>
              <w:t>=</w:t>
            </w:r>
            <w:r w:rsidRPr="00BA05D2">
              <w:t>"MessageIdType</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"RelatedMID</w:t>
            </w:r>
            <w:r w:rsidRPr="00BA05D2">
              <w:rPr>
                <w:color w:val="0000FF"/>
              </w:rPr>
              <w:t>"</w:t>
            </w:r>
            <w:r w:rsidRPr="00BA05D2">
              <w:rPr>
                <w:color w:val="FF0000"/>
              </w:rPr>
              <w:t xml:space="preserve"> type</w:t>
            </w:r>
            <w:r w:rsidRPr="00BA05D2">
              <w:rPr>
                <w:color w:val="0000FF"/>
              </w:rPr>
              <w:t>=</w:t>
            </w:r>
            <w:r w:rsidRPr="00BA05D2">
              <w:t>"MessageIdType</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1" w:name="Link150"/>
      <w:bookmarkEnd w:id="181"/>
      <w:r>
        <w:t xml:space="preserve">attribute </w:t>
      </w:r>
      <w:r>
        <w:rPr>
          <w:b/>
          <w:bCs/>
        </w:rPr>
        <w:t>MessageBody/@MID</w:t>
      </w:r>
    </w:p>
    <w:tbl>
      <w:tblPr>
        <w:tblW w:w="4999" w:type="pct"/>
        <w:tblInd w:w="-116" w:type="dxa"/>
        <w:tblLook w:val="0000" w:firstRow="0" w:lastRow="0" w:firstColumn="0" w:lastColumn="0" w:noHBand="0" w:noVBand="0"/>
      </w:tblPr>
      <w:tblGrid>
        <w:gridCol w:w="928"/>
        <w:gridCol w:w="759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 w:history="1">
              <w:r w:rsidRPr="00BA05D2">
                <w:rPr>
                  <w:b/>
                  <w:bCs/>
                  <w:color w:val="0000FF"/>
                  <w:sz w:val="16"/>
                  <w:szCs w:val="16"/>
                  <w:u w:val="single"/>
                </w:rPr>
                <w:t>MessageIdType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"MID</w:t>
            </w:r>
            <w:r w:rsidRPr="00BA05D2">
              <w:rPr>
                <w:color w:val="0000FF"/>
              </w:rPr>
              <w:t>"</w:t>
            </w:r>
            <w:r w:rsidRPr="00BA05D2">
              <w:rPr>
                <w:color w:val="FF0000"/>
              </w:rPr>
              <w:t xml:space="preserve"> type</w:t>
            </w:r>
            <w:r w:rsidRPr="00BA05D2">
              <w:rPr>
                <w:color w:val="0000FF"/>
              </w:rPr>
              <w:t>=</w:t>
            </w:r>
            <w:r w:rsidRPr="00BA05D2">
              <w:t>"MessageIdType</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2" w:name="Link151"/>
      <w:bookmarkEnd w:id="182"/>
      <w:r>
        <w:t xml:space="preserve">attribute </w:t>
      </w:r>
      <w:r>
        <w:rPr>
          <w:b/>
          <w:bCs/>
        </w:rPr>
        <w:t>MessageBody/@RelatedMID</w:t>
      </w:r>
    </w:p>
    <w:tbl>
      <w:tblPr>
        <w:tblW w:w="4999" w:type="pct"/>
        <w:tblInd w:w="-116" w:type="dxa"/>
        <w:tblLook w:val="0000" w:firstRow="0" w:lastRow="0" w:firstColumn="0" w:lastColumn="0" w:noHBand="0" w:noVBand="0"/>
      </w:tblPr>
      <w:tblGrid>
        <w:gridCol w:w="928"/>
        <w:gridCol w:w="759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 w:history="1">
              <w:r w:rsidRPr="00BA05D2">
                <w:rPr>
                  <w:b/>
                  <w:bCs/>
                  <w:color w:val="0000FF"/>
                  <w:sz w:val="16"/>
                  <w:szCs w:val="16"/>
                  <w:u w:val="single"/>
                </w:rPr>
                <w:t>MessageIdType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optional</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"RelatedMID</w:t>
            </w:r>
            <w:r w:rsidRPr="00BA05D2">
              <w:rPr>
                <w:color w:val="0000FF"/>
              </w:rPr>
              <w:t>"</w:t>
            </w:r>
            <w:r w:rsidRPr="00BA05D2">
              <w:rPr>
                <w:color w:val="FF0000"/>
              </w:rPr>
              <w:t xml:space="preserve"> type</w:t>
            </w:r>
            <w:r w:rsidRPr="00BA05D2">
              <w:rPr>
                <w:color w:val="0000FF"/>
              </w:rPr>
              <w:t>=</w:t>
            </w:r>
            <w:r w:rsidRPr="00BA05D2">
              <w:t>"MessageIdType</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3" w:name="Link35"/>
      <w:bookmarkEnd w:id="183"/>
      <w:r>
        <w:lastRenderedPageBreak/>
        <w:t xml:space="preserve">complexType </w:t>
      </w:r>
      <w:r>
        <w:rPr>
          <w:b/>
          <w:bCs/>
        </w:rPr>
        <w:t>MessagesType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308860" cy="798639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08860" cy="798639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D4" w:history="1">
              <w:r w:rsidRPr="00BA05D2">
                <w:rPr>
                  <w:b/>
                  <w:bCs/>
                  <w:color w:val="0000FF"/>
                  <w:sz w:val="16"/>
                  <w:szCs w:val="16"/>
                  <w:u w:val="single"/>
                </w:rPr>
                <w:t>T001.0_NewSPIDRequests</w:t>
              </w:r>
            </w:hyperlink>
            <w:r w:rsidRPr="00BA05D2">
              <w:rPr>
                <w:b/>
                <w:bCs/>
                <w:sz w:val="16"/>
                <w:szCs w:val="16"/>
              </w:rPr>
              <w:t xml:space="preserve"> </w:t>
            </w:r>
            <w:hyperlink w:anchor="LinkD5" w:history="1">
              <w:r w:rsidRPr="00BA05D2">
                <w:rPr>
                  <w:b/>
                  <w:bCs/>
                  <w:color w:val="0000FF"/>
                  <w:sz w:val="16"/>
                  <w:szCs w:val="16"/>
                  <w:u w:val="single"/>
                </w:rPr>
                <w:t>T003.0_PartialRegistrationApplications</w:t>
              </w:r>
            </w:hyperlink>
            <w:r w:rsidRPr="00BA05D2">
              <w:rPr>
                <w:b/>
                <w:bCs/>
                <w:sz w:val="16"/>
                <w:szCs w:val="16"/>
              </w:rPr>
              <w:t xml:space="preserve"> </w:t>
            </w:r>
            <w:hyperlink w:anchor="LinkD6" w:history="1">
              <w:r w:rsidRPr="00BA05D2">
                <w:rPr>
                  <w:b/>
                  <w:bCs/>
                  <w:color w:val="0000FF"/>
                  <w:sz w:val="16"/>
                  <w:szCs w:val="16"/>
                  <w:u w:val="single"/>
                </w:rPr>
                <w:t>T003.1_RegistrationApplications</w:t>
              </w:r>
            </w:hyperlink>
            <w:r w:rsidRPr="00BA05D2">
              <w:rPr>
                <w:b/>
                <w:bCs/>
                <w:sz w:val="16"/>
                <w:szCs w:val="16"/>
              </w:rPr>
              <w:t xml:space="preserve"> </w:t>
            </w:r>
            <w:hyperlink w:anchor="LinkD7" w:history="1">
              <w:r w:rsidRPr="00BA05D2">
                <w:rPr>
                  <w:b/>
                  <w:bCs/>
                  <w:color w:val="0000FF"/>
                  <w:sz w:val="16"/>
                  <w:szCs w:val="16"/>
                  <w:u w:val="single"/>
                </w:rPr>
                <w:t>T004.0_NewMeters</w:t>
              </w:r>
            </w:hyperlink>
            <w:r w:rsidRPr="00BA05D2">
              <w:rPr>
                <w:b/>
                <w:bCs/>
                <w:sz w:val="16"/>
                <w:szCs w:val="16"/>
              </w:rPr>
              <w:t xml:space="preserve"> </w:t>
            </w:r>
            <w:hyperlink w:anchor="LinkD8" w:history="1">
              <w:r w:rsidRPr="00BA05D2">
                <w:rPr>
                  <w:b/>
                  <w:bCs/>
                  <w:color w:val="0000FF"/>
                  <w:sz w:val="16"/>
                  <w:szCs w:val="16"/>
                  <w:u w:val="single"/>
                </w:rPr>
                <w:t>T004.2_LPMeterUpdates</w:t>
              </w:r>
            </w:hyperlink>
            <w:r w:rsidRPr="00BA05D2">
              <w:rPr>
                <w:b/>
                <w:bCs/>
                <w:sz w:val="16"/>
                <w:szCs w:val="16"/>
              </w:rPr>
              <w:t xml:space="preserve"> </w:t>
            </w:r>
            <w:hyperlink w:anchor="LinkD9" w:history="1">
              <w:r w:rsidRPr="00BA05D2">
                <w:rPr>
                  <w:b/>
                  <w:bCs/>
                  <w:color w:val="0000FF"/>
                  <w:sz w:val="16"/>
                  <w:szCs w:val="16"/>
                  <w:u w:val="single"/>
                </w:rPr>
                <w:t>T004.3_VirtualMeters</w:t>
              </w:r>
            </w:hyperlink>
            <w:r w:rsidRPr="00BA05D2">
              <w:rPr>
                <w:b/>
                <w:bCs/>
                <w:sz w:val="16"/>
                <w:szCs w:val="16"/>
              </w:rPr>
              <w:t xml:space="preserve"> </w:t>
            </w:r>
            <w:hyperlink w:anchor="LinkDA" w:history="1">
              <w:r w:rsidRPr="00BA05D2">
                <w:rPr>
                  <w:b/>
                  <w:bCs/>
                  <w:color w:val="0000FF"/>
                  <w:sz w:val="16"/>
                  <w:szCs w:val="16"/>
                  <w:u w:val="single"/>
                </w:rPr>
                <w:t>T005.0_SWMeterReads</w:t>
              </w:r>
            </w:hyperlink>
            <w:r w:rsidRPr="00BA05D2">
              <w:rPr>
                <w:b/>
                <w:bCs/>
                <w:sz w:val="16"/>
                <w:szCs w:val="16"/>
              </w:rPr>
              <w:t xml:space="preserve"> </w:t>
            </w:r>
            <w:hyperlink w:anchor="LinkDB" w:history="1">
              <w:r w:rsidRPr="00BA05D2">
                <w:rPr>
                  <w:b/>
                  <w:bCs/>
                  <w:color w:val="0000FF"/>
                  <w:sz w:val="16"/>
                  <w:szCs w:val="16"/>
                  <w:u w:val="single"/>
                </w:rPr>
                <w:t>T005.1_LPMeterReads</w:t>
              </w:r>
            </w:hyperlink>
            <w:r w:rsidRPr="00BA05D2">
              <w:rPr>
                <w:b/>
                <w:bCs/>
                <w:sz w:val="16"/>
                <w:szCs w:val="16"/>
              </w:rPr>
              <w:t xml:space="preserve"> </w:t>
            </w:r>
            <w:hyperlink w:anchor="LinkDC" w:history="1">
              <w:r w:rsidRPr="00BA05D2">
                <w:rPr>
                  <w:b/>
                  <w:bCs/>
                  <w:color w:val="0000FF"/>
                  <w:sz w:val="16"/>
                  <w:szCs w:val="16"/>
                  <w:u w:val="single"/>
                </w:rPr>
                <w:t>T006.0_LPWaterSPIDUpdates</w:t>
              </w:r>
            </w:hyperlink>
            <w:r w:rsidRPr="00BA05D2">
              <w:rPr>
                <w:b/>
                <w:bCs/>
                <w:sz w:val="16"/>
                <w:szCs w:val="16"/>
              </w:rPr>
              <w:t xml:space="preserve"> </w:t>
            </w:r>
            <w:hyperlink w:anchor="LinkDD" w:history="1">
              <w:r w:rsidRPr="00BA05D2">
                <w:rPr>
                  <w:b/>
                  <w:bCs/>
                  <w:color w:val="0000FF"/>
                  <w:sz w:val="16"/>
                  <w:szCs w:val="16"/>
                  <w:u w:val="single"/>
                </w:rPr>
                <w:t>T006.1_LPSewerageSPIDUpdates</w:t>
              </w:r>
            </w:hyperlink>
            <w:r w:rsidRPr="00BA05D2">
              <w:rPr>
                <w:b/>
                <w:bCs/>
                <w:sz w:val="16"/>
                <w:szCs w:val="16"/>
              </w:rPr>
              <w:t xml:space="preserve"> </w:t>
            </w:r>
            <w:hyperlink w:anchor="LinkDE" w:history="1">
              <w:r w:rsidRPr="00BA05D2">
                <w:rPr>
                  <w:b/>
                  <w:bCs/>
                  <w:color w:val="0000FF"/>
                  <w:sz w:val="16"/>
                  <w:szCs w:val="16"/>
                  <w:u w:val="single"/>
                </w:rPr>
                <w:t>T006.2_WaterSPIDUpdates</w:t>
              </w:r>
            </w:hyperlink>
            <w:r w:rsidRPr="00BA05D2">
              <w:rPr>
                <w:b/>
                <w:bCs/>
                <w:sz w:val="16"/>
                <w:szCs w:val="16"/>
              </w:rPr>
              <w:t xml:space="preserve"> </w:t>
            </w:r>
            <w:hyperlink w:anchor="LinkDF" w:history="1">
              <w:r w:rsidRPr="00BA05D2">
                <w:rPr>
                  <w:b/>
                  <w:bCs/>
                  <w:color w:val="0000FF"/>
                  <w:sz w:val="16"/>
                  <w:szCs w:val="16"/>
                  <w:u w:val="single"/>
                </w:rPr>
                <w:t>T006.3_SewerageSPIDUpdates</w:t>
              </w:r>
            </w:hyperlink>
            <w:r w:rsidRPr="00BA05D2">
              <w:rPr>
                <w:b/>
                <w:bCs/>
                <w:sz w:val="16"/>
                <w:szCs w:val="16"/>
              </w:rPr>
              <w:t xml:space="preserve"> </w:t>
            </w:r>
            <w:hyperlink w:anchor="LinkE0" w:history="1">
              <w:r w:rsidRPr="00BA05D2">
                <w:rPr>
                  <w:b/>
                  <w:bCs/>
                  <w:color w:val="0000FF"/>
                  <w:sz w:val="16"/>
                  <w:szCs w:val="16"/>
                  <w:u w:val="single"/>
                </w:rPr>
                <w:t>T006.6_ProvideLiveRateableValues</w:t>
              </w:r>
            </w:hyperlink>
            <w:r w:rsidRPr="00BA05D2">
              <w:rPr>
                <w:b/>
                <w:bCs/>
                <w:sz w:val="16"/>
                <w:szCs w:val="16"/>
              </w:rPr>
              <w:t xml:space="preserve"> </w:t>
            </w:r>
            <w:hyperlink w:anchor="LinkE1" w:history="1">
              <w:r w:rsidRPr="00BA05D2">
                <w:rPr>
                  <w:b/>
                  <w:bCs/>
                  <w:color w:val="0000FF"/>
                  <w:sz w:val="16"/>
                  <w:szCs w:val="16"/>
                  <w:u w:val="single"/>
                </w:rPr>
                <w:t>T007.0_WaterConnectionCompletes</w:t>
              </w:r>
            </w:hyperlink>
            <w:r w:rsidRPr="00BA05D2">
              <w:rPr>
                <w:b/>
                <w:bCs/>
                <w:sz w:val="16"/>
                <w:szCs w:val="16"/>
              </w:rPr>
              <w:t xml:space="preserve"> </w:t>
            </w:r>
            <w:hyperlink w:anchor="LinkE2" w:history="1">
              <w:r w:rsidRPr="00BA05D2">
                <w:rPr>
                  <w:b/>
                  <w:bCs/>
                  <w:color w:val="0000FF"/>
                  <w:sz w:val="16"/>
                  <w:szCs w:val="16"/>
                  <w:u w:val="single"/>
                </w:rPr>
                <w:t>T007.1_SewerageConnectionCompletes</w:t>
              </w:r>
            </w:hyperlink>
            <w:r w:rsidRPr="00BA05D2">
              <w:rPr>
                <w:b/>
                <w:bCs/>
                <w:sz w:val="16"/>
                <w:szCs w:val="16"/>
              </w:rPr>
              <w:t xml:space="preserve"> </w:t>
            </w:r>
            <w:hyperlink w:anchor="LinkE3" w:history="1">
              <w:r w:rsidRPr="00BA05D2">
                <w:rPr>
                  <w:b/>
                  <w:bCs/>
                  <w:color w:val="0000FF"/>
                  <w:sz w:val="16"/>
                  <w:szCs w:val="16"/>
                  <w:u w:val="single"/>
                </w:rPr>
                <w:t>T009.2_Notifications</w:t>
              </w:r>
            </w:hyperlink>
            <w:r w:rsidRPr="00BA05D2">
              <w:rPr>
                <w:b/>
                <w:bCs/>
                <w:sz w:val="16"/>
                <w:szCs w:val="16"/>
              </w:rPr>
              <w:t xml:space="preserve"> </w:t>
            </w:r>
            <w:hyperlink w:anchor="LinkE4" w:history="1">
              <w:r w:rsidRPr="00BA05D2">
                <w:rPr>
                  <w:b/>
                  <w:bCs/>
                  <w:color w:val="0000FF"/>
                  <w:sz w:val="16"/>
                  <w:szCs w:val="16"/>
                  <w:u w:val="single"/>
                </w:rPr>
                <w:t>T009.3_Notifications</w:t>
              </w:r>
            </w:hyperlink>
            <w:r w:rsidRPr="00BA05D2">
              <w:rPr>
                <w:b/>
                <w:bCs/>
                <w:sz w:val="16"/>
                <w:szCs w:val="16"/>
              </w:rPr>
              <w:t xml:space="preserve"> </w:t>
            </w:r>
            <w:hyperlink w:anchor="LinkE5" w:history="1">
              <w:r w:rsidRPr="00BA05D2">
                <w:rPr>
                  <w:b/>
                  <w:bCs/>
                  <w:color w:val="0000FF"/>
                  <w:sz w:val="16"/>
                  <w:szCs w:val="16"/>
                  <w:u w:val="single"/>
                </w:rPr>
                <w:t>T010.0_CancelRegistrationIncomings</w:t>
              </w:r>
            </w:hyperlink>
            <w:r w:rsidRPr="00BA05D2">
              <w:rPr>
                <w:b/>
                <w:bCs/>
                <w:sz w:val="16"/>
                <w:szCs w:val="16"/>
              </w:rPr>
              <w:t xml:space="preserve"> </w:t>
            </w:r>
            <w:hyperlink w:anchor="LinkE6" w:history="1">
              <w:r w:rsidRPr="00BA05D2">
                <w:rPr>
                  <w:b/>
                  <w:bCs/>
                  <w:color w:val="0000FF"/>
                  <w:sz w:val="16"/>
                  <w:szCs w:val="16"/>
                  <w:u w:val="single"/>
                </w:rPr>
                <w:t>T010.1_CancelRegistrationOutgoings</w:t>
              </w:r>
            </w:hyperlink>
            <w:r w:rsidRPr="00BA05D2">
              <w:rPr>
                <w:b/>
                <w:bCs/>
                <w:sz w:val="16"/>
                <w:szCs w:val="16"/>
              </w:rPr>
              <w:t xml:space="preserve"> </w:t>
            </w:r>
            <w:hyperlink w:anchor="LinkE7" w:history="1">
              <w:r w:rsidRPr="00BA05D2">
                <w:rPr>
                  <w:b/>
                  <w:bCs/>
                  <w:color w:val="0000FF"/>
                  <w:sz w:val="16"/>
                  <w:szCs w:val="16"/>
                  <w:u w:val="single"/>
                </w:rPr>
                <w:t>T012.0_MiscSPIDUpdates</w:t>
              </w:r>
            </w:hyperlink>
            <w:r w:rsidRPr="00BA05D2">
              <w:rPr>
                <w:b/>
                <w:bCs/>
                <w:sz w:val="16"/>
                <w:szCs w:val="16"/>
              </w:rPr>
              <w:t xml:space="preserve"> </w:t>
            </w:r>
            <w:hyperlink w:anchor="LinkE8" w:history="1">
              <w:r w:rsidRPr="00BA05D2">
                <w:rPr>
                  <w:b/>
                  <w:bCs/>
                  <w:color w:val="0000FF"/>
                  <w:sz w:val="16"/>
                  <w:szCs w:val="16"/>
                  <w:u w:val="single"/>
                </w:rPr>
                <w:t>T012.1_ServiceElementUpdates</w:t>
              </w:r>
            </w:hyperlink>
            <w:r w:rsidRPr="00BA05D2">
              <w:rPr>
                <w:b/>
                <w:bCs/>
                <w:sz w:val="16"/>
                <w:szCs w:val="16"/>
              </w:rPr>
              <w:t xml:space="preserve"> </w:t>
            </w:r>
            <w:hyperlink w:anchor="LinkE9" w:history="1">
              <w:r w:rsidRPr="00BA05D2">
                <w:rPr>
                  <w:b/>
                  <w:bCs/>
                  <w:color w:val="0000FF"/>
                  <w:sz w:val="16"/>
                  <w:szCs w:val="16"/>
                  <w:u w:val="single"/>
                </w:rPr>
                <w:t>T012.3_SewerageServiceElementUpdates</w:t>
              </w:r>
            </w:hyperlink>
            <w:r w:rsidRPr="00BA05D2">
              <w:rPr>
                <w:b/>
                <w:bCs/>
                <w:sz w:val="16"/>
                <w:szCs w:val="16"/>
              </w:rPr>
              <w:t xml:space="preserve"> </w:t>
            </w:r>
            <w:hyperlink w:anchor="LinkEA" w:history="1">
              <w:r w:rsidRPr="00BA05D2">
                <w:rPr>
                  <w:b/>
                  <w:bCs/>
                  <w:color w:val="0000FF"/>
                  <w:sz w:val="16"/>
                  <w:szCs w:val="16"/>
                  <w:u w:val="single"/>
                </w:rPr>
                <w:t>T012.5_UpdateSAAReferenceNumberUPRNs</w:t>
              </w:r>
            </w:hyperlink>
            <w:r w:rsidRPr="00BA05D2">
              <w:rPr>
                <w:b/>
                <w:bCs/>
                <w:sz w:val="16"/>
                <w:szCs w:val="16"/>
              </w:rPr>
              <w:t xml:space="preserve"> </w:t>
            </w:r>
            <w:hyperlink w:anchor="LinkEB" w:history="1">
              <w:r w:rsidRPr="00BA05D2">
                <w:rPr>
                  <w:b/>
                  <w:bCs/>
                  <w:color w:val="0000FF"/>
                  <w:sz w:val="16"/>
                  <w:szCs w:val="16"/>
                  <w:u w:val="single"/>
                </w:rPr>
                <w:t>T012.7_UpdateLiveRateableValues</w:t>
              </w:r>
            </w:hyperlink>
            <w:r w:rsidRPr="00BA05D2">
              <w:rPr>
                <w:b/>
                <w:bCs/>
                <w:sz w:val="16"/>
                <w:szCs w:val="16"/>
              </w:rPr>
              <w:t xml:space="preserve"> </w:t>
            </w:r>
            <w:hyperlink w:anchor="LinkEC" w:history="1">
              <w:r w:rsidRPr="00BA05D2">
                <w:rPr>
                  <w:b/>
                  <w:bCs/>
                  <w:color w:val="0000FF"/>
                  <w:sz w:val="16"/>
                  <w:szCs w:val="16"/>
                  <w:u w:val="single"/>
                </w:rPr>
                <w:t>T013.0_MeterUpdates</w:t>
              </w:r>
            </w:hyperlink>
            <w:r w:rsidRPr="00BA05D2">
              <w:rPr>
                <w:b/>
                <w:bCs/>
                <w:sz w:val="16"/>
                <w:szCs w:val="16"/>
              </w:rPr>
              <w:t xml:space="preserve"> </w:t>
            </w:r>
            <w:hyperlink w:anchor="LinkED" w:history="1">
              <w:r w:rsidRPr="00BA05D2">
                <w:rPr>
                  <w:b/>
                  <w:bCs/>
                  <w:color w:val="0000FF"/>
                  <w:sz w:val="16"/>
                  <w:szCs w:val="16"/>
                  <w:u w:val="single"/>
                </w:rPr>
                <w:t>T013.2_UpdateMeterLocations</w:t>
              </w:r>
            </w:hyperlink>
            <w:r w:rsidRPr="00BA05D2">
              <w:rPr>
                <w:b/>
                <w:bCs/>
                <w:sz w:val="16"/>
                <w:szCs w:val="16"/>
              </w:rPr>
              <w:t xml:space="preserve"> </w:t>
            </w:r>
            <w:hyperlink w:anchor="LinkEE" w:history="1">
              <w:r w:rsidRPr="00BA05D2">
                <w:rPr>
                  <w:b/>
                  <w:bCs/>
                  <w:color w:val="0000FF"/>
                  <w:sz w:val="16"/>
                  <w:szCs w:val="16"/>
                  <w:u w:val="single"/>
                </w:rPr>
                <w:t>T014.0_ChargeableMeterUpdates</w:t>
              </w:r>
            </w:hyperlink>
            <w:r w:rsidRPr="00BA05D2">
              <w:rPr>
                <w:b/>
                <w:bCs/>
                <w:sz w:val="16"/>
                <w:szCs w:val="16"/>
              </w:rPr>
              <w:t xml:space="preserve"> </w:t>
            </w:r>
            <w:hyperlink w:anchor="LinkEF" w:history="1">
              <w:r w:rsidRPr="00BA05D2">
                <w:rPr>
                  <w:b/>
                  <w:bCs/>
                  <w:color w:val="0000FF"/>
                  <w:sz w:val="16"/>
                  <w:szCs w:val="16"/>
                  <w:u w:val="single"/>
                </w:rPr>
                <w:t>T015.0_SPIDStatusUpdates</w:t>
              </w:r>
            </w:hyperlink>
            <w:r w:rsidRPr="00BA05D2">
              <w:rPr>
                <w:b/>
                <w:bCs/>
                <w:sz w:val="16"/>
                <w:szCs w:val="16"/>
              </w:rPr>
              <w:t xml:space="preserve"> </w:t>
            </w:r>
            <w:hyperlink w:anchor="LinkF0" w:history="1">
              <w:r w:rsidRPr="00BA05D2">
                <w:rPr>
                  <w:b/>
                  <w:bCs/>
                  <w:color w:val="0000FF"/>
                  <w:sz w:val="16"/>
                  <w:szCs w:val="16"/>
                  <w:u w:val="single"/>
                </w:rPr>
                <w:t>T015.2_BackdatedSPIDStatusUpdates</w:t>
              </w:r>
            </w:hyperlink>
            <w:r w:rsidRPr="00BA05D2">
              <w:rPr>
                <w:b/>
                <w:bCs/>
                <w:sz w:val="16"/>
                <w:szCs w:val="16"/>
              </w:rPr>
              <w:t xml:space="preserve"> </w:t>
            </w:r>
            <w:hyperlink w:anchor="LinkF1" w:history="1">
              <w:r w:rsidRPr="00BA05D2">
                <w:rPr>
                  <w:b/>
                  <w:bCs/>
                  <w:color w:val="0000FF"/>
                  <w:sz w:val="16"/>
                  <w:szCs w:val="16"/>
                  <w:u w:val="single"/>
                </w:rPr>
                <w:t>T016.0_UnmeasureableDeclarations</w:t>
              </w:r>
            </w:hyperlink>
            <w:r w:rsidRPr="00BA05D2">
              <w:rPr>
                <w:b/>
                <w:bCs/>
                <w:sz w:val="16"/>
                <w:szCs w:val="16"/>
              </w:rPr>
              <w:t xml:space="preserve"> </w:t>
            </w:r>
            <w:hyperlink w:anchor="LinkF2" w:history="1">
              <w:r w:rsidRPr="00BA05D2">
                <w:rPr>
                  <w:b/>
                  <w:bCs/>
                  <w:color w:val="0000FF"/>
                  <w:sz w:val="16"/>
                  <w:szCs w:val="16"/>
                  <w:u w:val="single"/>
                </w:rPr>
                <w:t>T017.0_MeterSwaps</w:t>
              </w:r>
            </w:hyperlink>
            <w:r w:rsidRPr="00BA05D2">
              <w:rPr>
                <w:b/>
                <w:bCs/>
                <w:sz w:val="16"/>
                <w:szCs w:val="16"/>
              </w:rPr>
              <w:t xml:space="preserve"> </w:t>
            </w:r>
            <w:hyperlink w:anchor="LinkF3" w:history="1">
              <w:r w:rsidRPr="00BA05D2">
                <w:rPr>
                  <w:b/>
                  <w:bCs/>
                  <w:color w:val="0000FF"/>
                  <w:sz w:val="16"/>
                  <w:szCs w:val="16"/>
                  <w:u w:val="single"/>
                </w:rPr>
                <w:t>T021.0_NewDPIDs</w:t>
              </w:r>
            </w:hyperlink>
            <w:r w:rsidRPr="00BA05D2">
              <w:rPr>
                <w:b/>
                <w:bCs/>
                <w:sz w:val="16"/>
                <w:szCs w:val="16"/>
              </w:rPr>
              <w:t xml:space="preserve"> </w:t>
            </w:r>
            <w:hyperlink w:anchor="LinkF4" w:history="1">
              <w:r w:rsidRPr="00BA05D2">
                <w:rPr>
                  <w:b/>
                  <w:bCs/>
                  <w:color w:val="0000FF"/>
                  <w:sz w:val="16"/>
                  <w:szCs w:val="16"/>
                  <w:u w:val="single"/>
                </w:rPr>
                <w:t>T022.0_TEUpdates</w:t>
              </w:r>
            </w:hyperlink>
            <w:r w:rsidRPr="00BA05D2">
              <w:rPr>
                <w:b/>
                <w:bCs/>
                <w:sz w:val="16"/>
                <w:szCs w:val="16"/>
              </w:rPr>
              <w:t xml:space="preserve"> </w:t>
            </w:r>
            <w:hyperlink w:anchor="LinkF5" w:history="1">
              <w:r w:rsidRPr="00BA05D2">
                <w:rPr>
                  <w:b/>
                  <w:bCs/>
                  <w:color w:val="0000FF"/>
                  <w:sz w:val="16"/>
                  <w:szCs w:val="16"/>
                  <w:u w:val="single"/>
                </w:rPr>
                <w:t>T023.0_MeterAssociations</w:t>
              </w:r>
            </w:hyperlink>
            <w:r w:rsidRPr="00BA05D2">
              <w:rPr>
                <w:b/>
                <w:bCs/>
                <w:sz w:val="16"/>
                <w:szCs w:val="16"/>
              </w:rPr>
              <w:t xml:space="preserve"> </w:t>
            </w:r>
            <w:hyperlink w:anchor="LinkF6" w:history="1">
              <w:r w:rsidRPr="00BA05D2">
                <w:rPr>
                  <w:b/>
                  <w:bCs/>
                  <w:color w:val="0000FF"/>
                  <w:sz w:val="16"/>
                  <w:szCs w:val="16"/>
                  <w:u w:val="single"/>
                </w:rPr>
                <w:t>T024.0_MeterDisAssociations</w:t>
              </w:r>
            </w:hyperlink>
            <w:r w:rsidRPr="00BA05D2">
              <w:rPr>
                <w:b/>
                <w:bCs/>
                <w:sz w:val="16"/>
                <w:szCs w:val="16"/>
              </w:rPr>
              <w:t xml:space="preserve"> </w:t>
            </w:r>
            <w:hyperlink w:anchor="LinkF7" w:history="1">
              <w:r w:rsidRPr="00BA05D2">
                <w:rPr>
                  <w:b/>
                  <w:bCs/>
                  <w:color w:val="0000FF"/>
                  <w:sz w:val="16"/>
                  <w:szCs w:val="16"/>
                  <w:u w:val="single"/>
                </w:rPr>
                <w:t>T026.0_DiscontinueDPIDs</w:t>
              </w:r>
            </w:hyperlink>
            <w:r w:rsidRPr="00BA05D2">
              <w:rPr>
                <w:b/>
                <w:bCs/>
                <w:sz w:val="16"/>
                <w:szCs w:val="16"/>
              </w:rPr>
              <w:t xml:space="preserve"> </w:t>
            </w:r>
            <w:hyperlink w:anchor="LinkF8" w:history="1">
              <w:r w:rsidRPr="00BA05D2">
                <w:rPr>
                  <w:b/>
                  <w:bCs/>
                  <w:color w:val="0000FF"/>
                  <w:sz w:val="16"/>
                  <w:szCs w:val="16"/>
                  <w:u w:val="single"/>
                </w:rPr>
                <w:t>T027.0_DPIDUpdates</w:t>
              </w:r>
            </w:hyperlink>
            <w:r w:rsidRPr="00BA05D2">
              <w:rPr>
                <w:b/>
                <w:bCs/>
                <w:sz w:val="16"/>
                <w:szCs w:val="16"/>
              </w:rPr>
              <w:t xml:space="preserve"> </w:t>
            </w:r>
            <w:hyperlink w:anchor="LinkF9" w:history="1">
              <w:r w:rsidRPr="00BA05D2">
                <w:rPr>
                  <w:b/>
                  <w:bCs/>
                  <w:color w:val="0000FF"/>
                  <w:sz w:val="16"/>
                  <w:szCs w:val="16"/>
                  <w:u w:val="single"/>
                </w:rPr>
                <w:t>T028.1_Schedule3Updates</w:t>
              </w:r>
            </w:hyperlink>
            <w:r w:rsidRPr="00BA05D2">
              <w:rPr>
                <w:b/>
                <w:bCs/>
                <w:sz w:val="16"/>
                <w:szCs w:val="16"/>
              </w:rPr>
              <w:t xml:space="preserve"> </w:t>
            </w:r>
            <w:hyperlink w:anchor="LinkFA" w:history="1">
              <w:r w:rsidRPr="00BA05D2">
                <w:rPr>
                  <w:b/>
                  <w:bCs/>
                  <w:color w:val="0000FF"/>
                  <w:sz w:val="16"/>
                  <w:szCs w:val="16"/>
                  <w:u w:val="single"/>
                </w:rPr>
                <w:t>T029.1_SpecialArrangementsUpdates</w:t>
              </w:r>
            </w:hyperlink>
            <w:r w:rsidRPr="00BA05D2">
              <w:rPr>
                <w:b/>
                <w:bCs/>
                <w:sz w:val="16"/>
                <w:szCs w:val="16"/>
              </w:rPr>
              <w:t xml:space="preserve"> </w:t>
            </w:r>
            <w:hyperlink w:anchor="LinkFB" w:history="1">
              <w:r w:rsidRPr="00BA05D2">
                <w:rPr>
                  <w:b/>
                  <w:bCs/>
                  <w:color w:val="0000FF"/>
                  <w:sz w:val="16"/>
                  <w:szCs w:val="16"/>
                  <w:u w:val="single"/>
                </w:rPr>
                <w:t>T029.3_PremisesSpecialArrangementsUpdates</w:t>
              </w:r>
            </w:hyperlink>
            <w:r w:rsidRPr="00BA05D2">
              <w:rPr>
                <w:b/>
                <w:bCs/>
                <w:sz w:val="16"/>
                <w:szCs w:val="16"/>
              </w:rPr>
              <w:t xml:space="preserve"> </w:t>
            </w:r>
            <w:hyperlink w:anchor="LinkFC" w:history="1">
              <w:r w:rsidRPr="00BA05D2">
                <w:rPr>
                  <w:b/>
                  <w:bCs/>
                  <w:color w:val="0000FF"/>
                  <w:sz w:val="16"/>
                  <w:szCs w:val="16"/>
                  <w:u w:val="single"/>
                </w:rPr>
                <w:t>T032.0_CreateUpdateCustomerName</w:t>
              </w:r>
            </w:hyperlink>
            <w:r w:rsidRPr="00BA05D2">
              <w:rPr>
                <w:b/>
                <w:bCs/>
                <w:sz w:val="16"/>
                <w:szCs w:val="16"/>
              </w:rPr>
              <w:t xml:space="preserve"> </w:t>
            </w:r>
            <w:hyperlink w:anchor="LinkFD" w:history="1">
              <w:r w:rsidRPr="00BA05D2">
                <w:rPr>
                  <w:b/>
                  <w:bCs/>
                  <w:color w:val="0000FF"/>
                  <w:sz w:val="16"/>
                  <w:szCs w:val="16"/>
                  <w:u w:val="single"/>
                </w:rPr>
                <w:t>T033.0_MeteredBuildings</w:t>
              </w:r>
            </w:hyperlink>
            <w:r w:rsidRPr="00BA05D2">
              <w:rPr>
                <w:b/>
                <w:bCs/>
                <w:sz w:val="16"/>
                <w:szCs w:val="16"/>
              </w:rPr>
              <w:t xml:space="preserve"> </w:t>
            </w:r>
            <w:hyperlink w:anchor="LinkFE" w:history="1">
              <w:r w:rsidRPr="00BA05D2">
                <w:rPr>
                  <w:b/>
                  <w:bCs/>
                  <w:color w:val="0000FF"/>
                  <w:sz w:val="16"/>
                  <w:szCs w:val="16"/>
                  <w:u w:val="single"/>
                </w:rPr>
                <w:t>T036.0_MeterNetworkAssociations</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A" w:history="1">
                    <w:r w:rsidRPr="00BA05D2">
                      <w:rPr>
                        <w:b/>
                        <w:bCs/>
                        <w:color w:val="0000FF"/>
                        <w:sz w:val="16"/>
                        <w:szCs w:val="16"/>
                        <w:u w:val="single"/>
                      </w:rPr>
                      <w:t>Messages</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"MessagesType</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w:t>
            </w:r>
            <w:r w:rsidRPr="00BA05D2">
              <w:rPr>
                <w:color w:val="0000FF"/>
              </w:rPr>
              <w:t>"</w:t>
            </w:r>
            <w:r w:rsidRPr="00BA05D2">
              <w:rPr>
                <w:color w:val="FF0000"/>
              </w:rPr>
              <w:t xml:space="preserve"> type</w:t>
            </w:r>
            <w:r w:rsidRPr="00BA05D2">
              <w:rPr>
                <w:color w:val="0000FF"/>
              </w:rPr>
              <w:t>=</w:t>
            </w:r>
            <w:r w:rsidRPr="00BA05D2">
              <w:t>"NewSPIDRequestType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w:t>
            </w:r>
            <w:r w:rsidRPr="00BA05D2">
              <w:rPr>
                <w:color w:val="0000FF"/>
              </w:rPr>
              <w:t>"</w:t>
            </w:r>
            <w:r w:rsidRPr="00BA05D2">
              <w:rPr>
                <w:color w:val="FF0000"/>
              </w:rPr>
              <w:t xml:space="preserve"> type</w:t>
            </w:r>
            <w:r w:rsidRPr="00BA05D2">
              <w:rPr>
                <w:color w:val="0000FF"/>
              </w:rPr>
              <w:t>=</w:t>
            </w:r>
            <w:r w:rsidRPr="00BA05D2">
              <w:t>"PartialRegistrationApplicationType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w:t>
            </w:r>
            <w:r w:rsidRPr="00BA05D2">
              <w:rPr>
                <w:color w:val="0000FF"/>
              </w:rPr>
              <w:t>"</w:t>
            </w:r>
            <w:r w:rsidRPr="00BA05D2">
              <w:rPr>
                <w:color w:val="FF0000"/>
              </w:rPr>
              <w:t xml:space="preserve"> type</w:t>
            </w:r>
            <w:r w:rsidRPr="00BA05D2">
              <w:rPr>
                <w:color w:val="0000FF"/>
              </w:rPr>
              <w:t>=</w:t>
            </w:r>
            <w:r w:rsidRPr="00BA05D2">
              <w:t>"T003.1_RegistrationApplicationType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w:t>
            </w:r>
            <w:r w:rsidRPr="00BA05D2">
              <w:rPr>
                <w:color w:val="0000FF"/>
              </w:rPr>
              <w:t>"</w:t>
            </w:r>
            <w:r w:rsidRPr="00BA05D2">
              <w:rPr>
                <w:color w:val="FF0000"/>
              </w:rPr>
              <w:t xml:space="preserve"> type</w:t>
            </w:r>
            <w:r w:rsidRPr="00BA05D2">
              <w:rPr>
                <w:color w:val="0000FF"/>
              </w:rPr>
              <w:t>=</w:t>
            </w:r>
            <w:r w:rsidRPr="00BA05D2">
              <w:t>"T004.0_NewMeterType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w:t>
            </w:r>
            <w:r w:rsidRPr="00BA05D2">
              <w:rPr>
                <w:color w:val="0000FF"/>
              </w:rPr>
              <w:t>"</w:t>
            </w:r>
            <w:r w:rsidRPr="00BA05D2">
              <w:rPr>
                <w:color w:val="FF0000"/>
              </w:rPr>
              <w:t xml:space="preserve"> type</w:t>
            </w:r>
            <w:r w:rsidRPr="00BA05D2">
              <w:rPr>
                <w:color w:val="0000FF"/>
              </w:rPr>
              <w:t>=</w:t>
            </w:r>
            <w:r w:rsidRPr="00BA05D2">
              <w:t>"LPMeterUpdateType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w:t>
            </w:r>
            <w:r w:rsidRPr="00BA05D2">
              <w:rPr>
                <w:color w:val="0000FF"/>
              </w:rPr>
              <w:t>"</w:t>
            </w:r>
            <w:r w:rsidRPr="00BA05D2">
              <w:rPr>
                <w:color w:val="FF0000"/>
              </w:rPr>
              <w:t xml:space="preserve"> </w:t>
            </w:r>
            <w:r w:rsidRPr="00BA05D2">
              <w:rPr>
                <w:color w:val="FF0000"/>
              </w:rPr>
              <w:lastRenderedPageBreak/>
              <w:t>type</w:t>
            </w:r>
            <w:r w:rsidRPr="00BA05D2">
              <w:rPr>
                <w:color w:val="0000FF"/>
              </w:rPr>
              <w:t>=</w:t>
            </w:r>
            <w:r w:rsidRPr="00BA05D2">
              <w:t>"T004.3_VirtualMeterType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w:t>
            </w:r>
            <w:r w:rsidRPr="00BA05D2">
              <w:rPr>
                <w:color w:val="0000FF"/>
              </w:rPr>
              <w:t>"</w:t>
            </w:r>
            <w:r w:rsidRPr="00BA05D2">
              <w:rPr>
                <w:color w:val="FF0000"/>
              </w:rPr>
              <w:t xml:space="preserve"> type</w:t>
            </w:r>
            <w:r w:rsidRPr="00BA05D2">
              <w:rPr>
                <w:color w:val="0000FF"/>
              </w:rPr>
              <w:t>=</w:t>
            </w:r>
            <w:r w:rsidRPr="00BA05D2">
              <w:t>"MeterReadType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w:t>
            </w:r>
            <w:r w:rsidRPr="00BA05D2">
              <w:rPr>
                <w:color w:val="0000FF"/>
              </w:rPr>
              <w:t>"</w:t>
            </w:r>
            <w:r w:rsidRPr="00BA05D2">
              <w:rPr>
                <w:color w:val="FF0000"/>
              </w:rPr>
              <w:t xml:space="preserve"> type</w:t>
            </w:r>
            <w:r w:rsidRPr="00BA05D2">
              <w:rPr>
                <w:color w:val="0000FF"/>
              </w:rPr>
              <w:t>=</w:t>
            </w:r>
            <w:r w:rsidRPr="00BA05D2">
              <w:t>"LPMeterReadType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w:t>
            </w:r>
            <w:r w:rsidRPr="00BA05D2">
              <w:rPr>
                <w:color w:val="0000FF"/>
              </w:rPr>
              <w:t>"</w:t>
            </w:r>
            <w:r w:rsidRPr="00BA05D2">
              <w:rPr>
                <w:color w:val="FF0000"/>
              </w:rPr>
              <w:t xml:space="preserve"> type</w:t>
            </w:r>
            <w:r w:rsidRPr="00BA05D2">
              <w:rPr>
                <w:color w:val="0000FF"/>
              </w:rPr>
              <w:t>=</w:t>
            </w:r>
            <w:r w:rsidRPr="00BA05D2">
              <w:t>"T006.0_LPWaterSPIDUpdateType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w:t>
            </w:r>
            <w:r w:rsidRPr="00BA05D2">
              <w:rPr>
                <w:color w:val="0000FF"/>
              </w:rPr>
              <w:t>"</w:t>
            </w:r>
            <w:r w:rsidRPr="00BA05D2">
              <w:rPr>
                <w:color w:val="FF0000"/>
              </w:rPr>
              <w:t xml:space="preserve"> type</w:t>
            </w:r>
            <w:r w:rsidRPr="00BA05D2">
              <w:rPr>
                <w:color w:val="0000FF"/>
              </w:rPr>
              <w:t>=</w:t>
            </w:r>
            <w:r w:rsidRPr="00BA05D2">
              <w:t>"T006.1_LPSewerageSPIDUpdateType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w:t>
            </w:r>
            <w:r w:rsidRPr="00BA05D2">
              <w:rPr>
                <w:color w:val="0000FF"/>
              </w:rPr>
              <w:t>"</w:t>
            </w:r>
            <w:r w:rsidRPr="00BA05D2">
              <w:rPr>
                <w:color w:val="FF0000"/>
              </w:rPr>
              <w:t xml:space="preserve"> type</w:t>
            </w:r>
            <w:r w:rsidRPr="00BA05D2">
              <w:rPr>
                <w:color w:val="0000FF"/>
              </w:rPr>
              <w:t>=</w:t>
            </w:r>
            <w:r w:rsidRPr="00BA05D2">
              <w:t>"T006.2_WaterSPIDUpdateType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w:t>
            </w:r>
            <w:r w:rsidRPr="00BA05D2">
              <w:rPr>
                <w:color w:val="0000FF"/>
              </w:rPr>
              <w:t>"</w:t>
            </w:r>
            <w:r w:rsidRPr="00BA05D2">
              <w:rPr>
                <w:color w:val="FF0000"/>
              </w:rPr>
              <w:t xml:space="preserve"> type</w:t>
            </w:r>
            <w:r w:rsidRPr="00BA05D2">
              <w:rPr>
                <w:color w:val="0000FF"/>
              </w:rPr>
              <w:t>=</w:t>
            </w:r>
            <w:r w:rsidRPr="00BA05D2">
              <w:t>"T006.3_SewerageSPIDUpdateType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w:t>
            </w:r>
            <w:r w:rsidRPr="00BA05D2">
              <w:rPr>
                <w:color w:val="0000FF"/>
              </w:rPr>
              <w:t>"</w:t>
            </w:r>
            <w:r w:rsidRPr="00BA05D2">
              <w:rPr>
                <w:color w:val="FF0000"/>
              </w:rPr>
              <w:t xml:space="preserve"> type</w:t>
            </w:r>
            <w:r w:rsidRPr="00BA05D2">
              <w:rPr>
                <w:color w:val="0000FF"/>
              </w:rPr>
              <w:t>=</w:t>
            </w:r>
            <w:r w:rsidRPr="00BA05D2">
              <w:t>"T006.6_ProvideLiveRateableValueType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"T007.0_WaterConnectionCompletes</w:t>
            </w:r>
            <w:r w:rsidRPr="00BA05D2">
              <w:rPr>
                <w:color w:val="0000FF"/>
              </w:rPr>
              <w:t>"&gt;</w:t>
            </w:r>
            <w:r w:rsidRPr="00BA05D2">
              <w:br/>
            </w:r>
            <w:r w:rsidRPr="00BA05D2">
              <w:lastRenderedPageBreak/>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w:t>
            </w:r>
            <w:r w:rsidRPr="00BA05D2">
              <w:rPr>
                <w:color w:val="0000FF"/>
              </w:rPr>
              <w:t>"</w:t>
            </w:r>
            <w:r w:rsidRPr="00BA05D2">
              <w:rPr>
                <w:color w:val="FF0000"/>
              </w:rPr>
              <w:t xml:space="preserve"> type</w:t>
            </w:r>
            <w:r w:rsidRPr="00BA05D2">
              <w:rPr>
                <w:color w:val="0000FF"/>
              </w:rPr>
              <w:t>=</w:t>
            </w:r>
            <w:r w:rsidRPr="00BA05D2">
              <w:t>"T007.0_WaterConnectionCompleteType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w:t>
            </w:r>
            <w:r w:rsidRPr="00BA05D2">
              <w:rPr>
                <w:color w:val="0000FF"/>
              </w:rPr>
              <w:t>"</w:t>
            </w:r>
            <w:r w:rsidRPr="00BA05D2">
              <w:rPr>
                <w:color w:val="FF0000"/>
              </w:rPr>
              <w:t xml:space="preserve"> type</w:t>
            </w:r>
            <w:r w:rsidRPr="00BA05D2">
              <w:rPr>
                <w:color w:val="0000FF"/>
              </w:rPr>
              <w:t>=</w:t>
            </w:r>
            <w:r w:rsidRPr="00BA05D2">
              <w:t>"CancelRegistrationType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w:t>
            </w:r>
            <w:r w:rsidRPr="00BA05D2">
              <w:rPr>
                <w:color w:val="0000FF"/>
              </w:rPr>
              <w:t>"</w:t>
            </w:r>
            <w:r w:rsidRPr="00BA05D2">
              <w:rPr>
                <w:color w:val="FF0000"/>
              </w:rPr>
              <w:t xml:space="preserve"> type</w:t>
            </w:r>
            <w:r w:rsidRPr="00BA05D2">
              <w:rPr>
                <w:color w:val="0000FF"/>
              </w:rPr>
              <w:t>=</w:t>
            </w:r>
            <w:r w:rsidRPr="00BA05D2">
              <w:t>"CancelRegistrationOutType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w:t>
            </w:r>
            <w:r w:rsidRPr="00BA05D2">
              <w:rPr>
                <w:color w:val="0000FF"/>
              </w:rPr>
              <w:t>"</w:t>
            </w:r>
            <w:r w:rsidRPr="00BA05D2">
              <w:rPr>
                <w:color w:val="FF0000"/>
              </w:rPr>
              <w:t xml:space="preserve"> type</w:t>
            </w:r>
            <w:r w:rsidRPr="00BA05D2">
              <w:rPr>
                <w:color w:val="0000FF"/>
              </w:rPr>
              <w:t>=</w:t>
            </w:r>
            <w:r w:rsidRPr="00BA05D2">
              <w:t>"T012.0_MiscSPIDUpdateType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w:t>
            </w:r>
            <w:r w:rsidRPr="00BA05D2">
              <w:rPr>
                <w:color w:val="0000FF"/>
              </w:rPr>
              <w:t>"</w:t>
            </w:r>
            <w:r w:rsidRPr="00BA05D2">
              <w:rPr>
                <w:color w:val="FF0000"/>
              </w:rPr>
              <w:t xml:space="preserve"> type</w:t>
            </w:r>
            <w:r w:rsidRPr="00BA05D2">
              <w:rPr>
                <w:color w:val="0000FF"/>
              </w:rPr>
              <w:t>=</w:t>
            </w:r>
            <w:r w:rsidRPr="00BA05D2">
              <w:t>"T012.1_ServiceElementUpdateType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lastRenderedPageBreak/>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w:t>
            </w:r>
            <w:r w:rsidRPr="00BA05D2">
              <w:rPr>
                <w:color w:val="0000FF"/>
              </w:rPr>
              <w:t>"</w:t>
            </w:r>
            <w:r w:rsidRPr="00BA05D2">
              <w:rPr>
                <w:color w:val="FF0000"/>
              </w:rPr>
              <w:t xml:space="preserve"> type</w:t>
            </w:r>
            <w:r w:rsidRPr="00BA05D2">
              <w:rPr>
                <w:color w:val="0000FF"/>
              </w:rPr>
              <w:t>=</w:t>
            </w:r>
            <w:r w:rsidRPr="00BA05D2">
              <w:t>"T012.3_SewerageServiceElementUpdateType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w:t>
            </w:r>
            <w:r w:rsidRPr="00BA05D2">
              <w:rPr>
                <w:color w:val="0000FF"/>
              </w:rPr>
              <w:t>"</w:t>
            </w:r>
            <w:r w:rsidRPr="00BA05D2">
              <w:rPr>
                <w:color w:val="FF0000"/>
              </w:rPr>
              <w:t xml:space="preserve"> type</w:t>
            </w:r>
            <w:r w:rsidRPr="00BA05D2">
              <w:rPr>
                <w:color w:val="0000FF"/>
              </w:rPr>
              <w:t>=</w:t>
            </w:r>
            <w:r w:rsidRPr="00BA05D2">
              <w:t>"UpdateSAAReferenceNumberUPRNType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w:t>
            </w:r>
            <w:r w:rsidRPr="00BA05D2">
              <w:rPr>
                <w:color w:val="0000FF"/>
              </w:rPr>
              <w:t>"</w:t>
            </w:r>
            <w:r w:rsidRPr="00BA05D2">
              <w:rPr>
                <w:color w:val="FF0000"/>
              </w:rPr>
              <w:t xml:space="preserve"> type</w:t>
            </w:r>
            <w:r w:rsidRPr="00BA05D2">
              <w:rPr>
                <w:color w:val="0000FF"/>
              </w:rPr>
              <w:t>=</w:t>
            </w:r>
            <w:r w:rsidRPr="00BA05D2">
              <w:t>"T012.7_UpdateLiveRateableValueType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w:t>
            </w:r>
            <w:r w:rsidRPr="00BA05D2">
              <w:rPr>
                <w:color w:val="0000FF"/>
              </w:rPr>
              <w:t>"</w:t>
            </w:r>
            <w:r w:rsidRPr="00BA05D2">
              <w:rPr>
                <w:color w:val="FF0000"/>
              </w:rPr>
              <w:t xml:space="preserve"> type</w:t>
            </w:r>
            <w:r w:rsidRPr="00BA05D2">
              <w:rPr>
                <w:color w:val="0000FF"/>
              </w:rPr>
              <w:t>=</w:t>
            </w:r>
            <w:r w:rsidRPr="00BA05D2">
              <w:t>"MeterUpdateType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w:t>
            </w:r>
            <w:r w:rsidRPr="00BA05D2">
              <w:rPr>
                <w:color w:val="0000FF"/>
              </w:rPr>
              <w:t>"</w:t>
            </w:r>
            <w:r w:rsidRPr="00BA05D2">
              <w:rPr>
                <w:color w:val="FF0000"/>
              </w:rPr>
              <w:t xml:space="preserve"> type</w:t>
            </w:r>
            <w:r w:rsidRPr="00BA05D2">
              <w:rPr>
                <w:color w:val="0000FF"/>
              </w:rPr>
              <w:t>=</w:t>
            </w:r>
            <w:r w:rsidRPr="00BA05D2">
              <w:t>"UpdateMeterLocationType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lastRenderedPageBreak/>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w:t>
            </w:r>
            <w:r w:rsidRPr="00BA05D2">
              <w:rPr>
                <w:color w:val="0000FF"/>
              </w:rPr>
              <w:t>"</w:t>
            </w:r>
            <w:r w:rsidRPr="00BA05D2">
              <w:rPr>
                <w:color w:val="FF0000"/>
              </w:rPr>
              <w:t xml:space="preserve"> type</w:t>
            </w:r>
            <w:r w:rsidRPr="00BA05D2">
              <w:rPr>
                <w:color w:val="0000FF"/>
              </w:rPr>
              <w:t>=</w:t>
            </w:r>
            <w:r w:rsidRPr="00BA05D2">
              <w:t>"BackdatedSPIDStatusUpdateType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w:t>
            </w:r>
            <w:r w:rsidRPr="00BA05D2">
              <w:rPr>
                <w:color w:val="0000FF"/>
              </w:rPr>
              <w:t>"</w:t>
            </w:r>
            <w:r w:rsidRPr="00BA05D2">
              <w:rPr>
                <w:color w:val="FF0000"/>
              </w:rPr>
              <w:t xml:space="preserve"> type</w:t>
            </w:r>
            <w:r w:rsidRPr="00BA05D2">
              <w:rPr>
                <w:color w:val="0000FF"/>
              </w:rPr>
              <w:t>=</w:t>
            </w:r>
            <w:r w:rsidRPr="00BA05D2">
              <w:t>"MeterSwapType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w:t>
            </w:r>
            <w:r w:rsidRPr="00BA05D2">
              <w:rPr>
                <w:color w:val="0000FF"/>
              </w:rPr>
              <w:t>"</w:t>
            </w:r>
            <w:r w:rsidRPr="00BA05D2">
              <w:rPr>
                <w:color w:val="FF0000"/>
              </w:rPr>
              <w:t xml:space="preserve"> type</w:t>
            </w:r>
            <w:r w:rsidRPr="00BA05D2">
              <w:rPr>
                <w:color w:val="0000FF"/>
              </w:rPr>
              <w:t>=</w:t>
            </w:r>
            <w:r w:rsidRPr="00BA05D2">
              <w:t>"SpecialArrangementsUpdateType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w:t>
            </w:r>
            <w:r w:rsidRPr="00BA05D2">
              <w:rPr>
                <w:color w:val="0000FF"/>
              </w:rPr>
              <w:t>"</w:t>
            </w:r>
            <w:r w:rsidRPr="00BA05D2">
              <w:rPr>
                <w:color w:val="FF0000"/>
              </w:rPr>
              <w:t xml:space="preserve"> type</w:t>
            </w:r>
            <w:r w:rsidRPr="00BA05D2">
              <w:rPr>
                <w:color w:val="0000FF"/>
              </w:rPr>
              <w:t>=</w:t>
            </w:r>
            <w:r w:rsidRPr="00BA05D2">
              <w:t>"PremisesSpecialArrangementsUpdateType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w:t>
            </w:r>
            <w:r w:rsidRPr="00BA05D2">
              <w:rPr>
                <w:color w:val="FF0000"/>
              </w:rPr>
              <w:t xml:space="preserve"> type</w:t>
            </w:r>
            <w:r w:rsidRPr="00BA05D2">
              <w:rPr>
                <w:color w:val="0000FF"/>
              </w:rPr>
              <w:t>=</w:t>
            </w:r>
            <w:r w:rsidRPr="00BA05D2">
              <w:t>"T032.0_CreateUpdateCustomerNameType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w:t>
            </w:r>
            <w:r w:rsidRPr="00BA05D2">
              <w:rPr>
                <w:color w:val="0000FF"/>
              </w:rPr>
              <w:t>"</w:t>
            </w:r>
            <w:r w:rsidRPr="00BA05D2">
              <w:rPr>
                <w:color w:val="FF0000"/>
              </w:rPr>
              <w:t xml:space="preserve"> type</w:t>
            </w:r>
            <w:r w:rsidRPr="00BA05D2">
              <w:rPr>
                <w:color w:val="0000FF"/>
              </w:rPr>
              <w:t>=</w:t>
            </w:r>
            <w:r w:rsidRPr="00BA05D2">
              <w:t>"T033.0_MeteredBuilding</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4" w:name="LinkD4"/>
      <w:bookmarkEnd w:id="184"/>
      <w:r>
        <w:lastRenderedPageBreak/>
        <w:t xml:space="preserve">element </w:t>
      </w:r>
      <w:r>
        <w:rPr>
          <w:b/>
          <w:bCs/>
        </w:rPr>
        <w:t>MessagesType/T001.0_NewSPIDRequests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14140" cy="487045"/>
                  <wp:effectExtent l="0" t="0" r="0" b="825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1414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C" w:history="1">
              <w:r w:rsidRPr="00BA05D2">
                <w:rPr>
                  <w:b/>
                  <w:bCs/>
                  <w:color w:val="0000FF"/>
                  <w:sz w:val="16"/>
                  <w:szCs w:val="16"/>
                  <w:u w:val="single"/>
                </w:rPr>
                <w:t>T001.0_NewSPIDRequest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w:t>
            </w:r>
            <w:r w:rsidRPr="00BA05D2">
              <w:rPr>
                <w:color w:val="0000FF"/>
              </w:rPr>
              <w:t>"</w:t>
            </w:r>
            <w:r w:rsidRPr="00BA05D2">
              <w:rPr>
                <w:color w:val="FF0000"/>
              </w:rPr>
              <w:t xml:space="preserve"> type</w:t>
            </w:r>
            <w:r w:rsidRPr="00BA05D2">
              <w:rPr>
                <w:color w:val="0000FF"/>
              </w:rPr>
              <w:t>=</w:t>
            </w:r>
            <w:r w:rsidRPr="00BA05D2">
              <w:t>"NewSPIDRequestType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5" w:name="Link15C"/>
      <w:bookmarkEnd w:id="185"/>
      <w:r>
        <w:lastRenderedPageBreak/>
        <w:t xml:space="preserve">element </w:t>
      </w:r>
      <w:r>
        <w:rPr>
          <w:b/>
          <w:bCs/>
        </w:rPr>
        <w:t>MessagesType/T001.0_NewSPIDRequests/T001.0_NewSPIDRequest</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20870" cy="5821680"/>
                  <wp:effectExtent l="0" t="0" r="0" b="762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20870" cy="58216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7" w:history="1">
              <w:r w:rsidRPr="00BA05D2">
                <w:rPr>
                  <w:b/>
                  <w:bCs/>
                  <w:color w:val="0000FF"/>
                  <w:sz w:val="16"/>
                  <w:szCs w:val="16"/>
                  <w:u w:val="single"/>
                </w:rPr>
                <w:t>NewSPIDRequestType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2B" w:history="1">
              <w:r w:rsidRPr="00BA05D2">
                <w:rPr>
                  <w:b/>
                  <w:bCs/>
                  <w:color w:val="0000FF"/>
                  <w:sz w:val="16"/>
                  <w:szCs w:val="16"/>
                  <w:u w:val="single"/>
                </w:rPr>
                <w:t>D2009_SWConnectionRef</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AA" w:history="1">
              <w:r w:rsidRPr="00BA05D2">
                <w:rPr>
                  <w:b/>
                  <w:bCs/>
                  <w:color w:val="0000FF"/>
                  <w:sz w:val="16"/>
                  <w:szCs w:val="16"/>
                  <w:u w:val="single"/>
                </w:rPr>
                <w:t>D4001_OrgId</w:t>
              </w:r>
            </w:hyperlink>
            <w:r w:rsidRPr="00BA05D2">
              <w:rPr>
                <w:b/>
                <w:bCs/>
                <w:sz w:val="16"/>
                <w:szCs w:val="16"/>
              </w:rPr>
              <w:t xml:space="preserve"> </w:t>
            </w:r>
            <w:hyperlink w:anchor="Link15D" w:history="1">
              <w:r w:rsidRPr="00BA05D2">
                <w:rPr>
                  <w:b/>
                  <w:bCs/>
                  <w:color w:val="0000FF"/>
                  <w:sz w:val="16"/>
                  <w:szCs w:val="16"/>
                  <w:u w:val="single"/>
                </w:rPr>
                <w:t>D2002_ServiceCategory</w:t>
              </w:r>
            </w:hyperlink>
            <w:r w:rsidRPr="00BA05D2">
              <w:rPr>
                <w:b/>
                <w:bCs/>
                <w:sz w:val="16"/>
                <w:szCs w:val="16"/>
              </w:rPr>
              <w:t xml:space="preserve"> </w:t>
            </w:r>
            <w:hyperlink w:anchor="Link14D" w:history="1">
              <w:r w:rsidRPr="00BA05D2">
                <w:rPr>
                  <w:b/>
                  <w:bCs/>
                  <w:color w:val="0000FF"/>
                  <w:sz w:val="16"/>
                  <w:szCs w:val="16"/>
                  <w:u w:val="single"/>
                </w:rPr>
                <w:t>SPIDLocation</w:t>
              </w:r>
            </w:hyperlink>
            <w:r w:rsidRPr="00BA05D2">
              <w:rPr>
                <w:b/>
                <w:bCs/>
                <w:sz w:val="16"/>
                <w:szCs w:val="16"/>
              </w:rPr>
              <w:t xml:space="preserve"> </w:t>
            </w:r>
            <w:hyperlink w:anchor="Link4A" w:history="1">
              <w:r w:rsidRPr="00BA05D2">
                <w:rPr>
                  <w:b/>
                  <w:bCs/>
                  <w:color w:val="0000FF"/>
                  <w:sz w:val="16"/>
                  <w:szCs w:val="16"/>
                  <w:u w:val="single"/>
                </w:rPr>
                <w:t>D2023_NewConnectionType</w:t>
              </w:r>
            </w:hyperlink>
            <w:r w:rsidRPr="00BA05D2">
              <w:rPr>
                <w:b/>
                <w:bCs/>
                <w:sz w:val="16"/>
                <w:szCs w:val="16"/>
              </w:rPr>
              <w:t xml:space="preserve"> </w:t>
            </w:r>
            <w:hyperlink w:anchor="Link15E" w:history="1">
              <w:r w:rsidRPr="00BA05D2">
                <w:rPr>
                  <w:b/>
                  <w:bCs/>
                  <w:color w:val="0000FF"/>
                  <w:sz w:val="16"/>
                  <w:szCs w:val="16"/>
                  <w:u w:val="single"/>
                </w:rPr>
                <w:t>UARNData</w:t>
              </w:r>
            </w:hyperlink>
            <w:r w:rsidRPr="00BA05D2">
              <w:rPr>
                <w:b/>
                <w:bCs/>
                <w:sz w:val="16"/>
                <w:szCs w:val="16"/>
              </w:rPr>
              <w:t xml:space="preserve"> </w:t>
            </w:r>
            <w:hyperlink w:anchor="Link15F"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w:t>
            </w:r>
            <w:r w:rsidRPr="00BA05D2">
              <w:rPr>
                <w:color w:val="0000FF"/>
              </w:rPr>
              <w:t>"</w:t>
            </w:r>
            <w:r w:rsidRPr="00BA05D2">
              <w:rPr>
                <w:color w:val="FF0000"/>
              </w:rPr>
              <w:t xml:space="preserve"> type</w:t>
            </w:r>
            <w:r w:rsidRPr="00BA05D2">
              <w:rPr>
                <w:color w:val="0000FF"/>
              </w:rPr>
              <w:t>=</w:t>
            </w:r>
            <w:r w:rsidRPr="00BA05D2">
              <w:t>"NewSPIDRequestType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6" w:name="LinkD5"/>
      <w:bookmarkEnd w:id="186"/>
      <w:r>
        <w:lastRenderedPageBreak/>
        <w:t xml:space="preserve">element </w:t>
      </w:r>
      <w:r>
        <w:rPr>
          <w:b/>
          <w:bCs/>
        </w:rPr>
        <w:t>MessagesType/T003.0_PartialRegistrationApplications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0" w:history="1">
              <w:r w:rsidRPr="00BA05D2">
                <w:rPr>
                  <w:b/>
                  <w:bCs/>
                  <w:color w:val="0000FF"/>
                  <w:sz w:val="16"/>
                  <w:szCs w:val="16"/>
                  <w:u w:val="single"/>
                </w:rPr>
                <w:t>T003.0_PartialRegistrationApplication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w:t>
            </w:r>
            <w:r w:rsidRPr="00BA05D2">
              <w:rPr>
                <w:color w:val="0000FF"/>
              </w:rPr>
              <w:t>"</w:t>
            </w:r>
            <w:r w:rsidRPr="00BA05D2">
              <w:rPr>
                <w:color w:val="FF0000"/>
              </w:rPr>
              <w:t xml:space="preserve"> type</w:t>
            </w:r>
            <w:r w:rsidRPr="00BA05D2">
              <w:rPr>
                <w:color w:val="0000FF"/>
              </w:rPr>
              <w:t>=</w:t>
            </w:r>
            <w:r w:rsidRPr="00BA05D2">
              <w:t>"PartialRegistrationApplicationType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7" w:name="Link160"/>
      <w:bookmarkEnd w:id="187"/>
      <w:r>
        <w:t xml:space="preserve">element </w:t>
      </w:r>
      <w:r>
        <w:rPr>
          <w:b/>
          <w:bCs/>
        </w:rPr>
        <w:t>MessagesType/T003.0_PartialRegistrationApplications/T003.0_PartialRegistrationApplication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46905" cy="204597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46905" cy="204597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D" w:history="1">
              <w:r w:rsidRPr="00BA05D2">
                <w:rPr>
                  <w:b/>
                  <w:bCs/>
                  <w:color w:val="0000FF"/>
                  <w:sz w:val="16"/>
                  <w:szCs w:val="16"/>
                  <w:u w:val="single"/>
                </w:rPr>
                <w:t>PartialRegistrationApplicationType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w:t>
            </w:r>
            <w:r w:rsidRPr="00BA05D2">
              <w:rPr>
                <w:color w:val="0000FF"/>
              </w:rPr>
              <w:t>"</w:t>
            </w:r>
            <w:r w:rsidRPr="00BA05D2">
              <w:rPr>
                <w:color w:val="FF0000"/>
              </w:rPr>
              <w:t xml:space="preserve"> type</w:t>
            </w:r>
            <w:r w:rsidRPr="00BA05D2">
              <w:rPr>
                <w:color w:val="0000FF"/>
              </w:rPr>
              <w:t>=</w:t>
            </w:r>
            <w:r w:rsidRPr="00BA05D2">
              <w:t>"PartialRegistrationApplicationType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8" w:name="LinkD6"/>
      <w:bookmarkEnd w:id="188"/>
      <w:r>
        <w:t xml:space="preserve">element </w:t>
      </w:r>
      <w:r>
        <w:rPr>
          <w:b/>
          <w:bCs/>
        </w:rPr>
        <w:t>MessagesType/T003.1_RegistrationApplications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65650" cy="487045"/>
                  <wp:effectExtent l="0" t="0" r="6350" b="825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6565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1" w:history="1">
              <w:r w:rsidRPr="00BA05D2">
                <w:rPr>
                  <w:b/>
                  <w:bCs/>
                  <w:color w:val="0000FF"/>
                  <w:sz w:val="16"/>
                  <w:szCs w:val="16"/>
                  <w:u w:val="single"/>
                </w:rPr>
                <w:t>T003.1_RegistrationApplication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w:t>
            </w:r>
            <w:r w:rsidRPr="00BA05D2">
              <w:rPr>
                <w:color w:val="0000FF"/>
              </w:rPr>
              <w:t>"</w:t>
            </w:r>
            <w:r w:rsidRPr="00BA05D2">
              <w:rPr>
                <w:color w:val="FF0000"/>
              </w:rPr>
              <w:t xml:space="preserve"> type</w:t>
            </w:r>
            <w:r w:rsidRPr="00BA05D2">
              <w:rPr>
                <w:color w:val="0000FF"/>
              </w:rPr>
              <w:t>=</w:t>
            </w:r>
            <w:r w:rsidRPr="00BA05D2">
              <w:t>"T003.1_RegistrationApplicationType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89" w:name="Link161"/>
      <w:bookmarkEnd w:id="189"/>
      <w:r>
        <w:t xml:space="preserve">element </w:t>
      </w:r>
      <w:r>
        <w:rPr>
          <w:b/>
          <w:bCs/>
        </w:rPr>
        <w:t>MessagesType/T003.1_RegistrationApplications/T003.1_RegistrationApplication</w:t>
      </w:r>
    </w:p>
    <w:tbl>
      <w:tblPr>
        <w:tblW w:w="4999" w:type="pct"/>
        <w:tblInd w:w="-116" w:type="dxa"/>
        <w:tblLook w:val="0000" w:firstRow="0" w:lastRow="0" w:firstColumn="0" w:lastColumn="0" w:noHBand="0" w:noVBand="0"/>
      </w:tblPr>
      <w:tblGrid>
        <w:gridCol w:w="1027"/>
        <w:gridCol w:w="761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82820" cy="263144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8282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7" w:history="1">
              <w:r w:rsidRPr="00BA05D2">
                <w:rPr>
                  <w:b/>
                  <w:bCs/>
                  <w:color w:val="0000FF"/>
                  <w:sz w:val="16"/>
                  <w:szCs w:val="16"/>
                  <w:u w:val="single"/>
                </w:rPr>
                <w:t>T003.1_RegistrationApplicationType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C" w:history="1">
              <w:r w:rsidRPr="00BA05D2">
                <w:rPr>
                  <w:b/>
                  <w:bCs/>
                  <w:color w:val="0000FF"/>
                  <w:sz w:val="16"/>
                  <w:szCs w:val="16"/>
                  <w:u w:val="single"/>
                </w:rPr>
                <w:t>D4002_RegistrationStartDate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w:t>
            </w:r>
            <w:r w:rsidRPr="00BA05D2">
              <w:rPr>
                <w:color w:val="0000FF"/>
              </w:rPr>
              <w:t>"</w:t>
            </w:r>
            <w:r w:rsidRPr="00BA05D2">
              <w:rPr>
                <w:color w:val="FF0000"/>
              </w:rPr>
              <w:t xml:space="preserve"> type</w:t>
            </w:r>
            <w:r w:rsidRPr="00BA05D2">
              <w:rPr>
                <w:color w:val="0000FF"/>
              </w:rPr>
              <w:t>=</w:t>
            </w:r>
            <w:r w:rsidRPr="00BA05D2">
              <w:t>"T003.1_RegistrationApplicationType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0" w:name="LinkD7"/>
      <w:bookmarkEnd w:id="190"/>
      <w:r>
        <w:t xml:space="preserve">element </w:t>
      </w:r>
      <w:r>
        <w:rPr>
          <w:b/>
          <w:bCs/>
        </w:rPr>
        <w:t>MessagesType/T004.0_NewMeters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216910" cy="487045"/>
                  <wp:effectExtent l="0" t="0" r="2540" b="825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1691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lastRenderedPageBreak/>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2" w:history="1">
              <w:r w:rsidRPr="00BA05D2">
                <w:rPr>
                  <w:b/>
                  <w:bCs/>
                  <w:color w:val="0000FF"/>
                  <w:sz w:val="16"/>
                  <w:szCs w:val="16"/>
                  <w:u w:val="single"/>
                </w:rPr>
                <w:t>T004.0_NewMeter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w:t>
            </w:r>
            <w:r w:rsidRPr="00BA05D2">
              <w:rPr>
                <w:color w:val="0000FF"/>
              </w:rPr>
              <w:t>"</w:t>
            </w:r>
            <w:r w:rsidRPr="00BA05D2">
              <w:rPr>
                <w:color w:val="FF0000"/>
              </w:rPr>
              <w:t xml:space="preserve"> type</w:t>
            </w:r>
            <w:r w:rsidRPr="00BA05D2">
              <w:rPr>
                <w:color w:val="0000FF"/>
              </w:rPr>
              <w:t>=</w:t>
            </w:r>
            <w:r w:rsidRPr="00BA05D2">
              <w:t>"T004.0_NewMeterType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1" w:name="Link162"/>
      <w:bookmarkEnd w:id="191"/>
      <w:r>
        <w:lastRenderedPageBreak/>
        <w:t xml:space="preserve">element </w:t>
      </w:r>
      <w:r>
        <w:rPr>
          <w:b/>
          <w:bCs/>
        </w:rPr>
        <w:t>MessagesType/T004.0_NewMeters/T004.0_NewMeter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960370" cy="7992745"/>
                  <wp:effectExtent l="0" t="0" r="0" b="825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60370" cy="79927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9" w:history="1">
              <w:r w:rsidRPr="00BA05D2">
                <w:rPr>
                  <w:b/>
                  <w:bCs/>
                  <w:color w:val="0000FF"/>
                  <w:sz w:val="16"/>
                  <w:szCs w:val="16"/>
                  <w:u w:val="single"/>
                </w:rPr>
                <w:t>T004.0_NewMeterType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149" w:history="1">
              <w:r w:rsidRPr="00BA05D2">
                <w:rPr>
                  <w:b/>
                  <w:bCs/>
                  <w:color w:val="0000FF"/>
                  <w:sz w:val="16"/>
                  <w:szCs w:val="16"/>
                  <w:u w:val="single"/>
                </w:rPr>
                <w:t>MeterLocation</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8C" w:history="1">
              <w:r w:rsidRPr="00BA05D2">
                <w:rPr>
                  <w:b/>
                  <w:bCs/>
                  <w:color w:val="0000FF"/>
                  <w:sz w:val="16"/>
                  <w:szCs w:val="16"/>
                  <w:u w:val="single"/>
                </w:rPr>
                <w:t>D3015_datalogger_SW</w:t>
              </w:r>
            </w:hyperlink>
            <w:r w:rsidRPr="00BA05D2">
              <w:rPr>
                <w:b/>
                <w:bCs/>
                <w:sz w:val="16"/>
                <w:szCs w:val="16"/>
              </w:rPr>
              <w:t xml:space="preserve"> </w:t>
            </w:r>
            <w:hyperlink w:anchor="Link8E" w:history="1">
              <w:r w:rsidRPr="00BA05D2">
                <w:rPr>
                  <w:b/>
                  <w:bCs/>
                  <w:color w:val="0000FF"/>
                  <w:sz w:val="16"/>
                  <w:szCs w:val="16"/>
                  <w:u w:val="single"/>
                </w:rPr>
                <w:t>D3016_datalogger_NonSW</w:t>
              </w:r>
            </w:hyperlink>
            <w:r w:rsidRPr="00BA05D2">
              <w:rPr>
                <w:b/>
                <w:bCs/>
                <w:sz w:val="16"/>
                <w:szCs w:val="16"/>
              </w:rPr>
              <w:t xml:space="preserve"> </w:t>
            </w:r>
            <w:hyperlink w:anchor="Link90" w:history="1">
              <w:r w:rsidRPr="00BA05D2">
                <w:rPr>
                  <w:b/>
                  <w:bCs/>
                  <w:color w:val="0000FF"/>
                  <w:sz w:val="16"/>
                  <w:szCs w:val="16"/>
                  <w:u w:val="single"/>
                </w:rPr>
                <w:t>D3017_GISX</w:t>
              </w:r>
            </w:hyperlink>
            <w:r w:rsidRPr="00BA05D2">
              <w:rPr>
                <w:b/>
                <w:bCs/>
                <w:sz w:val="16"/>
                <w:szCs w:val="16"/>
              </w:rPr>
              <w:t xml:space="preserve"> </w:t>
            </w:r>
            <w:hyperlink w:anchor="Link92" w:history="1">
              <w:r w:rsidRPr="00BA05D2">
                <w:rPr>
                  <w:b/>
                  <w:bCs/>
                  <w:color w:val="0000FF"/>
                  <w:sz w:val="16"/>
                  <w:szCs w:val="16"/>
                  <w:u w:val="single"/>
                </w:rPr>
                <w:t>D3018_GISY</w:t>
              </w:r>
            </w:hyperlink>
            <w:r w:rsidRPr="00BA05D2">
              <w:rPr>
                <w:b/>
                <w:bCs/>
                <w:sz w:val="16"/>
                <w:szCs w:val="16"/>
              </w:rPr>
              <w:t xml:space="preserve"> </w:t>
            </w:r>
            <w:hyperlink w:anchor="Link94" w:history="1">
              <w:r w:rsidRPr="00BA05D2">
                <w:rPr>
                  <w:b/>
                  <w:bCs/>
                  <w:color w:val="0000FF"/>
                  <w:sz w:val="16"/>
                  <w:szCs w:val="16"/>
                  <w:u w:val="single"/>
                </w:rPr>
                <w:t>D3019_GISZFreeDescriptor</w:t>
              </w:r>
            </w:hyperlink>
            <w:r w:rsidRPr="00BA05D2">
              <w:rPr>
                <w:b/>
                <w:bCs/>
                <w:sz w:val="16"/>
                <w:szCs w:val="16"/>
              </w:rPr>
              <w:t xml:space="preserve"> </w:t>
            </w:r>
            <w:hyperlink w:anchor="Link9A" w:history="1">
              <w:r w:rsidRPr="00BA05D2">
                <w:rPr>
                  <w:b/>
                  <w:bCs/>
                  <w:color w:val="0000FF"/>
                  <w:sz w:val="16"/>
                  <w:szCs w:val="16"/>
                  <w:u w:val="single"/>
                </w:rPr>
                <w:t>D3022_MeterTreatment</w:t>
              </w:r>
            </w:hyperlink>
            <w:r w:rsidRPr="00BA05D2">
              <w:rPr>
                <w:b/>
                <w:bCs/>
                <w:sz w:val="16"/>
                <w:szCs w:val="16"/>
              </w:rPr>
              <w:t xml:space="preserve"> </w:t>
            </w:r>
            <w:hyperlink w:anchor="Link9C" w:history="1">
              <w:r w:rsidRPr="00BA05D2">
                <w:rPr>
                  <w:b/>
                  <w:bCs/>
                  <w:color w:val="0000FF"/>
                  <w:sz w:val="16"/>
                  <w:szCs w:val="16"/>
                  <w:u w:val="single"/>
                </w:rPr>
                <w:t>D3023_AccreditedEntityInstall</w:t>
              </w:r>
            </w:hyperlink>
            <w:r w:rsidRPr="00BA05D2">
              <w:rPr>
                <w:b/>
                <w:bCs/>
                <w:sz w:val="16"/>
                <w:szCs w:val="16"/>
              </w:rPr>
              <w:t xml:space="preserve"> </w:t>
            </w:r>
            <w:hyperlink w:anchor="LinkA0" w:history="1">
              <w:r w:rsidRPr="00BA05D2">
                <w:rPr>
                  <w:b/>
                  <w:bCs/>
                  <w:color w:val="0000FF"/>
                  <w:sz w:val="16"/>
                  <w:szCs w:val="16"/>
                  <w:u w:val="single"/>
                </w:rPr>
                <w:t>D3025_MeterLocationCode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w:t>
            </w:r>
            <w:r w:rsidRPr="00BA05D2">
              <w:rPr>
                <w:color w:val="0000FF"/>
              </w:rPr>
              <w:t>"</w:t>
            </w:r>
            <w:r w:rsidRPr="00BA05D2">
              <w:rPr>
                <w:color w:val="FF0000"/>
              </w:rPr>
              <w:t xml:space="preserve"> type</w:t>
            </w:r>
            <w:r w:rsidRPr="00BA05D2">
              <w:rPr>
                <w:color w:val="0000FF"/>
              </w:rPr>
              <w:t>=</w:t>
            </w:r>
            <w:r w:rsidRPr="00BA05D2">
              <w:t>"T004.0_NewMeterType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2" w:name="LinkD8"/>
      <w:bookmarkEnd w:id="192"/>
      <w:r>
        <w:t xml:space="preserve">element </w:t>
      </w:r>
      <w:r>
        <w:rPr>
          <w:b/>
          <w:bCs/>
        </w:rPr>
        <w:t>MessagesType/T004.2_LPMeterUpdates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743325" cy="487045"/>
                  <wp:effectExtent l="0" t="0" r="9525" b="825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4332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B" w:history="1">
              <w:r w:rsidRPr="00BA05D2">
                <w:rPr>
                  <w:b/>
                  <w:bCs/>
                  <w:color w:val="0000FF"/>
                  <w:sz w:val="16"/>
                  <w:szCs w:val="16"/>
                  <w:u w:val="single"/>
                </w:rPr>
                <w:t>T004.2_LPMeterUpdate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w:t>
            </w:r>
            <w:r w:rsidRPr="00BA05D2">
              <w:rPr>
                <w:color w:val="0000FF"/>
              </w:rPr>
              <w:t>"</w:t>
            </w:r>
            <w:r w:rsidRPr="00BA05D2">
              <w:rPr>
                <w:color w:val="FF0000"/>
              </w:rPr>
              <w:t xml:space="preserve"> type</w:t>
            </w:r>
            <w:r w:rsidRPr="00BA05D2">
              <w:rPr>
                <w:color w:val="0000FF"/>
              </w:rPr>
              <w:t>=</w:t>
            </w:r>
            <w:r w:rsidRPr="00BA05D2">
              <w:t>"LPMeterUpdateType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3" w:name="Link15B"/>
      <w:bookmarkEnd w:id="193"/>
      <w:r>
        <w:t xml:space="preserve">element </w:t>
      </w:r>
      <w:r>
        <w:rPr>
          <w:b/>
          <w:bCs/>
        </w:rPr>
        <w:t>MessagesType/T004.2_LPMeterUpdates/T004.2_LPMeterUpdate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94455" cy="3210560"/>
                  <wp:effectExtent l="0" t="0" r="0" b="889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94455"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F" w:history="1">
              <w:r w:rsidRPr="00BA05D2">
                <w:rPr>
                  <w:b/>
                  <w:bCs/>
                  <w:color w:val="0000FF"/>
                  <w:sz w:val="16"/>
                  <w:szCs w:val="16"/>
                  <w:u w:val="single"/>
                </w:rPr>
                <w:t>LPMeterUpdateType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2E" w:history="1">
              <w:r w:rsidRPr="00BA05D2">
                <w:rPr>
                  <w:b/>
                  <w:bCs/>
                  <w:color w:val="0000FF"/>
                  <w:sz w:val="16"/>
                  <w:szCs w:val="16"/>
                  <w:u w:val="single"/>
                </w:rPr>
                <w:t>D2010_YVe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w:t>
            </w:r>
            <w:r w:rsidRPr="00BA05D2">
              <w:rPr>
                <w:color w:val="0000FF"/>
              </w:rPr>
              <w:t>"</w:t>
            </w:r>
            <w:r w:rsidRPr="00BA05D2">
              <w:rPr>
                <w:color w:val="FF0000"/>
              </w:rPr>
              <w:t xml:space="preserve"> type</w:t>
            </w:r>
            <w:r w:rsidRPr="00BA05D2">
              <w:rPr>
                <w:color w:val="0000FF"/>
              </w:rPr>
              <w:t>=</w:t>
            </w:r>
            <w:r w:rsidRPr="00BA05D2">
              <w:t>"LPMeterUpdateType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4" w:name="LinkD9"/>
      <w:bookmarkEnd w:id="194"/>
      <w:r>
        <w:t xml:space="preserve">element </w:t>
      </w:r>
      <w:r>
        <w:rPr>
          <w:b/>
          <w:bCs/>
        </w:rPr>
        <w:t>MessagesType/T004.3_VirtualMeters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46780" cy="487045"/>
                  <wp:effectExtent l="0" t="0" r="1270" b="825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4678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3" w:history="1">
              <w:r w:rsidRPr="00BA05D2">
                <w:rPr>
                  <w:b/>
                  <w:bCs/>
                  <w:color w:val="0000FF"/>
                  <w:sz w:val="16"/>
                  <w:szCs w:val="16"/>
                  <w:u w:val="single"/>
                </w:rPr>
                <w:t>T004.3_VirtualMeter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w:t>
            </w:r>
            <w:r w:rsidRPr="00BA05D2">
              <w:rPr>
                <w:color w:val="0000FF"/>
              </w:rPr>
              <w:t>"</w:t>
            </w:r>
            <w:r w:rsidRPr="00BA05D2">
              <w:rPr>
                <w:color w:val="FF0000"/>
              </w:rPr>
              <w:t xml:space="preserve"> type</w:t>
            </w:r>
            <w:r w:rsidRPr="00BA05D2">
              <w:rPr>
                <w:color w:val="0000FF"/>
              </w:rPr>
              <w:t>=</w:t>
            </w:r>
            <w:r w:rsidRPr="00BA05D2">
              <w:t>"T004.3_VirtualMeterType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5" w:name="Link163"/>
      <w:bookmarkEnd w:id="195"/>
      <w:r>
        <w:lastRenderedPageBreak/>
        <w:t xml:space="preserve">element </w:t>
      </w:r>
      <w:r>
        <w:rPr>
          <w:b/>
          <w:bCs/>
        </w:rPr>
        <w:t>MessagesType/T004.3_VirtualMeters/T004.3_VirtualMeter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32630" cy="7894320"/>
                  <wp:effectExtent l="0" t="0" r="127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32630" cy="78943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D" w:history="1">
              <w:r w:rsidRPr="00BA05D2">
                <w:rPr>
                  <w:b/>
                  <w:bCs/>
                  <w:color w:val="0000FF"/>
                  <w:sz w:val="16"/>
                  <w:szCs w:val="16"/>
                  <w:u w:val="single"/>
                </w:rPr>
                <w:t>T004.3_VirtualMeterType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2E" w:history="1">
              <w:r w:rsidRPr="00BA05D2">
                <w:rPr>
                  <w:b/>
                  <w:bCs/>
                  <w:color w:val="0000FF"/>
                  <w:sz w:val="16"/>
                  <w:szCs w:val="16"/>
                  <w:u w:val="single"/>
                </w:rPr>
                <w:t>D2010_YVe</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B6" w:history="1">
              <w:r w:rsidRPr="00BA05D2">
                <w:rPr>
                  <w:b/>
                  <w:bCs/>
                  <w:color w:val="0000FF"/>
                  <w:sz w:val="16"/>
                  <w:szCs w:val="16"/>
                  <w:u w:val="single"/>
                </w:rPr>
                <w:t>D5001_FreeDescriptor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w:t>
            </w:r>
            <w:r w:rsidRPr="00BA05D2">
              <w:rPr>
                <w:color w:val="0000FF"/>
              </w:rPr>
              <w:t>"</w:t>
            </w:r>
            <w:r w:rsidRPr="00BA05D2">
              <w:rPr>
                <w:color w:val="FF0000"/>
              </w:rPr>
              <w:t xml:space="preserve"> type</w:t>
            </w:r>
            <w:r w:rsidRPr="00BA05D2">
              <w:rPr>
                <w:color w:val="0000FF"/>
              </w:rPr>
              <w:t>=</w:t>
            </w:r>
            <w:r w:rsidRPr="00BA05D2">
              <w:t>"T004.3_VirtualMeterType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6" w:name="LinkDA"/>
      <w:bookmarkEnd w:id="196"/>
      <w:r>
        <w:t xml:space="preserve">element </w:t>
      </w:r>
      <w:r>
        <w:rPr>
          <w:b/>
          <w:bCs/>
        </w:rPr>
        <w:t>MessagesType/T005.0_SWMeterReads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591560" cy="487045"/>
                  <wp:effectExtent l="0" t="0" r="8890" b="825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9156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4" w:history="1">
              <w:r w:rsidRPr="00BA05D2">
                <w:rPr>
                  <w:b/>
                  <w:bCs/>
                  <w:color w:val="0000FF"/>
                  <w:sz w:val="16"/>
                  <w:szCs w:val="16"/>
                  <w:u w:val="single"/>
                </w:rPr>
                <w:t>T005.0_SWMeterRead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w:t>
            </w:r>
            <w:r w:rsidRPr="00BA05D2">
              <w:rPr>
                <w:color w:val="0000FF"/>
              </w:rPr>
              <w:t>"</w:t>
            </w:r>
            <w:r w:rsidRPr="00BA05D2">
              <w:rPr>
                <w:color w:val="FF0000"/>
              </w:rPr>
              <w:t xml:space="preserve"> type</w:t>
            </w:r>
            <w:r w:rsidRPr="00BA05D2">
              <w:rPr>
                <w:color w:val="0000FF"/>
              </w:rPr>
              <w:t>=</w:t>
            </w:r>
            <w:r w:rsidRPr="00BA05D2">
              <w:t>"MeterReadType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7" w:name="Link164"/>
      <w:bookmarkEnd w:id="197"/>
      <w:r>
        <w:lastRenderedPageBreak/>
        <w:t xml:space="preserve">element </w:t>
      </w:r>
      <w:r>
        <w:rPr>
          <w:b/>
          <w:bCs/>
        </w:rPr>
        <w:t>MessagesType/T005.0_SWMeterReads/T005.0_SWMeterRead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98035" cy="6591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98035" cy="659130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4" w:history="1">
              <w:r w:rsidRPr="00BA05D2">
                <w:rPr>
                  <w:b/>
                  <w:bCs/>
                  <w:color w:val="0000FF"/>
                  <w:sz w:val="16"/>
                  <w:szCs w:val="16"/>
                  <w:u w:val="single"/>
                </w:rPr>
                <w:t>MeterReadType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A6" w:history="1">
              <w:r w:rsidRPr="00BA05D2">
                <w:rPr>
                  <w:b/>
                  <w:bCs/>
                  <w:color w:val="0000FF"/>
                  <w:sz w:val="16"/>
                  <w:szCs w:val="16"/>
                  <w:u w:val="single"/>
                </w:rPr>
                <w:t>D3028_SReadReasonCode</w:t>
              </w:r>
            </w:hyperlink>
            <w:r w:rsidRPr="00BA05D2">
              <w:rPr>
                <w:b/>
                <w:bCs/>
                <w:sz w:val="16"/>
                <w:szCs w:val="16"/>
              </w:rPr>
              <w:t xml:space="preserve"> </w:t>
            </w:r>
            <w:hyperlink w:anchor="LinkA8" w:history="1">
              <w:r w:rsidRPr="00BA05D2">
                <w:rPr>
                  <w:b/>
                  <w:bCs/>
                  <w:color w:val="0000FF"/>
                  <w:sz w:val="16"/>
                  <w:szCs w:val="16"/>
                  <w:u w:val="single"/>
                </w:rPr>
                <w:t>D3029_SReadRemedialWorkIndicator</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6" w:history="1">
              <w:r w:rsidRPr="00BA05D2">
                <w:rPr>
                  <w:b/>
                  <w:bCs/>
                  <w:color w:val="0000FF"/>
                  <w:sz w:val="16"/>
                  <w:szCs w:val="16"/>
                  <w:u w:val="single"/>
                </w:rPr>
                <w:t>D3020_Rollover_Indicator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w:t>
            </w:r>
            <w:r w:rsidRPr="00BA05D2">
              <w:rPr>
                <w:color w:val="0000FF"/>
              </w:rPr>
              <w:t>"</w:t>
            </w:r>
            <w:r w:rsidRPr="00BA05D2">
              <w:rPr>
                <w:color w:val="FF0000"/>
              </w:rPr>
              <w:t xml:space="preserve"> type</w:t>
            </w:r>
            <w:r w:rsidRPr="00BA05D2">
              <w:rPr>
                <w:color w:val="0000FF"/>
              </w:rPr>
              <w:t>=</w:t>
            </w:r>
            <w:r w:rsidRPr="00BA05D2">
              <w:t>"MeterReadType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8" w:name="LinkDB"/>
      <w:bookmarkEnd w:id="198"/>
      <w:r>
        <w:t xml:space="preserve">element </w:t>
      </w:r>
      <w:r>
        <w:rPr>
          <w:b/>
          <w:bCs/>
        </w:rPr>
        <w:t>MessagesType/T005.1_LPMeterReads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532505" cy="487045"/>
                  <wp:effectExtent l="0" t="0" r="0" b="825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3250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A" w:history="1">
              <w:r w:rsidRPr="00BA05D2">
                <w:rPr>
                  <w:b/>
                  <w:bCs/>
                  <w:color w:val="0000FF"/>
                  <w:sz w:val="16"/>
                  <w:szCs w:val="16"/>
                  <w:u w:val="single"/>
                </w:rPr>
                <w:t>T005.1_LPMeterRead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w:t>
            </w:r>
            <w:r w:rsidRPr="00BA05D2">
              <w:rPr>
                <w:color w:val="0000FF"/>
              </w:rPr>
              <w:t>"</w:t>
            </w:r>
            <w:r w:rsidRPr="00BA05D2">
              <w:rPr>
                <w:color w:val="FF0000"/>
              </w:rPr>
              <w:t xml:space="preserve"> type</w:t>
            </w:r>
            <w:r w:rsidRPr="00BA05D2">
              <w:rPr>
                <w:color w:val="0000FF"/>
              </w:rPr>
              <w:t>=</w:t>
            </w:r>
            <w:r w:rsidRPr="00BA05D2">
              <w:t>"LPMeterReadType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199" w:name="Link15A"/>
      <w:bookmarkEnd w:id="199"/>
      <w:r>
        <w:lastRenderedPageBreak/>
        <w:t xml:space="preserve">element </w:t>
      </w:r>
      <w:r>
        <w:rPr>
          <w:b/>
          <w:bCs/>
        </w:rPr>
        <w:t>MessagesType/T005.1_LPMeterReads/T005.1_LPMeterRead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72000" cy="65913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C" w:history="1">
              <w:r w:rsidRPr="00BA05D2">
                <w:rPr>
                  <w:b/>
                  <w:bCs/>
                  <w:color w:val="0000FF"/>
                  <w:sz w:val="16"/>
                  <w:szCs w:val="16"/>
                  <w:u w:val="single"/>
                </w:rPr>
                <w:t>LPMeterReadType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A6" w:history="1">
              <w:r w:rsidRPr="00BA05D2">
                <w:rPr>
                  <w:b/>
                  <w:bCs/>
                  <w:color w:val="0000FF"/>
                  <w:sz w:val="16"/>
                  <w:szCs w:val="16"/>
                  <w:u w:val="single"/>
                </w:rPr>
                <w:t>D3028_SReadReasonCode</w:t>
              </w:r>
            </w:hyperlink>
            <w:r w:rsidRPr="00BA05D2">
              <w:rPr>
                <w:b/>
                <w:bCs/>
                <w:sz w:val="16"/>
                <w:szCs w:val="16"/>
              </w:rPr>
              <w:t xml:space="preserve"> </w:t>
            </w:r>
            <w:hyperlink w:anchor="LinkA8" w:history="1">
              <w:r w:rsidRPr="00BA05D2">
                <w:rPr>
                  <w:b/>
                  <w:bCs/>
                  <w:color w:val="0000FF"/>
                  <w:sz w:val="16"/>
                  <w:szCs w:val="16"/>
                  <w:u w:val="single"/>
                </w:rPr>
                <w:t>D3029_SReadRemedialWorkIndicator</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6" w:history="1">
              <w:r w:rsidRPr="00BA05D2">
                <w:rPr>
                  <w:b/>
                  <w:bCs/>
                  <w:color w:val="0000FF"/>
                  <w:sz w:val="16"/>
                  <w:szCs w:val="16"/>
                  <w:u w:val="single"/>
                </w:rPr>
                <w:t>D3020_Rollover_Indicator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w:t>
            </w:r>
            <w:r w:rsidRPr="00BA05D2">
              <w:rPr>
                <w:color w:val="0000FF"/>
              </w:rPr>
              <w:t>"</w:t>
            </w:r>
            <w:r w:rsidRPr="00BA05D2">
              <w:rPr>
                <w:color w:val="FF0000"/>
              </w:rPr>
              <w:t xml:space="preserve"> type</w:t>
            </w:r>
            <w:r w:rsidRPr="00BA05D2">
              <w:rPr>
                <w:color w:val="0000FF"/>
              </w:rPr>
              <w:t>=</w:t>
            </w:r>
            <w:r w:rsidRPr="00BA05D2">
              <w:t>"LPMeterReadType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0" w:name="LinkDC"/>
      <w:bookmarkEnd w:id="200"/>
      <w:r>
        <w:t xml:space="preserve">element </w:t>
      </w:r>
      <w:r>
        <w:rPr>
          <w:b/>
          <w:bCs/>
        </w:rPr>
        <w:t>MessagesType/T006.0_LPWaterSPIDUpdates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84015" cy="487045"/>
                  <wp:effectExtent l="0" t="0" r="6985" b="825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840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5" w:history="1">
              <w:r w:rsidRPr="00BA05D2">
                <w:rPr>
                  <w:b/>
                  <w:bCs/>
                  <w:color w:val="0000FF"/>
                  <w:sz w:val="16"/>
                  <w:szCs w:val="16"/>
                  <w:u w:val="single"/>
                </w:rPr>
                <w:t>T006.0_LPWaterSPIDUpdate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w:t>
            </w:r>
            <w:r w:rsidRPr="00BA05D2">
              <w:rPr>
                <w:color w:val="0000FF"/>
              </w:rPr>
              <w:t>"</w:t>
            </w:r>
            <w:r w:rsidRPr="00BA05D2">
              <w:rPr>
                <w:color w:val="FF0000"/>
              </w:rPr>
              <w:t xml:space="preserve"> type</w:t>
            </w:r>
            <w:r w:rsidRPr="00BA05D2">
              <w:rPr>
                <w:color w:val="0000FF"/>
              </w:rPr>
              <w:t>=</w:t>
            </w:r>
            <w:r w:rsidRPr="00BA05D2">
              <w:t>"T006.0_LPWaterSPIDUpdateType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1" w:name="Link165"/>
      <w:bookmarkEnd w:id="201"/>
      <w:r>
        <w:t xml:space="preserve">element </w:t>
      </w:r>
      <w:r>
        <w:rPr>
          <w:b/>
          <w:bCs/>
        </w:rPr>
        <w:t>MessagesType/T006.0_LPWaterSPIDUpdates/T006.0_LPWaterSPIDUpdate</w:t>
      </w:r>
    </w:p>
    <w:tbl>
      <w:tblPr>
        <w:tblW w:w="4999" w:type="pct"/>
        <w:tblInd w:w="-116" w:type="dxa"/>
        <w:tblLook w:val="0000" w:firstRow="0" w:lastRow="0" w:firstColumn="0" w:lastColumn="0" w:noHBand="0" w:noVBand="0"/>
      </w:tblPr>
      <w:tblGrid>
        <w:gridCol w:w="1037"/>
        <w:gridCol w:w="760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16780" cy="3789045"/>
                  <wp:effectExtent l="0" t="0" r="7620" b="190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16780"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F" w:history="1">
              <w:r w:rsidRPr="00BA05D2">
                <w:rPr>
                  <w:b/>
                  <w:bCs/>
                  <w:color w:val="0000FF"/>
                  <w:sz w:val="16"/>
                  <w:szCs w:val="16"/>
                  <w:u w:val="single"/>
                </w:rPr>
                <w:t>T006.0_LPWaterSPIDUpdateType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31" w:history="1">
              <w:r w:rsidRPr="00BA05D2">
                <w:rPr>
                  <w:b/>
                  <w:bCs/>
                  <w:color w:val="0000FF"/>
                  <w:sz w:val="16"/>
                  <w:szCs w:val="16"/>
                  <w:u w:val="single"/>
                </w:rPr>
                <w:t>D2011_RateableValue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w:t>
            </w:r>
            <w:r w:rsidRPr="00BA05D2">
              <w:rPr>
                <w:color w:val="0000FF"/>
              </w:rPr>
              <w:t>"</w:t>
            </w:r>
            <w:r w:rsidRPr="00BA05D2">
              <w:rPr>
                <w:color w:val="FF0000"/>
              </w:rPr>
              <w:t xml:space="preserve"> type</w:t>
            </w:r>
            <w:r w:rsidRPr="00BA05D2">
              <w:rPr>
                <w:color w:val="0000FF"/>
              </w:rPr>
              <w:t>=</w:t>
            </w:r>
            <w:r w:rsidRPr="00BA05D2">
              <w:t>"T006.0_LPWaterSPIDUpdateType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2" w:name="LinkDD"/>
      <w:bookmarkEnd w:id="202"/>
      <w:r>
        <w:t xml:space="preserve">element </w:t>
      </w:r>
      <w:r>
        <w:rPr>
          <w:b/>
          <w:bCs/>
        </w:rPr>
        <w:t>MessagesType/T006.1_LPSewerageSPIDUpdates</w:t>
      </w:r>
    </w:p>
    <w:tbl>
      <w:tblPr>
        <w:tblW w:w="4999" w:type="pct"/>
        <w:tblInd w:w="-116" w:type="dxa"/>
        <w:tblLook w:val="0000" w:firstRow="0" w:lastRow="0" w:firstColumn="0" w:lastColumn="0" w:noHBand="0" w:noVBand="0"/>
      </w:tblPr>
      <w:tblGrid>
        <w:gridCol w:w="1044"/>
        <w:gridCol w:w="752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38040" cy="487045"/>
                  <wp:effectExtent l="0" t="0" r="0" b="825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3804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6" w:history="1">
              <w:r w:rsidRPr="00BA05D2">
                <w:rPr>
                  <w:b/>
                  <w:bCs/>
                  <w:color w:val="0000FF"/>
                  <w:sz w:val="16"/>
                  <w:szCs w:val="16"/>
                  <w:u w:val="single"/>
                </w:rPr>
                <w:t>T006.1_LPSewerageSPIDUpdate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w:t>
            </w:r>
            <w:r w:rsidRPr="00BA05D2">
              <w:rPr>
                <w:color w:val="0000FF"/>
              </w:rPr>
              <w:t>"</w:t>
            </w:r>
            <w:r w:rsidRPr="00BA05D2">
              <w:rPr>
                <w:color w:val="FF0000"/>
              </w:rPr>
              <w:t xml:space="preserve"> type</w:t>
            </w:r>
            <w:r w:rsidRPr="00BA05D2">
              <w:rPr>
                <w:color w:val="0000FF"/>
              </w:rPr>
              <w:t>=</w:t>
            </w:r>
            <w:r w:rsidRPr="00BA05D2">
              <w:t>"T006.1_LPSewerageSPIDUpdateType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3" w:name="Link166"/>
      <w:bookmarkEnd w:id="203"/>
      <w:r>
        <w:t xml:space="preserve">element </w:t>
      </w:r>
      <w:r>
        <w:rPr>
          <w:b/>
          <w:bCs/>
        </w:rPr>
        <w:t>MessagesType/T006.1_LPSewerageSPIDUpdates/T006.1_LPSewerageSPIDUpdate</w:t>
      </w:r>
    </w:p>
    <w:tbl>
      <w:tblPr>
        <w:tblW w:w="4999" w:type="pct"/>
        <w:tblInd w:w="-116" w:type="dxa"/>
        <w:tblLook w:val="0000" w:firstRow="0" w:lastRow="0" w:firstColumn="0" w:lastColumn="0" w:noHBand="0" w:noVBand="0"/>
      </w:tblPr>
      <w:tblGrid>
        <w:gridCol w:w="999"/>
        <w:gridCol w:w="764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40300" cy="3789045"/>
                  <wp:effectExtent l="0" t="0" r="0" b="190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40300"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1" w:history="1">
              <w:r w:rsidRPr="00BA05D2">
                <w:rPr>
                  <w:b/>
                  <w:bCs/>
                  <w:color w:val="0000FF"/>
                  <w:sz w:val="16"/>
                  <w:szCs w:val="16"/>
                  <w:u w:val="single"/>
                </w:rPr>
                <w:t>T006.1_LPSewerageSPIDUpdateType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31" w:history="1">
              <w:r w:rsidRPr="00BA05D2">
                <w:rPr>
                  <w:b/>
                  <w:bCs/>
                  <w:color w:val="0000FF"/>
                  <w:sz w:val="16"/>
                  <w:szCs w:val="16"/>
                  <w:u w:val="single"/>
                </w:rPr>
                <w:t>D2011_RateableValue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4"/>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w:t>
            </w:r>
            <w:r w:rsidRPr="00BA05D2">
              <w:rPr>
                <w:color w:val="0000FF"/>
              </w:rPr>
              <w:t>"</w:t>
            </w:r>
            <w:r w:rsidRPr="00BA05D2">
              <w:rPr>
                <w:color w:val="FF0000"/>
              </w:rPr>
              <w:t xml:space="preserve"> type</w:t>
            </w:r>
            <w:r w:rsidRPr="00BA05D2">
              <w:rPr>
                <w:color w:val="0000FF"/>
              </w:rPr>
              <w:t>=</w:t>
            </w:r>
            <w:r w:rsidRPr="00BA05D2">
              <w:t>"T006.1_LPSewerageSPIDUpdateType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4" w:name="LinkDE"/>
      <w:bookmarkEnd w:id="204"/>
      <w:r>
        <w:t xml:space="preserve">element </w:t>
      </w:r>
      <w:r>
        <w:rPr>
          <w:b/>
          <w:bCs/>
        </w:rPr>
        <w:t>MessagesType/T006.2_WaterSPIDUpdates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14140" cy="487045"/>
                  <wp:effectExtent l="0" t="0" r="0"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1414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7" w:history="1">
              <w:r w:rsidRPr="00BA05D2">
                <w:rPr>
                  <w:b/>
                  <w:bCs/>
                  <w:color w:val="0000FF"/>
                  <w:sz w:val="16"/>
                  <w:szCs w:val="16"/>
                  <w:u w:val="single"/>
                </w:rPr>
                <w:t>T006.2_WaterSPIDUpdate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w:t>
            </w:r>
            <w:r w:rsidRPr="00BA05D2">
              <w:rPr>
                <w:color w:val="0000FF"/>
              </w:rPr>
              <w:t>"</w:t>
            </w:r>
            <w:r w:rsidRPr="00BA05D2">
              <w:rPr>
                <w:color w:val="FF0000"/>
              </w:rPr>
              <w:t xml:space="preserve"> type</w:t>
            </w:r>
            <w:r w:rsidRPr="00BA05D2">
              <w:rPr>
                <w:color w:val="0000FF"/>
              </w:rPr>
              <w:t>=</w:t>
            </w:r>
            <w:r w:rsidRPr="00BA05D2">
              <w:t>"T006.2_WaterSPIDUpdateType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5" w:name="Link167"/>
      <w:bookmarkEnd w:id="205"/>
      <w:r>
        <w:lastRenderedPageBreak/>
        <w:t xml:space="preserve">element </w:t>
      </w:r>
      <w:r>
        <w:rPr>
          <w:b/>
          <w:bCs/>
        </w:rPr>
        <w:t>MessagesType/T006.2_WaterSPIDUpdates/T006.2_WaterSPIDUpdate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45965" cy="4104640"/>
                  <wp:effectExtent l="0" t="0" r="698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45965" cy="41046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3" w:history="1">
              <w:r w:rsidRPr="00BA05D2">
                <w:rPr>
                  <w:b/>
                  <w:bCs/>
                  <w:color w:val="0000FF"/>
                  <w:sz w:val="16"/>
                  <w:szCs w:val="16"/>
                  <w:u w:val="single"/>
                </w:rPr>
                <w:t>T006.2_WaterSPIDUpdateType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6" w:history="1">
              <w:r w:rsidRPr="00BA05D2">
                <w:rPr>
                  <w:b/>
                  <w:bCs/>
                  <w:color w:val="0000FF"/>
                  <w:sz w:val="16"/>
                  <w:szCs w:val="16"/>
                  <w:u w:val="single"/>
                </w:rPr>
                <w:t>D2018_TroughsDrinkingBowls</w:t>
              </w:r>
            </w:hyperlink>
            <w:r w:rsidRPr="00BA05D2">
              <w:rPr>
                <w:b/>
                <w:bCs/>
                <w:sz w:val="16"/>
                <w:szCs w:val="16"/>
              </w:rPr>
              <w:t xml:space="preserve"> </w:t>
            </w:r>
            <w:hyperlink w:anchor="Link48" w:history="1">
              <w:r w:rsidRPr="00BA05D2">
                <w:rPr>
                  <w:b/>
                  <w:bCs/>
                  <w:color w:val="0000FF"/>
                  <w:sz w:val="16"/>
                  <w:szCs w:val="16"/>
                  <w:u w:val="single"/>
                </w:rPr>
                <w:t>D2020_OutsideTaps</w:t>
              </w:r>
            </w:hyperlink>
            <w:r w:rsidRPr="00BA05D2">
              <w:rPr>
                <w:b/>
                <w:bCs/>
                <w:sz w:val="16"/>
                <w:szCs w:val="16"/>
              </w:rPr>
              <w:t xml:space="preserve"> </w:t>
            </w:r>
            <w:hyperlink w:anchor="Link3A" w:history="1">
              <w:r w:rsidRPr="00BA05D2">
                <w:rPr>
                  <w:b/>
                  <w:bCs/>
                  <w:color w:val="0000FF"/>
                  <w:sz w:val="16"/>
                  <w:szCs w:val="16"/>
                  <w:u w:val="single"/>
                </w:rPr>
                <w:t>D2014_FarmCroft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w:t>
            </w:r>
            <w:r w:rsidRPr="00BA05D2">
              <w:rPr>
                <w:color w:val="0000FF"/>
              </w:rPr>
              <w:t>"</w:t>
            </w:r>
            <w:r w:rsidRPr="00BA05D2">
              <w:rPr>
                <w:color w:val="FF0000"/>
              </w:rPr>
              <w:t xml:space="preserve"> type</w:t>
            </w:r>
            <w:r w:rsidRPr="00BA05D2">
              <w:rPr>
                <w:color w:val="0000FF"/>
              </w:rPr>
              <w:t>=</w:t>
            </w:r>
            <w:r w:rsidRPr="00BA05D2">
              <w:t>"T006.2_WaterSPIDUpdateType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6" w:name="LinkDF"/>
      <w:bookmarkEnd w:id="206"/>
      <w:r>
        <w:t xml:space="preserve">element </w:t>
      </w:r>
      <w:r>
        <w:rPr>
          <w:b/>
          <w:bCs/>
        </w:rPr>
        <w:t>MessagesType/T006.3_SewerageSPIDUpdates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374515" cy="487045"/>
                  <wp:effectExtent l="0" t="0" r="6985"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745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8" w:history="1">
              <w:r w:rsidRPr="00BA05D2">
                <w:rPr>
                  <w:b/>
                  <w:bCs/>
                  <w:color w:val="0000FF"/>
                  <w:sz w:val="16"/>
                  <w:szCs w:val="16"/>
                  <w:u w:val="single"/>
                </w:rPr>
                <w:t>T006.3_SewerageSPIDUpdate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w:t>
            </w:r>
            <w:r w:rsidRPr="00BA05D2">
              <w:rPr>
                <w:color w:val="0000FF"/>
              </w:rPr>
              <w:t>"</w:t>
            </w:r>
            <w:r w:rsidRPr="00BA05D2">
              <w:rPr>
                <w:color w:val="FF0000"/>
              </w:rPr>
              <w:t xml:space="preserve"> type</w:t>
            </w:r>
            <w:r w:rsidRPr="00BA05D2">
              <w:rPr>
                <w:color w:val="0000FF"/>
              </w:rPr>
              <w:t>=</w:t>
            </w:r>
            <w:r w:rsidRPr="00BA05D2">
              <w:t>"T006.3_SewerageSPIDUpdateType</w:t>
            </w:r>
            <w:r w:rsidRPr="00BA05D2">
              <w:rPr>
                <w:color w:val="0000FF"/>
              </w:rPr>
              <w:t>"/&gt;</w:t>
            </w:r>
            <w:r w:rsidRPr="00BA05D2">
              <w:br/>
            </w:r>
            <w:r w:rsidRPr="00BA05D2">
              <w:lastRenderedPageBreak/>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7" w:name="Link168"/>
      <w:bookmarkEnd w:id="207"/>
      <w:r>
        <w:t xml:space="preserve">element </w:t>
      </w:r>
      <w:r>
        <w:rPr>
          <w:b/>
          <w:bCs/>
        </w:rPr>
        <w:t>MessagesType/T006.3_SewerageSPIDUpdates/T006.3_SewerageSPIDUpdate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86275" cy="6683375"/>
                  <wp:effectExtent l="0" t="0" r="9525" b="31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86275" cy="6683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5" w:history="1">
              <w:r w:rsidRPr="00BA05D2">
                <w:rPr>
                  <w:b/>
                  <w:bCs/>
                  <w:color w:val="0000FF"/>
                  <w:sz w:val="16"/>
                  <w:szCs w:val="16"/>
                  <w:u w:val="single"/>
                </w:rPr>
                <w:t>T006.3_SewerageSPIDUpdateType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68" w:history="1">
              <w:r w:rsidRPr="00BA05D2">
                <w:rPr>
                  <w:b/>
                  <w:bCs/>
                  <w:color w:val="0000FF"/>
                  <w:sz w:val="16"/>
                  <w:szCs w:val="16"/>
                  <w:u w:val="single"/>
                </w:rPr>
                <w:t>D2045_MTSPID</w:t>
              </w:r>
            </w:hyperlink>
            <w:r w:rsidRPr="00BA05D2">
              <w:rPr>
                <w:b/>
                <w:bCs/>
                <w:sz w:val="16"/>
                <w:szCs w:val="16"/>
              </w:rPr>
              <w:t xml:space="preserve"> </w:t>
            </w:r>
            <w:hyperlink w:anchor="Link6A" w:history="1">
              <w:r w:rsidRPr="00BA05D2">
                <w:rPr>
                  <w:b/>
                  <w:bCs/>
                  <w:color w:val="0000FF"/>
                  <w:sz w:val="16"/>
                  <w:szCs w:val="16"/>
                  <w:u w:val="single"/>
                </w:rPr>
                <w:t>D2046_MTSPIDFlag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w:t>
            </w:r>
            <w:r w:rsidRPr="00BA05D2">
              <w:rPr>
                <w:color w:val="0000FF"/>
              </w:rPr>
              <w:t>"</w:t>
            </w:r>
            <w:r w:rsidRPr="00BA05D2">
              <w:rPr>
                <w:color w:val="FF0000"/>
              </w:rPr>
              <w:t xml:space="preserve"> type</w:t>
            </w:r>
            <w:r w:rsidRPr="00BA05D2">
              <w:rPr>
                <w:color w:val="0000FF"/>
              </w:rPr>
              <w:t>=</w:t>
            </w:r>
            <w:r w:rsidRPr="00BA05D2">
              <w:t>"T006.3_SewerageSPIDUpdateType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8" w:name="LinkE0"/>
      <w:bookmarkEnd w:id="208"/>
      <w:r>
        <w:t xml:space="preserve">element </w:t>
      </w:r>
      <w:r>
        <w:rPr>
          <w:b/>
          <w:bCs/>
        </w:rPr>
        <w:t>MessagesType/T006.6_ProvideLiveRateableValues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9" w:history="1">
              <w:r w:rsidRPr="00BA05D2">
                <w:rPr>
                  <w:b/>
                  <w:bCs/>
                  <w:color w:val="0000FF"/>
                  <w:sz w:val="16"/>
                  <w:szCs w:val="16"/>
                  <w:u w:val="single"/>
                </w:rPr>
                <w:t>T006.6_ProvideLiveRateableValue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w:t>
            </w:r>
            <w:r w:rsidRPr="00BA05D2">
              <w:rPr>
                <w:color w:val="0000FF"/>
              </w:rPr>
              <w:t>"</w:t>
            </w:r>
            <w:r w:rsidRPr="00BA05D2">
              <w:rPr>
                <w:color w:val="FF0000"/>
              </w:rPr>
              <w:t xml:space="preserve"> type</w:t>
            </w:r>
            <w:r w:rsidRPr="00BA05D2">
              <w:rPr>
                <w:color w:val="0000FF"/>
              </w:rPr>
              <w:t>=</w:t>
            </w:r>
            <w:r w:rsidRPr="00BA05D2">
              <w:t>"T006.6_ProvideLiveRateableValueType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09" w:name="Link169"/>
      <w:bookmarkEnd w:id="209"/>
      <w:r>
        <w:t xml:space="preserve">element </w:t>
      </w:r>
      <w:r>
        <w:rPr>
          <w:b/>
          <w:bCs/>
        </w:rPr>
        <w:t>MessagesType/T006.6_ProvideLiveRateableValues/T006.6_ProvideLiveRateableValue</w:t>
      </w:r>
    </w:p>
    <w:tbl>
      <w:tblPr>
        <w:tblW w:w="4999" w:type="pct"/>
        <w:tblInd w:w="-116" w:type="dxa"/>
        <w:tblLook w:val="0000" w:firstRow="0" w:lastRow="0" w:firstColumn="0" w:lastColumn="0" w:noHBand="0" w:noVBand="0"/>
      </w:tblPr>
      <w:tblGrid>
        <w:gridCol w:w="1034"/>
        <w:gridCol w:w="761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2631440"/>
                  <wp:effectExtent l="0" t="0" r="63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4281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B" w:history="1">
              <w:r w:rsidRPr="00BA05D2">
                <w:rPr>
                  <w:b/>
                  <w:bCs/>
                  <w:color w:val="0000FF"/>
                  <w:sz w:val="16"/>
                  <w:szCs w:val="16"/>
                  <w:u w:val="single"/>
                </w:rPr>
                <w:t>T006.6_ProvideLiveRateableValueType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62" w:history="1">
              <w:r w:rsidRPr="00BA05D2">
                <w:rPr>
                  <w:b/>
                  <w:bCs/>
                  <w:color w:val="0000FF"/>
                  <w:sz w:val="16"/>
                  <w:szCs w:val="16"/>
                  <w:u w:val="single"/>
                </w:rPr>
                <w:t>D2042_LiveRateableValue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w:t>
            </w:r>
            <w:r w:rsidRPr="00BA05D2">
              <w:rPr>
                <w:color w:val="0000FF"/>
              </w:rPr>
              <w:t>"</w:t>
            </w:r>
            <w:r w:rsidRPr="00BA05D2">
              <w:rPr>
                <w:color w:val="FF0000"/>
              </w:rPr>
              <w:t xml:space="preserve"> type</w:t>
            </w:r>
            <w:r w:rsidRPr="00BA05D2">
              <w:rPr>
                <w:color w:val="0000FF"/>
              </w:rPr>
              <w:t>=</w:t>
            </w:r>
            <w:r w:rsidRPr="00BA05D2">
              <w:t>"T006.6_ProvideLiveRateableValueType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0" w:name="LinkE1"/>
      <w:bookmarkEnd w:id="210"/>
      <w:r>
        <w:t xml:space="preserve">element </w:t>
      </w:r>
      <w:r>
        <w:rPr>
          <w:b/>
          <w:bCs/>
        </w:rPr>
        <w:t>MessagesType/T007.0_WaterConnectionCompletes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A" w:history="1">
              <w:r w:rsidRPr="00BA05D2">
                <w:rPr>
                  <w:b/>
                  <w:bCs/>
                  <w:color w:val="0000FF"/>
                  <w:sz w:val="16"/>
                  <w:szCs w:val="16"/>
                  <w:u w:val="single"/>
                </w:rPr>
                <w:t>T007.0_WaterConnectionComplete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w:t>
            </w:r>
            <w:r w:rsidRPr="00BA05D2">
              <w:rPr>
                <w:color w:val="0000FF"/>
              </w:rPr>
              <w:t>"</w:t>
            </w:r>
            <w:r w:rsidRPr="00BA05D2">
              <w:rPr>
                <w:color w:val="FF0000"/>
              </w:rPr>
              <w:t xml:space="preserve"> type</w:t>
            </w:r>
            <w:r w:rsidRPr="00BA05D2">
              <w:rPr>
                <w:color w:val="0000FF"/>
              </w:rPr>
              <w:t>=</w:t>
            </w:r>
            <w:r w:rsidRPr="00BA05D2">
              <w:t>"T007.0_WaterConnectionCompleteType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1" w:name="Link16A"/>
      <w:bookmarkEnd w:id="211"/>
      <w:r>
        <w:t xml:space="preserve">element </w:t>
      </w:r>
      <w:r>
        <w:rPr>
          <w:b/>
          <w:bCs/>
        </w:rPr>
        <w:t>MessagesType/T007.0_WaterConnectionCompletes/T007.0_WaterConnectionComplete</w:t>
      </w:r>
    </w:p>
    <w:tbl>
      <w:tblPr>
        <w:tblW w:w="4999" w:type="pct"/>
        <w:tblInd w:w="-116" w:type="dxa"/>
        <w:tblLook w:val="0000" w:firstRow="0" w:lastRow="0" w:firstColumn="0" w:lastColumn="0" w:noHBand="0" w:noVBand="0"/>
      </w:tblPr>
      <w:tblGrid>
        <w:gridCol w:w="996"/>
        <w:gridCol w:w="764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59985" cy="3420745"/>
                  <wp:effectExtent l="0" t="0" r="0" b="825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59985" cy="34207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91" w:history="1">
              <w:r w:rsidRPr="00BA05D2">
                <w:rPr>
                  <w:b/>
                  <w:bCs/>
                  <w:color w:val="0000FF"/>
                  <w:sz w:val="16"/>
                  <w:szCs w:val="16"/>
                  <w:u w:val="single"/>
                </w:rPr>
                <w:t>T007.0_WaterConnectionCompleteType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r w:rsidRPr="00BA05D2">
              <w:rPr>
                <w:b/>
                <w:bCs/>
                <w:sz w:val="16"/>
                <w:szCs w:val="16"/>
              </w:rPr>
              <w:t xml:space="preserve"> </w:t>
            </w:r>
            <w:hyperlink w:anchor="Link58" w:history="1">
              <w:r w:rsidRPr="00BA05D2">
                <w:rPr>
                  <w:b/>
                  <w:bCs/>
                  <w:color w:val="0000FF"/>
                  <w:sz w:val="16"/>
                  <w:szCs w:val="16"/>
                  <w:u w:val="single"/>
                </w:rPr>
                <w:t>D2033_AccreditedEntityInstall</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5"/>
              <w:gridCol w:w="1205"/>
              <w:gridCol w:w="120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w:t>
            </w:r>
            <w:r w:rsidRPr="00BA05D2">
              <w:rPr>
                <w:color w:val="0000FF"/>
              </w:rPr>
              <w:t>"</w:t>
            </w:r>
            <w:r w:rsidRPr="00BA05D2">
              <w:rPr>
                <w:color w:val="FF0000"/>
              </w:rPr>
              <w:t xml:space="preserve"> type</w:t>
            </w:r>
            <w:r w:rsidRPr="00BA05D2">
              <w:rPr>
                <w:color w:val="0000FF"/>
              </w:rPr>
              <w:t>=</w:t>
            </w:r>
            <w:r w:rsidRPr="00BA05D2">
              <w:t>"T007.0_WaterConnectionCompleteType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2" w:name="LinkE2"/>
      <w:bookmarkEnd w:id="212"/>
      <w:r>
        <w:t xml:space="preserve">element </w:t>
      </w:r>
      <w:r>
        <w:rPr>
          <w:b/>
          <w:bCs/>
        </w:rPr>
        <w:t>MessagesType/T007.1_SewerageConnectionCompletes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6" w:history="1">
              <w:r w:rsidRPr="00BA05D2">
                <w:rPr>
                  <w:b/>
                  <w:bCs/>
                  <w:color w:val="0000FF"/>
                  <w:sz w:val="16"/>
                  <w:szCs w:val="16"/>
                  <w:u w:val="single"/>
                </w:rPr>
                <w:t>T007.1_SewerageConnectionComplete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3" w:name="Link156"/>
      <w:bookmarkEnd w:id="213"/>
      <w:r>
        <w:t xml:space="preserve">element </w:t>
      </w:r>
      <w:r>
        <w:rPr>
          <w:b/>
          <w:bCs/>
        </w:rPr>
        <w:t>MessagesType/T007.1_SewerageConnectionCompletes/T007.1_SewerageConnectionComplete</w:t>
      </w:r>
    </w:p>
    <w:tbl>
      <w:tblPr>
        <w:tblW w:w="4999" w:type="pct"/>
        <w:tblInd w:w="-116" w:type="dxa"/>
        <w:tblLook w:val="0000" w:firstRow="0" w:lastRow="0" w:firstColumn="0" w:lastColumn="0" w:noHBand="0" w:noVBand="0"/>
      </w:tblPr>
      <w:tblGrid>
        <w:gridCol w:w="1044"/>
        <w:gridCol w:w="748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18355" cy="263144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1835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A" w:history="1">
              <w:r w:rsidRPr="00BA05D2">
                <w:rPr>
                  <w:b/>
                  <w:bCs/>
                  <w:color w:val="0000FF"/>
                  <w:sz w:val="16"/>
                  <w:szCs w:val="16"/>
                  <w:u w:val="single"/>
                </w:rPr>
                <w:t>ConnectionCompleteType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3"/>
              <w:gridCol w:w="1173"/>
              <w:gridCol w:w="1173"/>
              <w:gridCol w:w="117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4" w:name="LinkE3"/>
      <w:bookmarkEnd w:id="214"/>
      <w:r>
        <w:t xml:space="preserve">element </w:t>
      </w:r>
      <w:r>
        <w:rPr>
          <w:b/>
          <w:bCs/>
        </w:rPr>
        <w:t>MessagesType/T009.2_Notifications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289300" cy="487045"/>
                  <wp:effectExtent l="0" t="0" r="6350" b="825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8930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B" w:history="1">
              <w:r w:rsidRPr="00BA05D2">
                <w:rPr>
                  <w:b/>
                  <w:bCs/>
                  <w:color w:val="0000FF"/>
                  <w:sz w:val="16"/>
                  <w:szCs w:val="16"/>
                  <w:u w:val="single"/>
                </w:rPr>
                <w:t>T009.2_Notification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5" w:name="Link16B"/>
      <w:bookmarkEnd w:id="215"/>
      <w:r>
        <w:t xml:space="preserve">element </w:t>
      </w:r>
      <w:r>
        <w:rPr>
          <w:b/>
          <w:bCs/>
        </w:rPr>
        <w:t>MessagesType/T009.2_Notifications/T009.2_Notification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663950" cy="31051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63950"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9" w:history="1">
              <w:r w:rsidRPr="00BA05D2">
                <w:rPr>
                  <w:b/>
                  <w:bCs/>
                  <w:color w:val="0000FF"/>
                  <w:sz w:val="16"/>
                  <w:szCs w:val="16"/>
                  <w:u w:val="single"/>
                </w:rPr>
                <w:t>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D" w:history="1">
              <w:r w:rsidRPr="00BA05D2">
                <w:rPr>
                  <w:b/>
                  <w:bCs/>
                  <w:color w:val="0000FF"/>
                  <w:sz w:val="16"/>
                  <w:szCs w:val="16"/>
                  <w:u w:val="single"/>
                </w:rPr>
                <w:t>D1008_DataItemRef</w:t>
              </w:r>
            </w:hyperlink>
            <w:r w:rsidRPr="00BA05D2">
              <w:rPr>
                <w:b/>
                <w:bCs/>
                <w:sz w:val="16"/>
                <w:szCs w:val="16"/>
              </w:rPr>
              <w:t xml:space="preserve"> </w:t>
            </w:r>
            <w:hyperlink w:anchor="LinkB0" w:history="1">
              <w:r w:rsidRPr="00BA05D2">
                <w:rPr>
                  <w:b/>
                  <w:bCs/>
                  <w:color w:val="0000FF"/>
                  <w:sz w:val="16"/>
                  <w:szCs w:val="16"/>
                  <w:u w:val="single"/>
                </w:rPr>
                <w:t>D4004_ReturnCode</w:t>
              </w:r>
            </w:hyperlink>
            <w:r w:rsidRPr="00BA05D2">
              <w:rPr>
                <w:b/>
                <w:bCs/>
                <w:sz w:val="16"/>
                <w:szCs w:val="16"/>
              </w:rPr>
              <w:t xml:space="preserve"> </w:t>
            </w: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6" w:name="LinkE4"/>
      <w:bookmarkEnd w:id="216"/>
      <w:r>
        <w:t xml:space="preserve">element </w:t>
      </w:r>
      <w:r>
        <w:rPr>
          <w:b/>
          <w:bCs/>
        </w:rPr>
        <w:t>MessagesType/T009.3_Notifications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289300" cy="487045"/>
                  <wp:effectExtent l="0" t="0" r="6350"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8930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C" w:history="1">
              <w:r w:rsidRPr="00BA05D2">
                <w:rPr>
                  <w:b/>
                  <w:bCs/>
                  <w:color w:val="0000FF"/>
                  <w:sz w:val="16"/>
                  <w:szCs w:val="16"/>
                  <w:u w:val="single"/>
                </w:rPr>
                <w:t>T009.3_Notification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7" w:name="Link16C"/>
      <w:bookmarkEnd w:id="217"/>
      <w:r>
        <w:t xml:space="preserve">element </w:t>
      </w:r>
      <w:r>
        <w:rPr>
          <w:b/>
          <w:bCs/>
        </w:rPr>
        <w:t>MessagesType/T009.3_Notifications/T009.3_Notification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663950" cy="31051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63950"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9" w:history="1">
              <w:r w:rsidRPr="00BA05D2">
                <w:rPr>
                  <w:b/>
                  <w:bCs/>
                  <w:color w:val="0000FF"/>
                  <w:sz w:val="16"/>
                  <w:szCs w:val="16"/>
                  <w:u w:val="single"/>
                </w:rPr>
                <w:t>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D" w:history="1">
              <w:r w:rsidRPr="00BA05D2">
                <w:rPr>
                  <w:b/>
                  <w:bCs/>
                  <w:color w:val="0000FF"/>
                  <w:sz w:val="16"/>
                  <w:szCs w:val="16"/>
                  <w:u w:val="single"/>
                </w:rPr>
                <w:t>D1008_DataItemRef</w:t>
              </w:r>
            </w:hyperlink>
            <w:r w:rsidRPr="00BA05D2">
              <w:rPr>
                <w:b/>
                <w:bCs/>
                <w:sz w:val="16"/>
                <w:szCs w:val="16"/>
              </w:rPr>
              <w:t xml:space="preserve"> </w:t>
            </w:r>
            <w:hyperlink w:anchor="LinkB0" w:history="1">
              <w:r w:rsidRPr="00BA05D2">
                <w:rPr>
                  <w:b/>
                  <w:bCs/>
                  <w:color w:val="0000FF"/>
                  <w:sz w:val="16"/>
                  <w:szCs w:val="16"/>
                  <w:u w:val="single"/>
                </w:rPr>
                <w:t>D4004_ReturnCode</w:t>
              </w:r>
            </w:hyperlink>
            <w:r w:rsidRPr="00BA05D2">
              <w:rPr>
                <w:b/>
                <w:bCs/>
                <w:sz w:val="16"/>
                <w:szCs w:val="16"/>
              </w:rPr>
              <w:t xml:space="preserve"> </w:t>
            </w: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8" w:name="LinkE5"/>
      <w:bookmarkEnd w:id="218"/>
      <w:r>
        <w:t xml:space="preserve">element </w:t>
      </w:r>
      <w:r>
        <w:rPr>
          <w:b/>
          <w:bCs/>
        </w:rPr>
        <w:t>MessagesType/T010.0_CancelRegistrationIncomings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4" w:history="1">
              <w:r w:rsidRPr="00BA05D2">
                <w:rPr>
                  <w:b/>
                  <w:bCs/>
                  <w:color w:val="0000FF"/>
                  <w:sz w:val="16"/>
                  <w:szCs w:val="16"/>
                  <w:u w:val="single"/>
                </w:rPr>
                <w:t>T010.0_CancelRegistrationIncoming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w:t>
            </w:r>
            <w:r w:rsidRPr="00BA05D2">
              <w:rPr>
                <w:color w:val="0000FF"/>
              </w:rPr>
              <w:t>"</w:t>
            </w:r>
            <w:r w:rsidRPr="00BA05D2">
              <w:rPr>
                <w:color w:val="FF0000"/>
              </w:rPr>
              <w:t xml:space="preserve"> type</w:t>
            </w:r>
            <w:r w:rsidRPr="00BA05D2">
              <w:rPr>
                <w:color w:val="0000FF"/>
              </w:rPr>
              <w:t>=</w:t>
            </w:r>
            <w:r w:rsidRPr="00BA05D2">
              <w:t>"CancelRegistrationType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19" w:name="Link154"/>
      <w:bookmarkEnd w:id="219"/>
      <w:r>
        <w:t xml:space="preserve">element </w:t>
      </w:r>
      <w:r>
        <w:rPr>
          <w:b/>
          <w:bCs/>
        </w:rPr>
        <w:t>MessagesType/T010.0_CancelRegistrationIncomings/T010.0_CancelRegistrationIncoming</w:t>
      </w:r>
    </w:p>
    <w:tbl>
      <w:tblPr>
        <w:tblW w:w="4999" w:type="pct"/>
        <w:tblInd w:w="-116" w:type="dxa"/>
        <w:tblLook w:val="0000" w:firstRow="0" w:lastRow="0" w:firstColumn="0" w:lastColumn="0" w:noHBand="0" w:noVBand="0"/>
      </w:tblPr>
      <w:tblGrid>
        <w:gridCol w:w="1041"/>
        <w:gridCol w:w="7603"/>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03445" cy="2631440"/>
                  <wp:effectExtent l="0" t="0" r="190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0344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4" w:history="1">
              <w:r w:rsidRPr="00BA05D2">
                <w:rPr>
                  <w:b/>
                  <w:bCs/>
                  <w:color w:val="0000FF"/>
                  <w:sz w:val="16"/>
                  <w:szCs w:val="16"/>
                  <w:u w:val="single"/>
                </w:rPr>
                <w:t>CancelRegistrationType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2" w:history="1">
              <w:r w:rsidRPr="00BA05D2">
                <w:rPr>
                  <w:b/>
                  <w:bCs/>
                  <w:color w:val="0000FF"/>
                  <w:sz w:val="16"/>
                  <w:szCs w:val="16"/>
                  <w:u w:val="single"/>
                </w:rPr>
                <w:t>D4005_CancellationCode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w:t>
            </w:r>
            <w:r w:rsidRPr="00BA05D2">
              <w:rPr>
                <w:color w:val="0000FF"/>
              </w:rPr>
              <w:t>"</w:t>
            </w:r>
            <w:r w:rsidRPr="00BA05D2">
              <w:rPr>
                <w:color w:val="FF0000"/>
              </w:rPr>
              <w:t xml:space="preserve"> type</w:t>
            </w:r>
            <w:r w:rsidRPr="00BA05D2">
              <w:rPr>
                <w:color w:val="0000FF"/>
              </w:rPr>
              <w:t>=</w:t>
            </w:r>
            <w:r w:rsidRPr="00BA05D2">
              <w:t>"CancelRegistrationType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0" w:name="LinkE6"/>
      <w:bookmarkEnd w:id="220"/>
      <w:r>
        <w:t xml:space="preserve">element </w:t>
      </w:r>
      <w:r>
        <w:rPr>
          <w:b/>
          <w:bCs/>
        </w:rPr>
        <w:t>MessagesType/T010.1_CancelRegistrationOutgoings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3" w:history="1">
              <w:r w:rsidRPr="00BA05D2">
                <w:rPr>
                  <w:b/>
                  <w:bCs/>
                  <w:color w:val="0000FF"/>
                  <w:sz w:val="16"/>
                  <w:szCs w:val="16"/>
                  <w:u w:val="single"/>
                </w:rPr>
                <w:t>T010.1_CancelRegistrationOutgoing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w:t>
            </w:r>
            <w:r w:rsidRPr="00BA05D2">
              <w:rPr>
                <w:color w:val="0000FF"/>
              </w:rPr>
              <w:t>"</w:t>
            </w:r>
            <w:r w:rsidRPr="00BA05D2">
              <w:rPr>
                <w:color w:val="FF0000"/>
              </w:rPr>
              <w:t xml:space="preserve"> type</w:t>
            </w:r>
            <w:r w:rsidRPr="00BA05D2">
              <w:rPr>
                <w:color w:val="0000FF"/>
              </w:rPr>
              <w:t>=</w:t>
            </w:r>
            <w:r w:rsidRPr="00BA05D2">
              <w:t>"CancelRegistrationOutType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1" w:name="Link153"/>
      <w:bookmarkEnd w:id="221"/>
      <w:r>
        <w:t xml:space="preserve">element </w:t>
      </w:r>
      <w:r>
        <w:rPr>
          <w:b/>
          <w:bCs/>
        </w:rPr>
        <w:t>MessagesType/T010.1_CancelRegistrationOutgoings/T010.1_CancelRegistrationOutgoing</w:t>
      </w:r>
    </w:p>
    <w:tbl>
      <w:tblPr>
        <w:tblW w:w="4999" w:type="pct"/>
        <w:tblInd w:w="-116" w:type="dxa"/>
        <w:tblLook w:val="0000" w:firstRow="0" w:lastRow="0" w:firstColumn="0" w:lastColumn="0" w:noHBand="0" w:noVBand="0"/>
      </w:tblPr>
      <w:tblGrid>
        <w:gridCol w:w="1029"/>
        <w:gridCol w:w="761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69485" cy="3315335"/>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69485" cy="33153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1" w:history="1">
              <w:r w:rsidRPr="00BA05D2">
                <w:rPr>
                  <w:b/>
                  <w:bCs/>
                  <w:color w:val="0000FF"/>
                  <w:sz w:val="16"/>
                  <w:szCs w:val="16"/>
                  <w:u w:val="single"/>
                </w:rPr>
                <w:t>CancelRegistrationOutType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2" w:history="1">
              <w:r w:rsidRPr="00BA05D2">
                <w:rPr>
                  <w:b/>
                  <w:bCs/>
                  <w:color w:val="0000FF"/>
                  <w:sz w:val="16"/>
                  <w:szCs w:val="16"/>
                  <w:u w:val="single"/>
                </w:rPr>
                <w:t>D4005_CancellationCode</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8"/>
              <w:gridCol w:w="1198"/>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w:t>
            </w:r>
            <w:r w:rsidRPr="00BA05D2">
              <w:rPr>
                <w:color w:val="0000FF"/>
              </w:rPr>
              <w:t>"</w:t>
            </w:r>
            <w:r w:rsidRPr="00BA05D2">
              <w:rPr>
                <w:color w:val="FF0000"/>
              </w:rPr>
              <w:t xml:space="preserve"> type</w:t>
            </w:r>
            <w:r w:rsidRPr="00BA05D2">
              <w:rPr>
                <w:color w:val="0000FF"/>
              </w:rPr>
              <w:t>=</w:t>
            </w:r>
            <w:r w:rsidRPr="00BA05D2">
              <w:t>"CancelRegistrationOutType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2" w:name="LinkE7"/>
      <w:bookmarkEnd w:id="222"/>
      <w:r>
        <w:t xml:space="preserve">element </w:t>
      </w:r>
      <w:r>
        <w:rPr>
          <w:b/>
          <w:bCs/>
        </w:rPr>
        <w:t>MessagesType/T012.0_MiscSPIDUpdates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2380" cy="487045"/>
                  <wp:effectExtent l="0" t="0" r="7620" b="825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0238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D" w:history="1">
              <w:r w:rsidRPr="00BA05D2">
                <w:rPr>
                  <w:b/>
                  <w:bCs/>
                  <w:color w:val="0000FF"/>
                  <w:sz w:val="16"/>
                  <w:szCs w:val="16"/>
                  <w:u w:val="single"/>
                </w:rPr>
                <w:t>T012.0_MiscSPIDUpdate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w:t>
            </w:r>
            <w:r w:rsidRPr="00BA05D2">
              <w:rPr>
                <w:color w:val="0000FF"/>
              </w:rPr>
              <w:t>"</w:t>
            </w:r>
            <w:r w:rsidRPr="00BA05D2">
              <w:rPr>
                <w:color w:val="FF0000"/>
              </w:rPr>
              <w:t xml:space="preserve"> type</w:t>
            </w:r>
            <w:r w:rsidRPr="00BA05D2">
              <w:rPr>
                <w:color w:val="0000FF"/>
              </w:rPr>
              <w:t>=</w:t>
            </w:r>
            <w:r w:rsidRPr="00BA05D2">
              <w:t>"T012.0_MiscSPIDUpdateType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3" w:name="Link16D"/>
      <w:bookmarkEnd w:id="223"/>
      <w:r>
        <w:lastRenderedPageBreak/>
        <w:t xml:space="preserve">element </w:t>
      </w:r>
      <w:r>
        <w:rPr>
          <w:b/>
          <w:bCs/>
        </w:rPr>
        <w:t>MessagesType/T012.0_MiscSPIDUpdates/T012.0_MiscSPIDUpdate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25645" cy="5480050"/>
                  <wp:effectExtent l="0" t="0" r="8255" b="635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25645" cy="54800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95" w:history="1">
              <w:r w:rsidRPr="00BA05D2">
                <w:rPr>
                  <w:b/>
                  <w:bCs/>
                  <w:color w:val="0000FF"/>
                  <w:sz w:val="16"/>
                  <w:szCs w:val="16"/>
                  <w:u w:val="single"/>
                </w:rPr>
                <w:t>T012.0_MiscSPIDUpdateType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43" w:history="1">
              <w:r w:rsidRPr="00BA05D2">
                <w:rPr>
                  <w:b/>
                  <w:bCs/>
                  <w:color w:val="0000FF"/>
                  <w:sz w:val="16"/>
                  <w:szCs w:val="16"/>
                  <w:u w:val="single"/>
                </w:rPr>
                <w:t>Address</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28" w:history="1">
              <w:r w:rsidRPr="00BA05D2">
                <w:rPr>
                  <w:b/>
                  <w:bCs/>
                  <w:color w:val="0000FF"/>
                  <w:sz w:val="16"/>
                  <w:szCs w:val="16"/>
                  <w:u w:val="single"/>
                </w:rPr>
                <w:t>D2008_SICCode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w:t>
            </w:r>
            <w:r w:rsidRPr="00BA05D2">
              <w:rPr>
                <w:color w:val="0000FF"/>
              </w:rPr>
              <w:t>"</w:t>
            </w:r>
            <w:r w:rsidRPr="00BA05D2">
              <w:rPr>
                <w:color w:val="FF0000"/>
              </w:rPr>
              <w:t xml:space="preserve"> type</w:t>
            </w:r>
            <w:r w:rsidRPr="00BA05D2">
              <w:rPr>
                <w:color w:val="0000FF"/>
              </w:rPr>
              <w:t>=</w:t>
            </w:r>
            <w:r w:rsidRPr="00BA05D2">
              <w:t>"T012.0_MiscSPIDUpdateType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4" w:name="LinkE8"/>
      <w:bookmarkEnd w:id="224"/>
      <w:r>
        <w:t xml:space="preserve">element </w:t>
      </w:r>
      <w:r>
        <w:rPr>
          <w:b/>
          <w:bCs/>
        </w:rPr>
        <w:t>MessagesType/T012.1_ServiceElementUpdates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86275" cy="487045"/>
                  <wp:effectExtent l="0" t="0" r="9525" b="825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8627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E" w:history="1">
              <w:r w:rsidRPr="00BA05D2">
                <w:rPr>
                  <w:b/>
                  <w:bCs/>
                  <w:color w:val="0000FF"/>
                  <w:sz w:val="16"/>
                  <w:szCs w:val="16"/>
                  <w:u w:val="single"/>
                </w:rPr>
                <w:t>T012.1_ServiceElementUpdate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w:t>
            </w:r>
            <w:r w:rsidRPr="00BA05D2">
              <w:rPr>
                <w:color w:val="0000FF"/>
              </w:rPr>
              <w:t>"</w:t>
            </w:r>
            <w:r w:rsidRPr="00BA05D2">
              <w:rPr>
                <w:color w:val="FF0000"/>
              </w:rPr>
              <w:t xml:space="preserve"> type</w:t>
            </w:r>
            <w:r w:rsidRPr="00BA05D2">
              <w:rPr>
                <w:color w:val="0000FF"/>
              </w:rPr>
              <w:t>=</w:t>
            </w:r>
            <w:r w:rsidRPr="00BA05D2">
              <w:t>"T012.1_ServiceElementUpdateType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5" w:name="Link16E"/>
      <w:bookmarkEnd w:id="225"/>
      <w:r>
        <w:lastRenderedPageBreak/>
        <w:t xml:space="preserve">element </w:t>
      </w:r>
      <w:r>
        <w:rPr>
          <w:b/>
          <w:bCs/>
        </w:rPr>
        <w:t>MessagesType/T012.1_ServiceElementUpdates/T012.1_ServiceElementUpdate</w:t>
      </w:r>
    </w:p>
    <w:tbl>
      <w:tblPr>
        <w:tblW w:w="4999" w:type="pct"/>
        <w:tblInd w:w="-116" w:type="dxa"/>
        <w:tblLook w:val="0000" w:firstRow="0" w:lastRow="0" w:firstColumn="0" w:lastColumn="0" w:noHBand="0" w:noVBand="0"/>
      </w:tblPr>
      <w:tblGrid>
        <w:gridCol w:w="1018"/>
        <w:gridCol w:w="762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28540" cy="6532245"/>
                  <wp:effectExtent l="0" t="0" r="0" b="190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828540" cy="65322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97" w:history="1">
              <w:r w:rsidRPr="00BA05D2">
                <w:rPr>
                  <w:b/>
                  <w:bCs/>
                  <w:color w:val="0000FF"/>
                  <w:sz w:val="16"/>
                  <w:szCs w:val="16"/>
                  <w:u w:val="single"/>
                </w:rPr>
                <w:t>T012.1_ServiceElementUpdateType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6" w:history="1">
              <w:r w:rsidRPr="00BA05D2">
                <w:rPr>
                  <w:b/>
                  <w:bCs/>
                  <w:color w:val="0000FF"/>
                  <w:sz w:val="16"/>
                  <w:szCs w:val="16"/>
                  <w:u w:val="single"/>
                </w:rPr>
                <w:t>D2018_TroughsDrinkingBowls</w:t>
              </w:r>
            </w:hyperlink>
            <w:r w:rsidRPr="00BA05D2">
              <w:rPr>
                <w:b/>
                <w:bCs/>
                <w:sz w:val="16"/>
                <w:szCs w:val="16"/>
              </w:rPr>
              <w:t xml:space="preserve"> </w:t>
            </w:r>
            <w:hyperlink w:anchor="Link48" w:history="1">
              <w:r w:rsidRPr="00BA05D2">
                <w:rPr>
                  <w:b/>
                  <w:bCs/>
                  <w:color w:val="0000FF"/>
                  <w:sz w:val="16"/>
                  <w:szCs w:val="16"/>
                  <w:u w:val="single"/>
                </w:rPr>
                <w:t>D2020_OutsideTaps</w:t>
              </w:r>
            </w:hyperlink>
            <w:r w:rsidRPr="00BA05D2">
              <w:rPr>
                <w:b/>
                <w:bCs/>
                <w:sz w:val="16"/>
                <w:szCs w:val="16"/>
              </w:rPr>
              <w:t xml:space="preserve"> </w:t>
            </w:r>
            <w:hyperlink w:anchor="Link31" w:history="1">
              <w:r w:rsidRPr="00BA05D2">
                <w:rPr>
                  <w:b/>
                  <w:bCs/>
                  <w:color w:val="0000FF"/>
                  <w:sz w:val="16"/>
                  <w:szCs w:val="16"/>
                  <w:u w:val="single"/>
                </w:rPr>
                <w:t>D2011_RateableValue</w:t>
              </w:r>
            </w:hyperlink>
            <w:r w:rsidRPr="00BA05D2">
              <w:rPr>
                <w:b/>
                <w:bCs/>
                <w:sz w:val="16"/>
                <w:szCs w:val="16"/>
              </w:rPr>
              <w:t xml:space="preserve"> </w:t>
            </w:r>
            <w:hyperlink w:anchor="Link3D" w:history="1">
              <w:r w:rsidRPr="00BA05D2">
                <w:rPr>
                  <w:b/>
                  <w:bCs/>
                  <w:color w:val="0000FF"/>
                  <w:sz w:val="16"/>
                  <w:szCs w:val="16"/>
                  <w:u w:val="single"/>
                </w:rPr>
                <w:t>D2015_SPIDVacant</w:t>
              </w:r>
            </w:hyperlink>
            <w:r w:rsidRPr="00BA05D2">
              <w:rPr>
                <w:b/>
                <w:bCs/>
                <w:sz w:val="16"/>
                <w:szCs w:val="16"/>
              </w:rPr>
              <w:t xml:space="preserve"> </w:t>
            </w:r>
            <w:hyperlink w:anchor="Link3A" w:history="1">
              <w:r w:rsidRPr="00BA05D2">
                <w:rPr>
                  <w:b/>
                  <w:bCs/>
                  <w:color w:val="0000FF"/>
                  <w:sz w:val="16"/>
                  <w:szCs w:val="16"/>
                  <w:u w:val="single"/>
                </w:rPr>
                <w:t>D2014_FarmCroft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w:t>
            </w:r>
            <w:r w:rsidRPr="00BA05D2">
              <w:rPr>
                <w:color w:val="0000FF"/>
              </w:rPr>
              <w:t>"</w:t>
            </w:r>
            <w:r w:rsidRPr="00BA05D2">
              <w:rPr>
                <w:color w:val="FF0000"/>
              </w:rPr>
              <w:t xml:space="preserve"> </w:t>
            </w:r>
            <w:r w:rsidRPr="00BA05D2">
              <w:rPr>
                <w:color w:val="FF0000"/>
              </w:rPr>
              <w:lastRenderedPageBreak/>
              <w:t>type</w:t>
            </w:r>
            <w:r w:rsidRPr="00BA05D2">
              <w:rPr>
                <w:color w:val="0000FF"/>
              </w:rPr>
              <w:t>=</w:t>
            </w:r>
            <w:r w:rsidRPr="00BA05D2">
              <w:t>"T012.1_ServiceElementUpdateType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6" w:name="LinkE9"/>
      <w:bookmarkEnd w:id="226"/>
      <w:r>
        <w:t xml:space="preserve">element </w:t>
      </w:r>
      <w:r>
        <w:rPr>
          <w:b/>
          <w:bCs/>
        </w:rPr>
        <w:t>MessagesType/T012.3_SewerageServiceElementUpdates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6F" w:history="1">
              <w:r w:rsidRPr="00BA05D2">
                <w:rPr>
                  <w:b/>
                  <w:bCs/>
                  <w:color w:val="0000FF"/>
                  <w:sz w:val="16"/>
                  <w:szCs w:val="16"/>
                  <w:u w:val="single"/>
                </w:rPr>
                <w:t>T012.3_SewerageServiceElementUpdate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w:t>
            </w:r>
            <w:r w:rsidRPr="00BA05D2">
              <w:rPr>
                <w:color w:val="0000FF"/>
              </w:rPr>
              <w:t>"</w:t>
            </w:r>
            <w:r w:rsidRPr="00BA05D2">
              <w:rPr>
                <w:color w:val="FF0000"/>
              </w:rPr>
              <w:t xml:space="preserve"> type</w:t>
            </w:r>
            <w:r w:rsidRPr="00BA05D2">
              <w:rPr>
                <w:color w:val="0000FF"/>
              </w:rPr>
              <w:t>=</w:t>
            </w:r>
            <w:r w:rsidRPr="00BA05D2">
              <w:t>"T012.3_SewerageServiceElementUpdateType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7" w:name="Link16F"/>
      <w:bookmarkEnd w:id="227"/>
      <w:r>
        <w:lastRenderedPageBreak/>
        <w:t xml:space="preserve">element </w:t>
      </w:r>
      <w:r>
        <w:rPr>
          <w:b/>
          <w:bCs/>
        </w:rPr>
        <w:t>MessagesType/T012.3_SewerageServiceElementUpdates/T012.3_SewerageServiceElementUpdate</w:t>
      </w:r>
    </w:p>
    <w:tbl>
      <w:tblPr>
        <w:tblW w:w="4999" w:type="pct"/>
        <w:tblInd w:w="-116" w:type="dxa"/>
        <w:tblLook w:val="0000" w:firstRow="0" w:lastRow="0" w:firstColumn="0" w:lastColumn="0" w:noHBand="0" w:noVBand="0"/>
      </w:tblPr>
      <w:tblGrid>
        <w:gridCol w:w="989"/>
        <w:gridCol w:w="765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99355" cy="7953375"/>
                  <wp:effectExtent l="0" t="0" r="0"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99355" cy="7953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w:t>
            </w:r>
            <w:r w:rsidRPr="00BA05D2">
              <w:rPr>
                <w:color w:val="808080"/>
                <w:sz w:val="16"/>
                <w:szCs w:val="16"/>
              </w:rPr>
              <w:lastRenderedPageBreak/>
              <w:t>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lastRenderedPageBreak/>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99" w:history="1">
              <w:r w:rsidRPr="00BA05D2">
                <w:rPr>
                  <w:b/>
                  <w:bCs/>
                  <w:color w:val="0000FF"/>
                  <w:sz w:val="16"/>
                  <w:szCs w:val="16"/>
                  <w:u w:val="single"/>
                </w:rPr>
                <w:t>T012.3_SewerageServiceElementUpdateType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68" w:history="1">
              <w:r w:rsidRPr="00BA05D2">
                <w:rPr>
                  <w:b/>
                  <w:bCs/>
                  <w:color w:val="0000FF"/>
                  <w:sz w:val="16"/>
                  <w:szCs w:val="16"/>
                  <w:u w:val="single"/>
                </w:rPr>
                <w:t>D2045_MTSPID</w:t>
              </w:r>
            </w:hyperlink>
            <w:r w:rsidRPr="00BA05D2">
              <w:rPr>
                <w:b/>
                <w:bCs/>
                <w:sz w:val="16"/>
                <w:szCs w:val="16"/>
              </w:rPr>
              <w:t xml:space="preserve"> </w:t>
            </w:r>
            <w:hyperlink w:anchor="Link6A" w:history="1">
              <w:r w:rsidRPr="00BA05D2">
                <w:rPr>
                  <w:b/>
                  <w:bCs/>
                  <w:color w:val="0000FF"/>
                  <w:sz w:val="16"/>
                  <w:szCs w:val="16"/>
                  <w:u w:val="single"/>
                </w:rPr>
                <w:t>D2046_MTSPIDFlag</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w:t>
            </w:r>
            <w:r w:rsidRPr="00BA05D2">
              <w:rPr>
                <w:color w:val="0000FF"/>
              </w:rPr>
              <w:t>"</w:t>
            </w:r>
            <w:r w:rsidRPr="00BA05D2">
              <w:rPr>
                <w:color w:val="FF0000"/>
              </w:rPr>
              <w:t xml:space="preserve"> type</w:t>
            </w:r>
            <w:r w:rsidRPr="00BA05D2">
              <w:rPr>
                <w:color w:val="0000FF"/>
              </w:rPr>
              <w:t>=</w:t>
            </w:r>
            <w:r w:rsidRPr="00BA05D2">
              <w:t>"T012.3_SewerageServiceElementUpdateType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8" w:name="LinkEA"/>
      <w:bookmarkEnd w:id="228"/>
      <w:r>
        <w:t xml:space="preserve">element </w:t>
      </w:r>
      <w:r>
        <w:rPr>
          <w:b/>
          <w:bCs/>
        </w:rPr>
        <w:t>MessagesType/T012.5_UpdateSAAReferenceNumberUPRNs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0" w:history="1">
              <w:r w:rsidRPr="00BA05D2">
                <w:rPr>
                  <w:b/>
                  <w:bCs/>
                  <w:color w:val="0000FF"/>
                  <w:sz w:val="16"/>
                  <w:szCs w:val="16"/>
                  <w:u w:val="single"/>
                </w:rPr>
                <w:t>T012.5_UpdateSAAReferenceNumberUPRN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w:t>
            </w:r>
            <w:r w:rsidRPr="00BA05D2">
              <w:rPr>
                <w:color w:val="0000FF"/>
              </w:rPr>
              <w:t>"</w:t>
            </w:r>
            <w:r w:rsidRPr="00BA05D2">
              <w:rPr>
                <w:color w:val="FF0000"/>
              </w:rPr>
              <w:t xml:space="preserve"> type</w:t>
            </w:r>
            <w:r w:rsidRPr="00BA05D2">
              <w:rPr>
                <w:color w:val="0000FF"/>
              </w:rPr>
              <w:t>=</w:t>
            </w:r>
            <w:r w:rsidRPr="00BA05D2">
              <w:t>"UpdateSAAReferenceNumberUPRNType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29" w:name="Link170"/>
      <w:bookmarkEnd w:id="229"/>
      <w:r>
        <w:t xml:space="preserve">element </w:t>
      </w:r>
      <w:r>
        <w:rPr>
          <w:b/>
          <w:bCs/>
        </w:rPr>
        <w:t>MessagesType/T012.5_UpdateSAAReferenceNumberUPRNs/T012.5_UpdateSAAReferenceNumberUPRN</w:t>
      </w:r>
    </w:p>
    <w:tbl>
      <w:tblPr>
        <w:tblW w:w="4999" w:type="pct"/>
        <w:tblInd w:w="-116" w:type="dxa"/>
        <w:tblLook w:val="0000" w:firstRow="0" w:lastRow="0" w:firstColumn="0" w:lastColumn="0" w:noHBand="0" w:noVBand="0"/>
      </w:tblPr>
      <w:tblGrid>
        <w:gridCol w:w="1037"/>
        <w:gridCol w:w="760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16780" cy="2717165"/>
                  <wp:effectExtent l="0" t="0" r="7620" b="698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16780" cy="27171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B" w:history="1">
              <w:r w:rsidRPr="00BA05D2">
                <w:rPr>
                  <w:b/>
                  <w:bCs/>
                  <w:color w:val="0000FF"/>
                  <w:sz w:val="16"/>
                  <w:szCs w:val="16"/>
                  <w:u w:val="single"/>
                </w:rPr>
                <w:t>UpdateSAAReferenceNumberUPRNType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71" w:history="1">
              <w:r w:rsidRPr="00BA05D2">
                <w:rPr>
                  <w:b/>
                  <w:bCs/>
                  <w:color w:val="0000FF"/>
                  <w:sz w:val="16"/>
                  <w:szCs w:val="16"/>
                  <w:u w:val="single"/>
                </w:rPr>
                <w:t>UARNData</w:t>
              </w:r>
            </w:hyperlink>
            <w:r w:rsidRPr="00BA05D2">
              <w:rPr>
                <w:b/>
                <w:bCs/>
                <w:sz w:val="16"/>
                <w:szCs w:val="16"/>
              </w:rPr>
              <w:t xml:space="preserve"> </w:t>
            </w:r>
            <w:hyperlink w:anchor="Link172"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w:t>
            </w:r>
            <w:r w:rsidRPr="00BA05D2">
              <w:rPr>
                <w:color w:val="0000FF"/>
              </w:rPr>
              <w:t>"</w:t>
            </w:r>
            <w:r w:rsidRPr="00BA05D2">
              <w:rPr>
                <w:color w:val="FF0000"/>
              </w:rPr>
              <w:t xml:space="preserve"> type</w:t>
            </w:r>
            <w:r w:rsidRPr="00BA05D2">
              <w:rPr>
                <w:color w:val="0000FF"/>
              </w:rPr>
              <w:t>=</w:t>
            </w:r>
            <w:r w:rsidRPr="00BA05D2">
              <w:t>"UpdateSAAReferenceNumberUPRNType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0" w:name="LinkEB"/>
      <w:bookmarkEnd w:id="230"/>
      <w:r>
        <w:t xml:space="preserve">element </w:t>
      </w:r>
      <w:r>
        <w:rPr>
          <w:b/>
          <w:bCs/>
        </w:rPr>
        <w:t>MessagesType/T012.7_UpdateLiveRateableValues</w:t>
      </w:r>
    </w:p>
    <w:tbl>
      <w:tblPr>
        <w:tblW w:w="4999" w:type="pct"/>
        <w:tblInd w:w="-116" w:type="dxa"/>
        <w:tblLook w:val="0000" w:firstRow="0" w:lastRow="0" w:firstColumn="0" w:lastColumn="0" w:noHBand="0" w:noVBand="0"/>
      </w:tblPr>
      <w:tblGrid>
        <w:gridCol w:w="1038"/>
        <w:gridCol w:w="760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16780" cy="487045"/>
                  <wp:effectExtent l="0" t="0" r="7620" b="825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1678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3" w:history="1">
              <w:r w:rsidRPr="00BA05D2">
                <w:rPr>
                  <w:b/>
                  <w:bCs/>
                  <w:color w:val="0000FF"/>
                  <w:sz w:val="16"/>
                  <w:szCs w:val="16"/>
                  <w:u w:val="single"/>
                </w:rPr>
                <w:t>T012.7_UpdateLiveRateableValue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w:t>
            </w:r>
            <w:r w:rsidRPr="00BA05D2">
              <w:rPr>
                <w:color w:val="0000FF"/>
              </w:rPr>
              <w:t>"</w:t>
            </w:r>
            <w:r w:rsidRPr="00BA05D2">
              <w:rPr>
                <w:color w:val="FF0000"/>
              </w:rPr>
              <w:t xml:space="preserve"> type</w:t>
            </w:r>
            <w:r w:rsidRPr="00BA05D2">
              <w:rPr>
                <w:color w:val="0000FF"/>
              </w:rPr>
              <w:t>=</w:t>
            </w:r>
            <w:r w:rsidRPr="00BA05D2">
              <w:t>"T012.7_UpdateLiveRateableValueType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1" w:name="Link173"/>
      <w:bookmarkEnd w:id="231"/>
      <w:r>
        <w:lastRenderedPageBreak/>
        <w:t xml:space="preserve">element </w:t>
      </w:r>
      <w:r>
        <w:rPr>
          <w:b/>
          <w:bCs/>
        </w:rPr>
        <w:t>MessagesType/T012.7_UpdateLiveRateableValues/T012.7_UpdateLiveRateableValue</w:t>
      </w:r>
    </w:p>
    <w:tbl>
      <w:tblPr>
        <w:tblW w:w="4999" w:type="pct"/>
        <w:tblInd w:w="-116" w:type="dxa"/>
        <w:tblLook w:val="0000" w:firstRow="0" w:lastRow="0" w:firstColumn="0" w:lastColumn="0" w:noHBand="0" w:noVBand="0"/>
      </w:tblPr>
      <w:tblGrid>
        <w:gridCol w:w="1037"/>
        <w:gridCol w:w="760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16780" cy="4210050"/>
                  <wp:effectExtent l="0" t="0" r="762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16780" cy="42100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9B" w:history="1">
              <w:r w:rsidRPr="00BA05D2">
                <w:rPr>
                  <w:b/>
                  <w:bCs/>
                  <w:color w:val="0000FF"/>
                  <w:sz w:val="16"/>
                  <w:szCs w:val="16"/>
                  <w:u w:val="single"/>
                </w:rPr>
                <w:t>T012.7_UpdateLiveRateableValueType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62" w:history="1">
              <w:r w:rsidRPr="00BA05D2">
                <w:rPr>
                  <w:b/>
                  <w:bCs/>
                  <w:color w:val="0000FF"/>
                  <w:sz w:val="16"/>
                  <w:szCs w:val="16"/>
                  <w:u w:val="single"/>
                </w:rPr>
                <w:t>D2042_LiveRateableValue</w:t>
              </w:r>
            </w:hyperlink>
            <w:r w:rsidRPr="00BA05D2">
              <w:rPr>
                <w:b/>
                <w:bCs/>
                <w:sz w:val="16"/>
                <w:szCs w:val="16"/>
              </w:rPr>
              <w:t xml:space="preserve"> </w:t>
            </w:r>
            <w:hyperlink w:anchor="Link66" w:history="1">
              <w:r w:rsidRPr="00BA05D2">
                <w:rPr>
                  <w:b/>
                  <w:bCs/>
                  <w:color w:val="0000FF"/>
                  <w:sz w:val="16"/>
                  <w:szCs w:val="16"/>
                  <w:u w:val="single"/>
                </w:rPr>
                <w:t>D2044_RVTransitionFlag</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w:t>
            </w:r>
            <w:r w:rsidRPr="00BA05D2">
              <w:rPr>
                <w:color w:val="0000FF"/>
              </w:rPr>
              <w:t>"</w:t>
            </w:r>
            <w:r w:rsidRPr="00BA05D2">
              <w:rPr>
                <w:color w:val="FF0000"/>
              </w:rPr>
              <w:t xml:space="preserve"> type</w:t>
            </w:r>
            <w:r w:rsidRPr="00BA05D2">
              <w:rPr>
                <w:color w:val="0000FF"/>
              </w:rPr>
              <w:t>=</w:t>
            </w:r>
            <w:r w:rsidRPr="00BA05D2">
              <w:t>"T012.7_UpdateLiveRateableValueType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2" w:name="LinkEC"/>
      <w:bookmarkEnd w:id="232"/>
      <w:r>
        <w:t xml:space="preserve">element </w:t>
      </w:r>
      <w:r>
        <w:rPr>
          <w:b/>
          <w:bCs/>
        </w:rPr>
        <w:t>MessagesType/T013.0_MeterUpdates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73450" cy="487045"/>
                  <wp:effectExtent l="0" t="0" r="0" b="825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7345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4" w:history="1">
              <w:r w:rsidRPr="00BA05D2">
                <w:rPr>
                  <w:b/>
                  <w:bCs/>
                  <w:color w:val="0000FF"/>
                  <w:sz w:val="16"/>
                  <w:szCs w:val="16"/>
                  <w:u w:val="single"/>
                </w:rPr>
                <w:t>T013.0_MeterUpdate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w:t>
            </w:r>
            <w:r w:rsidRPr="00BA05D2">
              <w:rPr>
                <w:color w:val="0000FF"/>
              </w:rPr>
              <w:t>"</w:t>
            </w:r>
            <w:r w:rsidRPr="00BA05D2">
              <w:rPr>
                <w:color w:val="FF0000"/>
              </w:rPr>
              <w:t xml:space="preserve"> type</w:t>
            </w:r>
            <w:r w:rsidRPr="00BA05D2">
              <w:rPr>
                <w:color w:val="0000FF"/>
              </w:rPr>
              <w:t>=</w:t>
            </w:r>
            <w:r w:rsidRPr="00BA05D2">
              <w:t>"MeterUpdateType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3" w:name="Link174"/>
      <w:bookmarkEnd w:id="233"/>
      <w:r>
        <w:lastRenderedPageBreak/>
        <w:t xml:space="preserve">element </w:t>
      </w:r>
      <w:r>
        <w:rPr>
          <w:b/>
          <w:bCs/>
        </w:rPr>
        <w:t>MessagesType/T013.0_MeterUpdates/T013.0_MeterUpdate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53510" cy="7940040"/>
                  <wp:effectExtent l="0" t="0" r="8890" b="381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53510" cy="79400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1" w:history="1">
              <w:r w:rsidRPr="00BA05D2">
                <w:rPr>
                  <w:b/>
                  <w:bCs/>
                  <w:color w:val="0000FF"/>
                  <w:sz w:val="16"/>
                  <w:szCs w:val="16"/>
                  <w:u w:val="single"/>
                </w:rPr>
                <w:t>MeterUpdateType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14B" w:history="1">
              <w:r w:rsidRPr="00BA05D2">
                <w:rPr>
                  <w:b/>
                  <w:bCs/>
                  <w:color w:val="0000FF"/>
                  <w:sz w:val="16"/>
                  <w:szCs w:val="16"/>
                  <w:u w:val="single"/>
                </w:rPr>
                <w:t>MeterLocation</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8C" w:history="1">
              <w:r w:rsidRPr="00BA05D2">
                <w:rPr>
                  <w:b/>
                  <w:bCs/>
                  <w:color w:val="0000FF"/>
                  <w:sz w:val="16"/>
                  <w:szCs w:val="16"/>
                  <w:u w:val="single"/>
                </w:rPr>
                <w:t>D3015_datalogger_SW</w:t>
              </w:r>
            </w:hyperlink>
            <w:r w:rsidRPr="00BA05D2">
              <w:rPr>
                <w:b/>
                <w:bCs/>
                <w:sz w:val="16"/>
                <w:szCs w:val="16"/>
              </w:rPr>
              <w:t xml:space="preserve"> </w:t>
            </w:r>
            <w:hyperlink w:anchor="Link8E" w:history="1">
              <w:r w:rsidRPr="00BA05D2">
                <w:rPr>
                  <w:b/>
                  <w:bCs/>
                  <w:color w:val="0000FF"/>
                  <w:sz w:val="16"/>
                  <w:szCs w:val="16"/>
                  <w:u w:val="single"/>
                </w:rPr>
                <w:t>D3016_datalogger_NonSW</w:t>
              </w:r>
            </w:hyperlink>
            <w:r w:rsidRPr="00BA05D2">
              <w:rPr>
                <w:b/>
                <w:bCs/>
                <w:sz w:val="16"/>
                <w:szCs w:val="16"/>
              </w:rPr>
              <w:t xml:space="preserve"> </w:t>
            </w:r>
            <w:hyperlink w:anchor="Link90" w:history="1">
              <w:r w:rsidRPr="00BA05D2">
                <w:rPr>
                  <w:b/>
                  <w:bCs/>
                  <w:color w:val="0000FF"/>
                  <w:sz w:val="16"/>
                  <w:szCs w:val="16"/>
                  <w:u w:val="single"/>
                </w:rPr>
                <w:t>D3017_GISX</w:t>
              </w:r>
            </w:hyperlink>
            <w:r w:rsidRPr="00BA05D2">
              <w:rPr>
                <w:b/>
                <w:bCs/>
                <w:sz w:val="16"/>
                <w:szCs w:val="16"/>
              </w:rPr>
              <w:t xml:space="preserve"> </w:t>
            </w:r>
            <w:hyperlink w:anchor="Link92" w:history="1">
              <w:r w:rsidRPr="00BA05D2">
                <w:rPr>
                  <w:b/>
                  <w:bCs/>
                  <w:color w:val="0000FF"/>
                  <w:sz w:val="16"/>
                  <w:szCs w:val="16"/>
                  <w:u w:val="single"/>
                </w:rPr>
                <w:t>D3018_GISY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w:t>
            </w:r>
            <w:r w:rsidRPr="00BA05D2">
              <w:rPr>
                <w:color w:val="0000FF"/>
              </w:rPr>
              <w:t>"</w:t>
            </w:r>
            <w:r w:rsidRPr="00BA05D2">
              <w:rPr>
                <w:color w:val="FF0000"/>
              </w:rPr>
              <w:t xml:space="preserve"> type</w:t>
            </w:r>
            <w:r w:rsidRPr="00BA05D2">
              <w:rPr>
                <w:color w:val="0000FF"/>
              </w:rPr>
              <w:t>=</w:t>
            </w:r>
            <w:r w:rsidRPr="00BA05D2">
              <w:t>"MeterUpdateType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4" w:name="LinkED"/>
      <w:bookmarkEnd w:id="234"/>
      <w:r>
        <w:t xml:space="preserve">element </w:t>
      </w:r>
      <w:r>
        <w:rPr>
          <w:b/>
          <w:bCs/>
        </w:rPr>
        <w:t>MessagesType/T013.2_UpdateMeterLocations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374515" cy="487045"/>
                  <wp:effectExtent l="0" t="0" r="6985" b="825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745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5" w:history="1">
              <w:r w:rsidRPr="00BA05D2">
                <w:rPr>
                  <w:b/>
                  <w:bCs/>
                  <w:color w:val="0000FF"/>
                  <w:sz w:val="16"/>
                  <w:szCs w:val="16"/>
                  <w:u w:val="single"/>
                </w:rPr>
                <w:t>T013.2_UpdateMeterLocation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w:t>
            </w:r>
            <w:r w:rsidRPr="00BA05D2">
              <w:rPr>
                <w:color w:val="0000FF"/>
              </w:rPr>
              <w:t>"</w:t>
            </w:r>
            <w:r w:rsidRPr="00BA05D2">
              <w:rPr>
                <w:color w:val="FF0000"/>
              </w:rPr>
              <w:t xml:space="preserve"> type</w:t>
            </w:r>
            <w:r w:rsidRPr="00BA05D2">
              <w:rPr>
                <w:color w:val="0000FF"/>
              </w:rPr>
              <w:t>=</w:t>
            </w:r>
            <w:r w:rsidRPr="00BA05D2">
              <w:t>"UpdateMeterLocationType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5" w:name="Link175"/>
      <w:bookmarkEnd w:id="235"/>
      <w:r>
        <w:lastRenderedPageBreak/>
        <w:t xml:space="preserve">element </w:t>
      </w:r>
      <w:r>
        <w:rPr>
          <w:b/>
          <w:bCs/>
        </w:rPr>
        <w:t>MessagesType/T013.2_UpdateMeterLocations/T013.2_UpdateMeterLocation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11370" cy="368363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11370" cy="36836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7" w:history="1">
              <w:r w:rsidRPr="00BA05D2">
                <w:rPr>
                  <w:b/>
                  <w:bCs/>
                  <w:color w:val="0000FF"/>
                  <w:sz w:val="16"/>
                  <w:szCs w:val="16"/>
                  <w:u w:val="single"/>
                </w:rPr>
                <w:t>UpdateMeterLocationType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94" w:history="1">
              <w:r w:rsidRPr="00BA05D2">
                <w:rPr>
                  <w:b/>
                  <w:bCs/>
                  <w:color w:val="0000FF"/>
                  <w:sz w:val="16"/>
                  <w:szCs w:val="16"/>
                  <w:u w:val="single"/>
                </w:rPr>
                <w:t>D3019_GISZFreeDescriptor</w:t>
              </w:r>
            </w:hyperlink>
            <w:r w:rsidRPr="00BA05D2">
              <w:rPr>
                <w:b/>
                <w:bCs/>
                <w:sz w:val="16"/>
                <w:szCs w:val="16"/>
              </w:rPr>
              <w:t xml:space="preserve"> </w:t>
            </w:r>
            <w:hyperlink w:anchor="LinkA0" w:history="1">
              <w:r w:rsidRPr="00BA05D2">
                <w:rPr>
                  <w:b/>
                  <w:bCs/>
                  <w:color w:val="0000FF"/>
                  <w:sz w:val="16"/>
                  <w:szCs w:val="16"/>
                  <w:u w:val="single"/>
                </w:rPr>
                <w:t>D3025_MeterLocationCode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w:t>
            </w:r>
            <w:r w:rsidRPr="00BA05D2">
              <w:rPr>
                <w:color w:val="0000FF"/>
              </w:rPr>
              <w:t>"</w:t>
            </w:r>
            <w:r w:rsidRPr="00BA05D2">
              <w:rPr>
                <w:color w:val="FF0000"/>
              </w:rPr>
              <w:t xml:space="preserve"> type</w:t>
            </w:r>
            <w:r w:rsidRPr="00BA05D2">
              <w:rPr>
                <w:color w:val="0000FF"/>
              </w:rPr>
              <w:t>=</w:t>
            </w:r>
            <w:r w:rsidRPr="00BA05D2">
              <w:t>"UpdateMeterLocationType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6" w:name="LinkEE"/>
      <w:bookmarkEnd w:id="236"/>
      <w:r>
        <w:t xml:space="preserve">element </w:t>
      </w:r>
      <w:r>
        <w:rPr>
          <w:b/>
          <w:bCs/>
        </w:rPr>
        <w:t>MessagesType/T014.0_ChargeableMeterUpdates</w:t>
      </w:r>
    </w:p>
    <w:tbl>
      <w:tblPr>
        <w:tblW w:w="4999" w:type="pct"/>
        <w:tblInd w:w="-116" w:type="dxa"/>
        <w:tblLook w:val="0000" w:firstRow="0" w:lastRow="0" w:firstColumn="0" w:lastColumn="0" w:noHBand="0" w:noVBand="0"/>
      </w:tblPr>
      <w:tblGrid>
        <w:gridCol w:w="1044"/>
        <w:gridCol w:w="759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77410" cy="487045"/>
                  <wp:effectExtent l="0" t="0" r="8890" b="825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7741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5" w:history="1">
              <w:r w:rsidRPr="00BA05D2">
                <w:rPr>
                  <w:b/>
                  <w:bCs/>
                  <w:color w:val="0000FF"/>
                  <w:sz w:val="16"/>
                  <w:szCs w:val="16"/>
                  <w:u w:val="single"/>
                </w:rPr>
                <w:t>T014.0_ChargeableMeterUpdate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7" w:name="Link155"/>
      <w:bookmarkEnd w:id="237"/>
      <w:r>
        <w:t xml:space="preserve">element </w:t>
      </w:r>
      <w:r>
        <w:rPr>
          <w:b/>
          <w:bCs/>
        </w:rPr>
        <w:t>MessagesType/T014.0_ChargeableMeterUpdates/T014.0_ChargeableMeterUpdate</w:t>
      </w:r>
    </w:p>
    <w:tbl>
      <w:tblPr>
        <w:tblW w:w="4999" w:type="pct"/>
        <w:tblInd w:w="-116" w:type="dxa"/>
        <w:tblLook w:val="0000" w:firstRow="0" w:lastRow="0" w:firstColumn="0" w:lastColumn="0" w:noHBand="0" w:noVBand="0"/>
      </w:tblPr>
      <w:tblGrid>
        <w:gridCol w:w="966"/>
        <w:gridCol w:w="767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144135" cy="5637530"/>
                  <wp:effectExtent l="0" t="0" r="0"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144135" cy="56375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 w:history="1">
              <w:r w:rsidRPr="00BA05D2">
                <w:rPr>
                  <w:b/>
                  <w:bCs/>
                  <w:color w:val="0000FF"/>
                  <w:sz w:val="16"/>
                  <w:szCs w:val="16"/>
                  <w:u w:val="single"/>
                </w:rPr>
                <w:t>ChargeableMeterUpdateType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1"/>
              <w:gridCol w:w="1211"/>
              <w:gridCol w:w="1211"/>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8" w:name="LinkEF"/>
      <w:bookmarkEnd w:id="238"/>
      <w:r>
        <w:lastRenderedPageBreak/>
        <w:t xml:space="preserve">element </w:t>
      </w:r>
      <w:r>
        <w:rPr>
          <w:b/>
          <w:bCs/>
        </w:rPr>
        <w:t>MessagesType/T015.0_SPIDStatusUpdates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73195" cy="487045"/>
                  <wp:effectExtent l="0" t="0" r="8255" b="825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7319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6" w:history="1">
              <w:r w:rsidRPr="00BA05D2">
                <w:rPr>
                  <w:b/>
                  <w:bCs/>
                  <w:color w:val="0000FF"/>
                  <w:sz w:val="16"/>
                  <w:szCs w:val="16"/>
                  <w:u w:val="single"/>
                </w:rPr>
                <w:t>T015.0_SPIDStatusUpdate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39" w:name="Link176"/>
      <w:bookmarkEnd w:id="239"/>
      <w:r>
        <w:t xml:space="preserve">element </w:t>
      </w:r>
      <w:r>
        <w:rPr>
          <w:b/>
          <w:bCs/>
        </w:rPr>
        <w:t>MessagesType/T015.0_SPIDStatusUpdates/T015.0_SPIDStatusUpdate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098290" cy="373634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98290" cy="37363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5" w:history="1">
              <w:r w:rsidRPr="00BA05D2">
                <w:rPr>
                  <w:b/>
                  <w:bCs/>
                  <w:color w:val="0000FF"/>
                  <w:sz w:val="16"/>
                  <w:szCs w:val="16"/>
                  <w:u w:val="single"/>
                </w:rPr>
                <w:t>SPIDStatusUpdateType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4E" w:history="1">
              <w:r w:rsidRPr="00BA05D2">
                <w:rPr>
                  <w:b/>
                  <w:bCs/>
                  <w:color w:val="0000FF"/>
                  <w:sz w:val="16"/>
                  <w:szCs w:val="16"/>
                  <w:u w:val="single"/>
                </w:rPr>
                <w:t>D2025_SPIDStatus</w:t>
              </w:r>
            </w:hyperlink>
            <w:r w:rsidRPr="00BA05D2">
              <w:rPr>
                <w:b/>
                <w:bCs/>
                <w:sz w:val="16"/>
                <w:szCs w:val="16"/>
              </w:rPr>
              <w:t xml:space="preserve"> </w:t>
            </w:r>
            <w:hyperlink w:anchor="LinkAA" w:history="1">
              <w:r w:rsidRPr="00BA05D2">
                <w:rPr>
                  <w:b/>
                  <w:bCs/>
                  <w:color w:val="0000FF"/>
                  <w:sz w:val="16"/>
                  <w:szCs w:val="16"/>
                  <w:u w:val="single"/>
                </w:rPr>
                <w:t>D4001_OrgId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w:t>
            </w:r>
            <w:r w:rsidRPr="00BA05D2">
              <w:rPr>
                <w:color w:val="0000FF"/>
              </w:rPr>
              <w:t>"</w:t>
            </w:r>
            <w:r w:rsidRPr="00BA05D2">
              <w:rPr>
                <w:color w:val="FF0000"/>
              </w:rPr>
              <w:t xml:space="preserve"> </w:t>
            </w:r>
            <w:r w:rsidRPr="00BA05D2">
              <w:rPr>
                <w:color w:val="FF0000"/>
              </w:rPr>
              <w:lastRenderedPageBreak/>
              <w:t>type</w:t>
            </w:r>
            <w:r w:rsidRPr="00BA05D2">
              <w:rPr>
                <w:color w:val="0000FF"/>
              </w:rPr>
              <w:t>=</w:t>
            </w:r>
            <w:r w:rsidRPr="00BA05D2">
              <w:t>"SPIDStatusUpdateType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0" w:name="LinkF0"/>
      <w:bookmarkEnd w:id="240"/>
      <w:r>
        <w:t xml:space="preserve">element </w:t>
      </w:r>
      <w:r>
        <w:rPr>
          <w:b/>
          <w:bCs/>
        </w:rPr>
        <w:t>MessagesType/T015.2_BackdatedSPIDStatusUpdates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2" w:history="1">
              <w:r w:rsidRPr="00BA05D2">
                <w:rPr>
                  <w:b/>
                  <w:bCs/>
                  <w:color w:val="0000FF"/>
                  <w:sz w:val="16"/>
                  <w:szCs w:val="16"/>
                  <w:u w:val="single"/>
                </w:rPr>
                <w:t>T015.2_BackdatedSPIDStatusUpdate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w:t>
            </w:r>
            <w:r w:rsidRPr="00BA05D2">
              <w:rPr>
                <w:color w:val="0000FF"/>
              </w:rPr>
              <w:t>"</w:t>
            </w:r>
            <w:r w:rsidRPr="00BA05D2">
              <w:rPr>
                <w:color w:val="FF0000"/>
              </w:rPr>
              <w:t xml:space="preserve"> type</w:t>
            </w:r>
            <w:r w:rsidRPr="00BA05D2">
              <w:rPr>
                <w:color w:val="0000FF"/>
              </w:rPr>
              <w:t>=</w:t>
            </w:r>
            <w:r w:rsidRPr="00BA05D2">
              <w:t>"BackdatedSPIDStatusUpdateType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1" w:name="Link152"/>
      <w:bookmarkEnd w:id="241"/>
      <w:r>
        <w:lastRenderedPageBreak/>
        <w:t xml:space="preserve">element </w:t>
      </w:r>
      <w:r>
        <w:rPr>
          <w:b/>
          <w:bCs/>
        </w:rPr>
        <w:t>MessagesType/T015.2_BackdatedSPIDStatusUpdates/T015.2_BackdatedSPIDStatusUpdate</w:t>
      </w:r>
    </w:p>
    <w:tbl>
      <w:tblPr>
        <w:tblW w:w="4999" w:type="pct"/>
        <w:tblInd w:w="-116" w:type="dxa"/>
        <w:tblLook w:val="0000" w:firstRow="0" w:lastRow="0" w:firstColumn="0" w:lastColumn="0" w:noHBand="0" w:noVBand="0"/>
      </w:tblPr>
      <w:tblGrid>
        <w:gridCol w:w="1010"/>
        <w:gridCol w:w="763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74895" cy="5683885"/>
                  <wp:effectExtent l="0" t="0" r="190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874895" cy="568388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 w:history="1">
              <w:r w:rsidRPr="00BA05D2">
                <w:rPr>
                  <w:b/>
                  <w:bCs/>
                  <w:color w:val="0000FF"/>
                  <w:sz w:val="16"/>
                  <w:szCs w:val="16"/>
                  <w:u w:val="single"/>
                </w:rPr>
                <w:t>BackdatedSPIDStatusUpdateType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E" w:history="1">
              <w:r w:rsidRPr="00BA05D2">
                <w:rPr>
                  <w:b/>
                  <w:bCs/>
                  <w:color w:val="0000FF"/>
                  <w:sz w:val="16"/>
                  <w:szCs w:val="16"/>
                  <w:u w:val="single"/>
                </w:rPr>
                <w:t>D2025_SPIDStatus</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96" w:history="1">
              <w:r w:rsidRPr="00BA05D2">
                <w:rPr>
                  <w:b/>
                  <w:bCs/>
                  <w:color w:val="0000FF"/>
                  <w:sz w:val="16"/>
                  <w:szCs w:val="16"/>
                  <w:u w:val="single"/>
                </w:rPr>
                <w:t>D3020_Rollover_Indicator</w:t>
              </w:r>
            </w:hyperlink>
            <w:r w:rsidRPr="00BA05D2">
              <w:rPr>
                <w:b/>
                <w:bCs/>
                <w:sz w:val="16"/>
                <w:szCs w:val="16"/>
              </w:rPr>
              <w:t xml:space="preserve"> </w:t>
            </w:r>
            <w:hyperlink w:anchor="Link6C" w:history="1">
              <w:r w:rsidRPr="00BA05D2">
                <w:rPr>
                  <w:b/>
                  <w:bCs/>
                  <w:color w:val="0000FF"/>
                  <w:sz w:val="16"/>
                  <w:szCs w:val="16"/>
                  <w:u w:val="single"/>
                </w:rPr>
                <w:t>D2047_LPRejectionIndicator</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w:t>
            </w:r>
            <w:r w:rsidRPr="00BA05D2">
              <w:rPr>
                <w:color w:val="0000FF"/>
              </w:rPr>
              <w:t>"</w:t>
            </w:r>
            <w:r w:rsidRPr="00BA05D2">
              <w:rPr>
                <w:color w:val="FF0000"/>
              </w:rPr>
              <w:t xml:space="preserve"> type</w:t>
            </w:r>
            <w:r w:rsidRPr="00BA05D2">
              <w:rPr>
                <w:color w:val="0000FF"/>
              </w:rPr>
              <w:t>=</w:t>
            </w:r>
            <w:r w:rsidRPr="00BA05D2">
              <w:t>"BackdatedSPIDStatusUpdateType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2" w:name="LinkF1"/>
      <w:bookmarkEnd w:id="242"/>
      <w:r>
        <w:lastRenderedPageBreak/>
        <w:t xml:space="preserve">element </w:t>
      </w:r>
      <w:r>
        <w:rPr>
          <w:b/>
          <w:bCs/>
        </w:rPr>
        <w:t>MessagesType/T016.0_UnmeasureableDeclarations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7" w:history="1">
              <w:r w:rsidRPr="00BA05D2">
                <w:rPr>
                  <w:b/>
                  <w:bCs/>
                  <w:color w:val="0000FF"/>
                  <w:sz w:val="16"/>
                  <w:szCs w:val="16"/>
                  <w:u w:val="single"/>
                </w:rPr>
                <w:t>T016.0_UnmeasureableDeclaration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3" w:name="Link177"/>
      <w:bookmarkEnd w:id="243"/>
      <w:r>
        <w:t xml:space="preserve">element </w:t>
      </w:r>
      <w:r>
        <w:rPr>
          <w:b/>
          <w:bCs/>
        </w:rPr>
        <w:t>MessagesType/T016.0_UnmeasureableDeclarations/T016.0_UnmeasureableDeclaration</w:t>
      </w:r>
    </w:p>
    <w:tbl>
      <w:tblPr>
        <w:tblW w:w="4999" w:type="pct"/>
        <w:tblInd w:w="-116" w:type="dxa"/>
        <w:tblLook w:val="0000" w:firstRow="0" w:lastRow="0" w:firstColumn="0" w:lastColumn="0" w:noHBand="0" w:noVBand="0"/>
      </w:tblPr>
      <w:tblGrid>
        <w:gridCol w:w="1041"/>
        <w:gridCol w:w="7603"/>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97095" cy="3210560"/>
                  <wp:effectExtent l="0" t="0" r="8255" b="889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97095"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1" w:history="1">
              <w:r w:rsidRPr="00BA05D2">
                <w:rPr>
                  <w:b/>
                  <w:bCs/>
                  <w:color w:val="0000FF"/>
                  <w:sz w:val="16"/>
                  <w:szCs w:val="16"/>
                  <w:u w:val="single"/>
                </w:rPr>
                <w:t>T016.0_UnmeasureableDeclarationType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C" w:history="1">
              <w:r w:rsidRPr="00BA05D2">
                <w:rPr>
                  <w:b/>
                  <w:bCs/>
                  <w:color w:val="0000FF"/>
                  <w:sz w:val="16"/>
                  <w:szCs w:val="16"/>
                  <w:u w:val="single"/>
                </w:rPr>
                <w:t>D2024_Unmeasurable</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4" w:name="LinkF2"/>
      <w:bookmarkEnd w:id="244"/>
      <w:r>
        <w:t xml:space="preserve">element </w:t>
      </w:r>
      <w:r>
        <w:rPr>
          <w:b/>
          <w:bCs/>
        </w:rPr>
        <w:t>MessagesType/T017.0_MeterSwaps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322320" cy="487045"/>
                  <wp:effectExtent l="0" t="0" r="0" b="825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2232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8" w:history="1">
              <w:r w:rsidRPr="00BA05D2">
                <w:rPr>
                  <w:b/>
                  <w:bCs/>
                  <w:color w:val="0000FF"/>
                  <w:sz w:val="16"/>
                  <w:szCs w:val="16"/>
                  <w:u w:val="single"/>
                </w:rPr>
                <w:t>T017.0_MeterSwap</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w:t>
            </w:r>
            <w:r w:rsidRPr="00BA05D2">
              <w:rPr>
                <w:color w:val="0000FF"/>
              </w:rPr>
              <w:t>"</w:t>
            </w:r>
            <w:r w:rsidRPr="00BA05D2">
              <w:rPr>
                <w:color w:val="FF0000"/>
              </w:rPr>
              <w:t xml:space="preserve"> type</w:t>
            </w:r>
            <w:r w:rsidRPr="00BA05D2">
              <w:rPr>
                <w:color w:val="0000FF"/>
              </w:rPr>
              <w:t>=</w:t>
            </w:r>
            <w:r w:rsidRPr="00BA05D2">
              <w:t>"MeterSwapType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5" w:name="Link178"/>
      <w:bookmarkEnd w:id="245"/>
      <w:r>
        <w:t xml:space="preserve">element </w:t>
      </w:r>
      <w:r>
        <w:rPr>
          <w:b/>
          <w:bCs/>
        </w:rPr>
        <w:t>MessagesType/T017.0_MeterSwaps/T017.0_MeterSwap</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683635" cy="3256280"/>
                  <wp:effectExtent l="0" t="0" r="0"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83635" cy="3256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D" w:history="1">
              <w:r w:rsidRPr="00BA05D2">
                <w:rPr>
                  <w:b/>
                  <w:bCs/>
                  <w:color w:val="0000FF"/>
                  <w:sz w:val="16"/>
                  <w:szCs w:val="16"/>
                  <w:u w:val="single"/>
                </w:rPr>
                <w:t>MeterSwapType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79" w:history="1">
              <w:r w:rsidRPr="00BA05D2">
                <w:rPr>
                  <w:b/>
                  <w:bCs/>
                  <w:color w:val="0000FF"/>
                  <w:sz w:val="16"/>
                  <w:szCs w:val="16"/>
                  <w:u w:val="single"/>
                </w:rPr>
                <w:t>NewMeter</w:t>
              </w:r>
            </w:hyperlink>
            <w:r w:rsidRPr="00BA05D2">
              <w:rPr>
                <w:b/>
                <w:bCs/>
                <w:sz w:val="16"/>
                <w:szCs w:val="16"/>
              </w:rPr>
              <w:t xml:space="preserve"> </w:t>
            </w:r>
            <w:hyperlink w:anchor="Link17A" w:history="1">
              <w:r w:rsidRPr="00BA05D2">
                <w:rPr>
                  <w:b/>
                  <w:bCs/>
                  <w:color w:val="0000FF"/>
                  <w:sz w:val="16"/>
                  <w:szCs w:val="16"/>
                  <w:u w:val="single"/>
                </w:rPr>
                <w:t>OldMeter</w:t>
              </w:r>
            </w:hyperlink>
            <w:r w:rsidRPr="00BA05D2">
              <w:rPr>
                <w:b/>
                <w:bCs/>
                <w:sz w:val="16"/>
                <w:szCs w:val="16"/>
              </w:rPr>
              <w:t xml:space="preserve"> </w:t>
            </w:r>
            <w:hyperlink w:anchor="Link86" w:history="1">
              <w:r w:rsidRPr="00BA05D2">
                <w:rPr>
                  <w:b/>
                  <w:bCs/>
                  <w:color w:val="0000FF"/>
                  <w:sz w:val="16"/>
                  <w:szCs w:val="16"/>
                  <w:u w:val="single"/>
                </w:rPr>
                <w:t>D3012_ReRead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w:t>
            </w:r>
            <w:r w:rsidRPr="00BA05D2">
              <w:rPr>
                <w:color w:val="0000FF"/>
              </w:rPr>
              <w:t>"</w:t>
            </w:r>
            <w:r w:rsidRPr="00BA05D2">
              <w:rPr>
                <w:color w:val="FF0000"/>
              </w:rPr>
              <w:t xml:space="preserve"> type</w:t>
            </w:r>
            <w:r w:rsidRPr="00BA05D2">
              <w:rPr>
                <w:color w:val="0000FF"/>
              </w:rPr>
              <w:t>=</w:t>
            </w:r>
            <w:r w:rsidRPr="00BA05D2">
              <w:t>"MeterSwapType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6" w:name="LinkF3"/>
      <w:bookmarkEnd w:id="246"/>
      <w:r>
        <w:lastRenderedPageBreak/>
        <w:t xml:space="preserve">element </w:t>
      </w:r>
      <w:r>
        <w:rPr>
          <w:b/>
          <w:bCs/>
        </w:rPr>
        <w:t>MessagesType/T021.0_NewDPIDs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039110" cy="487045"/>
                  <wp:effectExtent l="0" t="0" r="8890" b="825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3911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8" w:history="1">
              <w:r w:rsidRPr="00BA05D2">
                <w:rPr>
                  <w:b/>
                  <w:bCs/>
                  <w:color w:val="0000FF"/>
                  <w:sz w:val="16"/>
                  <w:szCs w:val="16"/>
                  <w:u w:val="single"/>
                </w:rPr>
                <w:t>T021.0_NewDPID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7" w:name="Link158"/>
      <w:bookmarkEnd w:id="247"/>
      <w:r>
        <w:lastRenderedPageBreak/>
        <w:t xml:space="preserve">element </w:t>
      </w:r>
      <w:r>
        <w:rPr>
          <w:b/>
          <w:bCs/>
        </w:rPr>
        <w:t>MessagesType/T021.0_NewDPIDs/T021.0_NewDPID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262630" cy="7979410"/>
                  <wp:effectExtent l="0" t="0" r="0" b="254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62630" cy="79794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3" w:history="1">
              <w:r w:rsidRPr="00BA05D2">
                <w:rPr>
                  <w:b/>
                  <w:bCs/>
                  <w:color w:val="0000FF"/>
                  <w:sz w:val="16"/>
                  <w:szCs w:val="16"/>
                  <w:u w:val="single"/>
                </w:rPr>
                <w:t>DPIDNotificationType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C" w:history="1">
              <w:r w:rsidRPr="00BA05D2">
                <w:rPr>
                  <w:b/>
                  <w:bCs/>
                  <w:color w:val="0000FF"/>
                  <w:sz w:val="16"/>
                  <w:szCs w:val="16"/>
                  <w:u w:val="single"/>
                </w:rPr>
                <w:t>D6003_CDV</w:t>
              </w:r>
            </w:hyperlink>
            <w:r w:rsidRPr="00BA05D2">
              <w:rPr>
                <w:b/>
                <w:bCs/>
                <w:sz w:val="16"/>
                <w:szCs w:val="16"/>
              </w:rPr>
              <w:t xml:space="preserve"> </w:t>
            </w:r>
            <w:hyperlink w:anchor="LinkBE" w:history="1">
              <w:r w:rsidRPr="00BA05D2">
                <w:rPr>
                  <w:b/>
                  <w:bCs/>
                  <w:color w:val="0000FF"/>
                  <w:sz w:val="16"/>
                  <w:szCs w:val="16"/>
                  <w:u w:val="single"/>
                </w:rPr>
                <w:t>D6004_sBODL</w:t>
              </w:r>
            </w:hyperlink>
            <w:r w:rsidRPr="00BA05D2">
              <w:rPr>
                <w:b/>
                <w:bCs/>
                <w:sz w:val="16"/>
                <w:szCs w:val="16"/>
              </w:rPr>
              <w:t xml:space="preserve"> </w:t>
            </w:r>
            <w:hyperlink w:anchor="LinkC0" w:history="1">
              <w:r w:rsidRPr="00BA05D2">
                <w:rPr>
                  <w:b/>
                  <w:bCs/>
                  <w:color w:val="0000FF"/>
                  <w:sz w:val="16"/>
                  <w:szCs w:val="16"/>
                  <w:u w:val="single"/>
                </w:rPr>
                <w:t>D6005_TSSL</w:t>
              </w:r>
            </w:hyperlink>
            <w:r w:rsidRPr="00BA05D2">
              <w:rPr>
                <w:b/>
                <w:bCs/>
                <w:sz w:val="16"/>
                <w:szCs w:val="16"/>
              </w:rPr>
              <w:t xml:space="preserve"> </w:t>
            </w:r>
            <w:hyperlink w:anchor="LinkC1" w:history="1">
              <w:r w:rsidRPr="00BA05D2">
                <w:rPr>
                  <w:b/>
                  <w:bCs/>
                  <w:color w:val="0000FF"/>
                  <w:sz w:val="16"/>
                  <w:szCs w:val="16"/>
                  <w:u w:val="single"/>
                </w:rPr>
                <w:t>D6006_Ot</w:t>
              </w:r>
            </w:hyperlink>
            <w:r w:rsidRPr="00BA05D2">
              <w:rPr>
                <w:b/>
                <w:bCs/>
                <w:sz w:val="16"/>
                <w:szCs w:val="16"/>
              </w:rPr>
              <w:t xml:space="preserve"> </w:t>
            </w:r>
            <w:hyperlink w:anchor="LinkC2" w:history="1">
              <w:r w:rsidRPr="00BA05D2">
                <w:rPr>
                  <w:b/>
                  <w:bCs/>
                  <w:color w:val="0000FF"/>
                  <w:sz w:val="16"/>
                  <w:szCs w:val="16"/>
                  <w:u w:val="single"/>
                </w:rPr>
                <w:t>D6007_St</w:t>
              </w:r>
            </w:hyperlink>
            <w:r w:rsidRPr="00BA05D2">
              <w:rPr>
                <w:b/>
                <w:bCs/>
                <w:sz w:val="16"/>
                <w:szCs w:val="16"/>
              </w:rPr>
              <w:t xml:space="preserve"> </w:t>
            </w:r>
            <w:hyperlink w:anchor="LinkC3" w:history="1">
              <w:r w:rsidRPr="00BA05D2">
                <w:rPr>
                  <w:b/>
                  <w:bCs/>
                  <w:color w:val="0000FF"/>
                  <w:sz w:val="16"/>
                  <w:szCs w:val="16"/>
                  <w:u w:val="single"/>
                </w:rPr>
                <w:t>D6009_Non-domesticAllowance</w:t>
              </w:r>
            </w:hyperlink>
            <w:r w:rsidRPr="00BA05D2">
              <w:rPr>
                <w:b/>
                <w:bCs/>
                <w:sz w:val="16"/>
                <w:szCs w:val="16"/>
              </w:rPr>
              <w:t xml:space="preserve"> </w:t>
            </w:r>
            <w:hyperlink w:anchor="LinkC4" w:history="1">
              <w:r w:rsidRPr="00BA05D2">
                <w:rPr>
                  <w:b/>
                  <w:bCs/>
                  <w:color w:val="0000FF"/>
                  <w:sz w:val="16"/>
                  <w:szCs w:val="16"/>
                  <w:u w:val="single"/>
                </w:rPr>
                <w:t>D6010_SDTIndicator</w:t>
              </w:r>
            </w:hyperlink>
            <w:r w:rsidRPr="00BA05D2">
              <w:rPr>
                <w:b/>
                <w:bCs/>
                <w:sz w:val="16"/>
                <w:szCs w:val="16"/>
              </w:rPr>
              <w:t xml:space="preserve"> </w:t>
            </w:r>
            <w:hyperlink w:anchor="Link147" w:history="1">
              <w:r w:rsidRPr="00BA05D2">
                <w:rPr>
                  <w:b/>
                  <w:bCs/>
                  <w:color w:val="0000FF"/>
                  <w:sz w:val="16"/>
                  <w:szCs w:val="16"/>
                  <w:u w:val="single"/>
                </w:rPr>
                <w:t>Address</w:t>
              </w:r>
            </w:hyperlink>
            <w:r w:rsidRPr="00BA05D2">
              <w:rPr>
                <w:b/>
                <w:bCs/>
                <w:sz w:val="16"/>
                <w:szCs w:val="16"/>
              </w:rPr>
              <w:t xml:space="preserve"> </w:t>
            </w:r>
            <w:hyperlink w:anchor="LinkBA" w:history="1">
              <w:r w:rsidRPr="00BA05D2">
                <w:rPr>
                  <w:b/>
                  <w:bCs/>
                  <w:color w:val="0000FF"/>
                  <w:sz w:val="16"/>
                  <w:szCs w:val="16"/>
                  <w:u w:val="single"/>
                </w:rPr>
                <w:t>D6002_TEYVe</w:t>
              </w:r>
            </w:hyperlink>
            <w:r w:rsidRPr="00BA05D2">
              <w:rPr>
                <w:b/>
                <w:bCs/>
                <w:sz w:val="16"/>
                <w:szCs w:val="16"/>
              </w:rPr>
              <w:t xml:space="preserve"> </w:t>
            </w:r>
            <w:hyperlink w:anchor="LinkC5" w:history="1">
              <w:r w:rsidRPr="00BA05D2">
                <w:rPr>
                  <w:b/>
                  <w:bCs/>
                  <w:color w:val="0000FF"/>
                  <w:sz w:val="16"/>
                  <w:szCs w:val="16"/>
                  <w:u w:val="single"/>
                </w:rPr>
                <w:t>D6011_TETreatment</w:t>
              </w:r>
            </w:hyperlink>
            <w:r w:rsidRPr="00BA05D2">
              <w:rPr>
                <w:b/>
                <w:bCs/>
                <w:sz w:val="16"/>
                <w:szCs w:val="16"/>
              </w:rPr>
              <w:t xml:space="preserve"> </w:t>
            </w:r>
            <w:hyperlink w:anchor="LinkC6" w:history="1">
              <w:r w:rsidRPr="00BA05D2">
                <w:rPr>
                  <w:b/>
                  <w:bCs/>
                  <w:color w:val="0000FF"/>
                  <w:sz w:val="16"/>
                  <w:szCs w:val="16"/>
                  <w:u w:val="single"/>
                </w:rPr>
                <w:t>D6012_PcentAllowance</w:t>
              </w:r>
            </w:hyperlink>
            <w:r w:rsidRPr="00BA05D2">
              <w:rPr>
                <w:b/>
                <w:bCs/>
                <w:sz w:val="16"/>
                <w:szCs w:val="16"/>
              </w:rPr>
              <w:t xml:space="preserve"> </w:t>
            </w:r>
            <w:hyperlink w:anchor="LinkC7" w:history="1">
              <w:r w:rsidRPr="00BA05D2">
                <w:rPr>
                  <w:b/>
                  <w:bCs/>
                  <w:color w:val="0000FF"/>
                  <w:sz w:val="16"/>
                  <w:szCs w:val="16"/>
                  <w:u w:val="single"/>
                </w:rPr>
                <w:t>D6013_FixedAllowance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8" w:name="LinkF4"/>
      <w:bookmarkEnd w:id="248"/>
      <w:r>
        <w:t xml:space="preserve">element </w:t>
      </w:r>
      <w:r>
        <w:rPr>
          <w:b/>
          <w:bCs/>
        </w:rPr>
        <w:t>MessagesType/T022.0_TEUpdates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098165" cy="487045"/>
                  <wp:effectExtent l="0" t="0" r="6985" b="825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9816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B" w:history="1">
              <w:r w:rsidRPr="00BA05D2">
                <w:rPr>
                  <w:b/>
                  <w:bCs/>
                  <w:color w:val="0000FF"/>
                  <w:sz w:val="16"/>
                  <w:szCs w:val="16"/>
                  <w:u w:val="single"/>
                </w:rPr>
                <w:t>T022.0_TEUpdate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49" w:name="Link17B"/>
      <w:bookmarkEnd w:id="249"/>
      <w:r>
        <w:lastRenderedPageBreak/>
        <w:t xml:space="preserve">element </w:t>
      </w:r>
      <w:r>
        <w:rPr>
          <w:b/>
          <w:bCs/>
        </w:rPr>
        <w:t>MessagesType/T022.0_TEUpdates/T022.0_TEUpdate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657600" cy="4374515"/>
                  <wp:effectExtent l="0" t="0" r="0" b="698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657600" cy="43745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F" w:history="1">
              <w:r w:rsidRPr="00BA05D2">
                <w:rPr>
                  <w:b/>
                  <w:bCs/>
                  <w:color w:val="0000FF"/>
                  <w:sz w:val="16"/>
                  <w:szCs w:val="16"/>
                  <w:u w:val="single"/>
                </w:rPr>
                <w:t>TEUpdateType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C1" w:history="1">
              <w:r w:rsidRPr="00BA05D2">
                <w:rPr>
                  <w:b/>
                  <w:bCs/>
                  <w:color w:val="0000FF"/>
                  <w:sz w:val="16"/>
                  <w:szCs w:val="16"/>
                  <w:u w:val="single"/>
                </w:rPr>
                <w:t>D6006_Ot</w:t>
              </w:r>
            </w:hyperlink>
            <w:r w:rsidRPr="00BA05D2">
              <w:rPr>
                <w:b/>
                <w:bCs/>
                <w:sz w:val="16"/>
                <w:szCs w:val="16"/>
              </w:rPr>
              <w:t xml:space="preserve"> </w:t>
            </w:r>
            <w:hyperlink w:anchor="LinkC2" w:history="1">
              <w:r w:rsidRPr="00BA05D2">
                <w:rPr>
                  <w:b/>
                  <w:bCs/>
                  <w:color w:val="0000FF"/>
                  <w:sz w:val="16"/>
                  <w:szCs w:val="16"/>
                  <w:u w:val="single"/>
                </w:rPr>
                <w:t>D6007_St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0" w:name="LinkF5"/>
      <w:bookmarkEnd w:id="250"/>
      <w:r>
        <w:t xml:space="preserve">element </w:t>
      </w:r>
      <w:r>
        <w:rPr>
          <w:b/>
          <w:bCs/>
        </w:rPr>
        <w:t>MessagesType/T023.0_MeterAssociations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92880" cy="487045"/>
                  <wp:effectExtent l="0" t="0" r="7620" b="825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99288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C" w:history="1">
              <w:r w:rsidRPr="00BA05D2">
                <w:rPr>
                  <w:b/>
                  <w:bCs/>
                  <w:color w:val="0000FF"/>
                  <w:sz w:val="16"/>
                  <w:szCs w:val="16"/>
                  <w:u w:val="single"/>
                </w:rPr>
                <w:t>T023.0_MeterAssociation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w:t>
            </w:r>
            <w:r w:rsidRPr="00BA05D2">
              <w:rPr>
                <w:color w:val="0000FF"/>
              </w:rPr>
              <w:t>"</w:t>
            </w:r>
            <w:r w:rsidRPr="00BA05D2">
              <w:rPr>
                <w:color w:val="FF0000"/>
              </w:rPr>
              <w:t xml:space="preserve"> </w:t>
            </w:r>
            <w:r w:rsidRPr="00BA05D2">
              <w:rPr>
                <w:color w:val="FF0000"/>
              </w:rPr>
              <w:lastRenderedPageBreak/>
              <w:t>type</w:t>
            </w:r>
            <w:r w:rsidRPr="00BA05D2">
              <w:rPr>
                <w:color w:val="0000FF"/>
              </w:rPr>
              <w:t>=</w:t>
            </w:r>
            <w:r w:rsidRPr="00BA05D2">
              <w:t>"MeterAssociationType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1" w:name="Link17C"/>
      <w:bookmarkEnd w:id="251"/>
      <w:r>
        <w:t xml:space="preserve">element </w:t>
      </w:r>
      <w:r>
        <w:rPr>
          <w:b/>
          <w:bCs/>
        </w:rPr>
        <w:t>MessagesType/T023.0_MeterAssociations/T023.0_MeterAssociation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04640" cy="4374515"/>
                  <wp:effectExtent l="0" t="0" r="0" b="698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04640" cy="43745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8" w:history="1">
              <w:r w:rsidRPr="00BA05D2">
                <w:rPr>
                  <w:b/>
                  <w:bCs/>
                  <w:color w:val="0000FF"/>
                  <w:sz w:val="16"/>
                  <w:szCs w:val="16"/>
                  <w:u w:val="single"/>
                </w:rPr>
                <w:t>MeterAssociationType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9E" w:history="1">
              <w:r w:rsidRPr="00BA05D2">
                <w:rPr>
                  <w:b/>
                  <w:bCs/>
                  <w:color w:val="0000FF"/>
                  <w:sz w:val="16"/>
                  <w:szCs w:val="16"/>
                  <w:u w:val="single"/>
                </w:rPr>
                <w:t>D3024_MDVol</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2" w:name="LinkF6"/>
      <w:bookmarkEnd w:id="252"/>
      <w:r>
        <w:t xml:space="preserve">element </w:t>
      </w:r>
      <w:r>
        <w:rPr>
          <w:b/>
          <w:bCs/>
        </w:rPr>
        <w:t>MessagesType/T024.0_MeterDisAssociations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315460" cy="487045"/>
                  <wp:effectExtent l="0" t="0" r="8890" b="825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15460"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D" w:history="1">
              <w:r w:rsidRPr="00BA05D2">
                <w:rPr>
                  <w:b/>
                  <w:bCs/>
                  <w:color w:val="0000FF"/>
                  <w:sz w:val="16"/>
                  <w:szCs w:val="16"/>
                  <w:u w:val="single"/>
                </w:rPr>
                <w:t>T024.0_MeterDisAssociation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3" w:name="Link17D"/>
      <w:bookmarkEnd w:id="253"/>
      <w:r>
        <w:t xml:space="preserve">element </w:t>
      </w:r>
      <w:r>
        <w:rPr>
          <w:b/>
          <w:bCs/>
        </w:rPr>
        <w:t>MessagesType/T024.0_MeterDisAssociations/T024.0_MeterDisAssociation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69105" cy="368363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69105" cy="36836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B" w:history="1">
              <w:r w:rsidRPr="00BA05D2">
                <w:rPr>
                  <w:b/>
                  <w:bCs/>
                  <w:color w:val="0000FF"/>
                  <w:sz w:val="16"/>
                  <w:szCs w:val="16"/>
                  <w:u w:val="single"/>
                </w:rPr>
                <w:t>MeterDisAssociationType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4" w:name="LinkF7"/>
      <w:bookmarkEnd w:id="254"/>
      <w:r>
        <w:lastRenderedPageBreak/>
        <w:t xml:space="preserve">element </w:t>
      </w:r>
      <w:r>
        <w:rPr>
          <w:b/>
          <w:bCs/>
        </w:rPr>
        <w:t>MessagesType/T026.0_DiscontinueDPIDs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22065" cy="487045"/>
                  <wp:effectExtent l="0" t="0" r="6985" b="825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2206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7" w:history="1">
              <w:r w:rsidRPr="00BA05D2">
                <w:rPr>
                  <w:b/>
                  <w:bCs/>
                  <w:color w:val="0000FF"/>
                  <w:sz w:val="16"/>
                  <w:szCs w:val="16"/>
                  <w:u w:val="single"/>
                </w:rPr>
                <w:t>T026.0_DiscontinueDPID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5" w:name="Link157"/>
      <w:bookmarkEnd w:id="255"/>
      <w:r>
        <w:t xml:space="preserve">element </w:t>
      </w:r>
      <w:r>
        <w:rPr>
          <w:b/>
          <w:bCs/>
        </w:rPr>
        <w:t>MessagesType/T026.0_DiscontinueDPIDs/T026.0_DiscontinueDPID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019550" cy="31051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0" w:history="1">
              <w:r w:rsidRPr="00BA05D2">
                <w:rPr>
                  <w:b/>
                  <w:bCs/>
                  <w:color w:val="0000FF"/>
                  <w:sz w:val="16"/>
                  <w:szCs w:val="16"/>
                  <w:u w:val="single"/>
                </w:rPr>
                <w:t>DiscontinueDPIDType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6" w:name="LinkF8"/>
      <w:bookmarkEnd w:id="256"/>
      <w:r>
        <w:lastRenderedPageBreak/>
        <w:t xml:space="preserve">element </w:t>
      </w:r>
      <w:r>
        <w:rPr>
          <w:b/>
          <w:bCs/>
        </w:rPr>
        <w:t>MessagesType/T027.0_DPIDUpdates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302635" cy="487045"/>
                  <wp:effectExtent l="0" t="0" r="0" b="825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0263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59" w:history="1">
              <w:r w:rsidRPr="00BA05D2">
                <w:rPr>
                  <w:b/>
                  <w:bCs/>
                  <w:color w:val="0000FF"/>
                  <w:sz w:val="16"/>
                  <w:szCs w:val="16"/>
                  <w:u w:val="single"/>
                </w:rPr>
                <w:t>T027.0_DPIDUpdate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7" w:name="Link159"/>
      <w:bookmarkEnd w:id="257"/>
      <w:r>
        <w:lastRenderedPageBreak/>
        <w:t xml:space="preserve">element </w:t>
      </w:r>
      <w:r>
        <w:rPr>
          <w:b/>
          <w:bCs/>
        </w:rPr>
        <w:t>MessagesType/T027.0_DPIDUpdates/T027.0_DPIDUpdate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756025" cy="7979410"/>
                  <wp:effectExtent l="0" t="0" r="0" b="254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756025" cy="79794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6" w:history="1">
              <w:r w:rsidRPr="00BA05D2">
                <w:rPr>
                  <w:b/>
                  <w:bCs/>
                  <w:color w:val="0000FF"/>
                  <w:sz w:val="16"/>
                  <w:szCs w:val="16"/>
                  <w:u w:val="single"/>
                </w:rPr>
                <w:t>DPIDUpdateType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C" w:history="1">
              <w:r w:rsidRPr="00BA05D2">
                <w:rPr>
                  <w:b/>
                  <w:bCs/>
                  <w:color w:val="0000FF"/>
                  <w:sz w:val="16"/>
                  <w:szCs w:val="16"/>
                  <w:u w:val="single"/>
                </w:rPr>
                <w:t>D6003_CDV</w:t>
              </w:r>
            </w:hyperlink>
            <w:r w:rsidRPr="00BA05D2">
              <w:rPr>
                <w:b/>
                <w:bCs/>
                <w:sz w:val="16"/>
                <w:szCs w:val="16"/>
              </w:rPr>
              <w:t xml:space="preserve"> </w:t>
            </w:r>
            <w:hyperlink w:anchor="LinkBE" w:history="1">
              <w:r w:rsidRPr="00BA05D2">
                <w:rPr>
                  <w:b/>
                  <w:bCs/>
                  <w:color w:val="0000FF"/>
                  <w:sz w:val="16"/>
                  <w:szCs w:val="16"/>
                  <w:u w:val="single"/>
                </w:rPr>
                <w:t>D6004_sBODL</w:t>
              </w:r>
            </w:hyperlink>
            <w:r w:rsidRPr="00BA05D2">
              <w:rPr>
                <w:b/>
                <w:bCs/>
                <w:sz w:val="16"/>
                <w:szCs w:val="16"/>
              </w:rPr>
              <w:t xml:space="preserve"> </w:t>
            </w:r>
            <w:hyperlink w:anchor="LinkC0" w:history="1">
              <w:r w:rsidRPr="00BA05D2">
                <w:rPr>
                  <w:b/>
                  <w:bCs/>
                  <w:color w:val="0000FF"/>
                  <w:sz w:val="16"/>
                  <w:szCs w:val="16"/>
                  <w:u w:val="single"/>
                </w:rPr>
                <w:t>D6005_TSSL</w:t>
              </w:r>
            </w:hyperlink>
            <w:r w:rsidRPr="00BA05D2">
              <w:rPr>
                <w:b/>
                <w:bCs/>
                <w:sz w:val="16"/>
                <w:szCs w:val="16"/>
              </w:rPr>
              <w:t xml:space="preserve"> </w:t>
            </w:r>
            <w:hyperlink w:anchor="LinkC3" w:history="1">
              <w:r w:rsidRPr="00BA05D2">
                <w:rPr>
                  <w:b/>
                  <w:bCs/>
                  <w:color w:val="0000FF"/>
                  <w:sz w:val="16"/>
                  <w:szCs w:val="16"/>
                  <w:u w:val="single"/>
                </w:rPr>
                <w:t>D6009_Non-domesticAllowance</w:t>
              </w:r>
            </w:hyperlink>
            <w:r w:rsidRPr="00BA05D2">
              <w:rPr>
                <w:b/>
                <w:bCs/>
                <w:sz w:val="16"/>
                <w:szCs w:val="16"/>
              </w:rPr>
              <w:t xml:space="preserve"> </w:t>
            </w:r>
            <w:hyperlink w:anchor="LinkC4" w:history="1">
              <w:r w:rsidRPr="00BA05D2">
                <w:rPr>
                  <w:b/>
                  <w:bCs/>
                  <w:color w:val="0000FF"/>
                  <w:sz w:val="16"/>
                  <w:szCs w:val="16"/>
                  <w:u w:val="single"/>
                </w:rPr>
                <w:t>D6010_SDTIndicator</w:t>
              </w:r>
            </w:hyperlink>
            <w:r w:rsidRPr="00BA05D2">
              <w:rPr>
                <w:b/>
                <w:bCs/>
                <w:sz w:val="16"/>
                <w:szCs w:val="16"/>
              </w:rPr>
              <w:t xml:space="preserve"> </w:t>
            </w:r>
            <w:hyperlink w:anchor="LinkBA" w:history="1">
              <w:r w:rsidRPr="00BA05D2">
                <w:rPr>
                  <w:b/>
                  <w:bCs/>
                  <w:color w:val="0000FF"/>
                  <w:sz w:val="16"/>
                  <w:szCs w:val="16"/>
                  <w:u w:val="single"/>
                </w:rPr>
                <w:t>D6002_TEYVe</w:t>
              </w:r>
            </w:hyperlink>
            <w:r w:rsidRPr="00BA05D2">
              <w:rPr>
                <w:b/>
                <w:bCs/>
                <w:sz w:val="16"/>
                <w:szCs w:val="16"/>
              </w:rPr>
              <w:t xml:space="preserve"> </w:t>
            </w:r>
            <w:hyperlink w:anchor="Link148" w:history="1">
              <w:r w:rsidRPr="00BA05D2">
                <w:rPr>
                  <w:b/>
                  <w:bCs/>
                  <w:color w:val="0000FF"/>
                  <w:sz w:val="16"/>
                  <w:szCs w:val="16"/>
                  <w:u w:val="single"/>
                </w:rPr>
                <w:t>Address</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C6" w:history="1">
              <w:r w:rsidRPr="00BA05D2">
                <w:rPr>
                  <w:b/>
                  <w:bCs/>
                  <w:color w:val="0000FF"/>
                  <w:sz w:val="16"/>
                  <w:szCs w:val="16"/>
                  <w:u w:val="single"/>
                </w:rPr>
                <w:t>D6012_PcentAllowance</w:t>
              </w:r>
            </w:hyperlink>
            <w:r w:rsidRPr="00BA05D2">
              <w:rPr>
                <w:b/>
                <w:bCs/>
                <w:sz w:val="16"/>
                <w:szCs w:val="16"/>
              </w:rPr>
              <w:t xml:space="preserve"> </w:t>
            </w:r>
            <w:hyperlink w:anchor="LinkC7" w:history="1">
              <w:r w:rsidRPr="00BA05D2">
                <w:rPr>
                  <w:b/>
                  <w:bCs/>
                  <w:color w:val="0000FF"/>
                  <w:sz w:val="16"/>
                  <w:szCs w:val="16"/>
                  <w:u w:val="single"/>
                </w:rPr>
                <w:t>D6013_FixedAllowance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8" w:name="LinkF9"/>
      <w:bookmarkEnd w:id="258"/>
      <w:r>
        <w:t xml:space="preserve">element </w:t>
      </w:r>
      <w:r>
        <w:rPr>
          <w:b/>
          <w:bCs/>
        </w:rPr>
        <w:t>MessagesType/T028.1_Schedule3Updates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33825" cy="487045"/>
                  <wp:effectExtent l="0" t="0" r="9525" b="825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93382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E" w:history="1">
              <w:r w:rsidRPr="00BA05D2">
                <w:rPr>
                  <w:b/>
                  <w:bCs/>
                  <w:color w:val="0000FF"/>
                  <w:sz w:val="16"/>
                  <w:szCs w:val="16"/>
                  <w:u w:val="single"/>
                </w:rPr>
                <w:t>T028.1_Schedule3Update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59" w:name="Link17E"/>
      <w:bookmarkEnd w:id="259"/>
      <w:r>
        <w:lastRenderedPageBreak/>
        <w:t xml:space="preserve">element </w:t>
      </w:r>
      <w:r>
        <w:rPr>
          <w:b/>
          <w:bCs/>
        </w:rPr>
        <w:t>MessagesType/T028.1_Schedule3Updates/T028.1_Schedule3Update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078605" cy="3789045"/>
                  <wp:effectExtent l="0" t="0" r="0" b="190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7860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9" w:history="1">
              <w:r w:rsidRPr="00BA05D2">
                <w:rPr>
                  <w:b/>
                  <w:bCs/>
                  <w:color w:val="0000FF"/>
                  <w:sz w:val="16"/>
                  <w:szCs w:val="16"/>
                  <w:u w:val="single"/>
                </w:rPr>
                <w:t>Schedule3UpdateType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9" w:history="1">
              <w:r w:rsidRPr="00BA05D2">
                <w:rPr>
                  <w:b/>
                  <w:bCs/>
                  <w:color w:val="0000FF"/>
                  <w:sz w:val="16"/>
                  <w:szCs w:val="16"/>
                  <w:u w:val="single"/>
                </w:rPr>
                <w:t>D2003_Schedule3</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8" w:history="1">
              <w:r w:rsidRPr="00BA05D2">
                <w:rPr>
                  <w:b/>
                  <w:bCs/>
                  <w:color w:val="0000FF"/>
                  <w:sz w:val="16"/>
                  <w:szCs w:val="16"/>
                  <w:u w:val="single"/>
                </w:rPr>
                <w:t>D6001_DPID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0" w:name="LinkFA"/>
      <w:bookmarkEnd w:id="260"/>
      <w:r>
        <w:t xml:space="preserve">element </w:t>
      </w:r>
      <w:r>
        <w:rPr>
          <w:b/>
          <w:bCs/>
        </w:rPr>
        <w:t>MessagesType/T029.1_SpecialArrangementsUpdates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F" w:history="1">
              <w:r w:rsidRPr="00BA05D2">
                <w:rPr>
                  <w:b/>
                  <w:bCs/>
                  <w:color w:val="0000FF"/>
                  <w:sz w:val="16"/>
                  <w:szCs w:val="16"/>
                  <w:u w:val="single"/>
                </w:rPr>
                <w:t>T029.1_SpecialArrangementsUpdate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w:t>
            </w:r>
            <w:r w:rsidRPr="00BA05D2">
              <w:rPr>
                <w:color w:val="0000FF"/>
              </w:rPr>
              <w:t>"</w:t>
            </w:r>
            <w:r w:rsidRPr="00BA05D2">
              <w:rPr>
                <w:color w:val="FF0000"/>
              </w:rPr>
              <w:t xml:space="preserve"> type</w:t>
            </w:r>
            <w:r w:rsidRPr="00BA05D2">
              <w:rPr>
                <w:color w:val="0000FF"/>
              </w:rPr>
              <w:t>=</w:t>
            </w:r>
            <w:r w:rsidRPr="00BA05D2">
              <w:t>"SpecialArrangementsUpdateType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lastRenderedPageBreak/>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1" w:name="Link17F"/>
      <w:bookmarkEnd w:id="261"/>
      <w:r>
        <w:t xml:space="preserve">element </w:t>
      </w:r>
      <w:r>
        <w:rPr>
          <w:b/>
          <w:bCs/>
        </w:rPr>
        <w:t>MessagesType/T029.1_SpecialArrangementsUpdates/T029.1_SpecialArrangementsUpdate</w:t>
      </w:r>
    </w:p>
    <w:tbl>
      <w:tblPr>
        <w:tblW w:w="4999" w:type="pct"/>
        <w:tblInd w:w="-116" w:type="dxa"/>
        <w:tblLook w:val="0000" w:firstRow="0" w:lastRow="0" w:firstColumn="0" w:lastColumn="0" w:noHBand="0" w:noVBand="0"/>
      </w:tblPr>
      <w:tblGrid>
        <w:gridCol w:w="1013"/>
        <w:gridCol w:w="7631"/>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54575" cy="4479925"/>
                  <wp:effectExtent l="0" t="0" r="317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854575" cy="44799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3" w:history="1">
              <w:r w:rsidRPr="00BA05D2">
                <w:rPr>
                  <w:b/>
                  <w:bCs/>
                  <w:color w:val="0000FF"/>
                  <w:sz w:val="16"/>
                  <w:szCs w:val="16"/>
                  <w:u w:val="single"/>
                </w:rPr>
                <w:t>SpecialArrangementsUpdateType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9" w:history="1">
              <w:r w:rsidRPr="00BA05D2">
                <w:rPr>
                  <w:b/>
                  <w:bCs/>
                  <w:color w:val="0000FF"/>
                  <w:sz w:val="16"/>
                  <w:szCs w:val="16"/>
                  <w:u w:val="single"/>
                </w:rPr>
                <w:t>D2003_Schedule3</w:t>
              </w:r>
            </w:hyperlink>
            <w:r w:rsidRPr="00BA05D2">
              <w:rPr>
                <w:b/>
                <w:bCs/>
                <w:sz w:val="16"/>
                <w:szCs w:val="16"/>
              </w:rPr>
              <w:t xml:space="preserve"> </w:t>
            </w:r>
            <w:hyperlink w:anchor="Link22" w:history="1">
              <w:r w:rsidRPr="00BA05D2">
                <w:rPr>
                  <w:b/>
                  <w:bCs/>
                  <w:color w:val="0000FF"/>
                  <w:sz w:val="16"/>
                  <w:szCs w:val="16"/>
                  <w:u w:val="single"/>
                </w:rPr>
                <w:t>D2006_29e</w:t>
              </w:r>
            </w:hyperlink>
            <w:r w:rsidRPr="00BA05D2">
              <w:rPr>
                <w:b/>
                <w:bCs/>
                <w:sz w:val="16"/>
                <w:szCs w:val="16"/>
              </w:rPr>
              <w:t xml:space="preserve"> </w:t>
            </w:r>
            <w:hyperlink w:anchor="Link25" w:history="1">
              <w:r w:rsidRPr="00BA05D2">
                <w:rPr>
                  <w:b/>
                  <w:bCs/>
                  <w:color w:val="0000FF"/>
                  <w:sz w:val="16"/>
                  <w:szCs w:val="16"/>
                  <w:u w:val="single"/>
                </w:rPr>
                <w:t>D2007_LargeVolAgreement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1"/>
              <w:gridCol w:w="1201"/>
              <w:gridCol w:w="1201"/>
              <w:gridCol w:w="120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w:t>
            </w:r>
            <w:r w:rsidRPr="00BA05D2">
              <w:rPr>
                <w:color w:val="0000FF"/>
              </w:rPr>
              <w:t>"</w:t>
            </w:r>
            <w:r w:rsidRPr="00BA05D2">
              <w:rPr>
                <w:color w:val="FF0000"/>
              </w:rPr>
              <w:t xml:space="preserve"> type</w:t>
            </w:r>
            <w:r w:rsidRPr="00BA05D2">
              <w:rPr>
                <w:color w:val="0000FF"/>
              </w:rPr>
              <w:t>=</w:t>
            </w:r>
            <w:r w:rsidRPr="00BA05D2">
              <w:t>"SpecialArrangementsUpdateType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2" w:name="LinkFB"/>
      <w:bookmarkEnd w:id="262"/>
      <w:r>
        <w:t xml:space="preserve">element </w:t>
      </w:r>
      <w:r>
        <w:rPr>
          <w:b/>
          <w:bCs/>
        </w:rPr>
        <w:t>MessagesType/T029.3_PremisesSpecialArrangementsUpdates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0" w:history="1">
              <w:r w:rsidRPr="00BA05D2">
                <w:rPr>
                  <w:b/>
                  <w:bCs/>
                  <w:color w:val="0000FF"/>
                  <w:sz w:val="16"/>
                  <w:szCs w:val="16"/>
                  <w:u w:val="single"/>
                </w:rPr>
                <w:t>T029.3_PremisesSpecialArrangementsUpdate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w:t>
            </w:r>
            <w:r w:rsidRPr="00BA05D2">
              <w:rPr>
                <w:color w:val="0000FF"/>
              </w:rPr>
              <w:t>"</w:t>
            </w:r>
            <w:r w:rsidRPr="00BA05D2">
              <w:rPr>
                <w:color w:val="FF0000"/>
              </w:rPr>
              <w:t xml:space="preserve"> type</w:t>
            </w:r>
            <w:r w:rsidRPr="00BA05D2">
              <w:rPr>
                <w:color w:val="0000FF"/>
              </w:rPr>
              <w:t>=</w:t>
            </w:r>
            <w:r w:rsidRPr="00BA05D2">
              <w:t>"PremisesSpecialArrangementsUpdateType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3" w:name="Link180"/>
      <w:bookmarkEnd w:id="263"/>
      <w:r>
        <w:t xml:space="preserve">element </w:t>
      </w:r>
      <w:r>
        <w:rPr>
          <w:b/>
          <w:bCs/>
        </w:rPr>
        <w:t>MessagesType/T029.3_PremisesSpecialArrangementsUpdates/T029.3_PremisesSpecialArrangementsUpdate</w:t>
      </w:r>
    </w:p>
    <w:tbl>
      <w:tblPr>
        <w:tblW w:w="4999" w:type="pct"/>
        <w:tblInd w:w="-116" w:type="dxa"/>
        <w:tblLook w:val="0000" w:firstRow="0" w:lastRow="0" w:firstColumn="0" w:lastColumn="0" w:noHBand="0" w:noVBand="0"/>
      </w:tblPr>
      <w:tblGrid>
        <w:gridCol w:w="1000"/>
        <w:gridCol w:w="764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26965" cy="3789045"/>
                  <wp:effectExtent l="0" t="0" r="6985" b="190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92696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3" w:history="1">
              <w:r w:rsidRPr="00BA05D2">
                <w:rPr>
                  <w:b/>
                  <w:bCs/>
                  <w:color w:val="0000FF"/>
                  <w:sz w:val="16"/>
                  <w:szCs w:val="16"/>
                  <w:u w:val="single"/>
                </w:rPr>
                <w:t>PremisesSpecialArrangementsUpdateType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C" w:history="1">
              <w:r w:rsidRPr="00BA05D2">
                <w:rPr>
                  <w:b/>
                  <w:bCs/>
                  <w:color w:val="0000FF"/>
                  <w:sz w:val="16"/>
                  <w:szCs w:val="16"/>
                  <w:u w:val="single"/>
                </w:rPr>
                <w:t>D2004_ExemptCustomerFlag</w:t>
              </w:r>
            </w:hyperlink>
            <w:r w:rsidRPr="00BA05D2">
              <w:rPr>
                <w:b/>
                <w:bCs/>
                <w:sz w:val="16"/>
                <w:szCs w:val="16"/>
              </w:rPr>
              <w:t xml:space="preserve"> </w:t>
            </w:r>
            <w:hyperlink w:anchor="Link60" w:history="1">
              <w:r w:rsidRPr="00BA05D2">
                <w:rPr>
                  <w:b/>
                  <w:bCs/>
                  <w:color w:val="0000FF"/>
                  <w:sz w:val="16"/>
                  <w:szCs w:val="16"/>
                  <w:u w:val="single"/>
                </w:rPr>
                <w:t>D2041_PcentExemption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4"/>
              <w:gridCol w:w="1204"/>
              <w:gridCol w:w="1204"/>
              <w:gridCol w:w="1204"/>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w:t>
            </w:r>
            <w:r w:rsidRPr="00BA05D2">
              <w:rPr>
                <w:color w:val="0000FF"/>
              </w:rPr>
              <w:t>"</w:t>
            </w:r>
            <w:r w:rsidRPr="00BA05D2">
              <w:rPr>
                <w:color w:val="FF0000"/>
              </w:rPr>
              <w:t xml:space="preserve"> type</w:t>
            </w:r>
            <w:r w:rsidRPr="00BA05D2">
              <w:rPr>
                <w:color w:val="0000FF"/>
              </w:rPr>
              <w:t>=</w:t>
            </w:r>
            <w:r w:rsidRPr="00BA05D2">
              <w:t>"PremisesSpecialArrangementsUpdateType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4" w:name="LinkFC"/>
      <w:bookmarkEnd w:id="264"/>
      <w:r>
        <w:t xml:space="preserve">element </w:t>
      </w:r>
      <w:r>
        <w:rPr>
          <w:b/>
          <w:bCs/>
        </w:rPr>
        <w:t>MessagesType/T032.0_CreateUpdateCustomerName</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1" w:history="1">
              <w:r w:rsidRPr="00BA05D2">
                <w:rPr>
                  <w:b/>
                  <w:bCs/>
                  <w:color w:val="0000FF"/>
                  <w:sz w:val="16"/>
                  <w:szCs w:val="16"/>
                  <w:u w:val="single"/>
                </w:rPr>
                <w:t>T032.0_CreateUpdateCustomerName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w:t>
            </w:r>
            <w:r w:rsidRPr="00BA05D2">
              <w:rPr>
                <w:color w:val="FF0000"/>
              </w:rPr>
              <w:t xml:space="preserve"> type</w:t>
            </w:r>
            <w:r w:rsidRPr="00BA05D2">
              <w:rPr>
                <w:color w:val="0000FF"/>
              </w:rPr>
              <w:t>=</w:t>
            </w:r>
            <w:r w:rsidRPr="00BA05D2">
              <w:t>"T032.0_CreateUpdateCustomerNameType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5" w:name="Link181"/>
      <w:bookmarkEnd w:id="265"/>
      <w:r>
        <w:t xml:space="preserve">element </w:t>
      </w:r>
      <w:r>
        <w:rPr>
          <w:b/>
          <w:bCs/>
        </w:rPr>
        <w:t>MessagesType/T032.0_CreateUpdateCustomerName/T032.0_CreateUpdateCustomerName</w:t>
      </w:r>
    </w:p>
    <w:tbl>
      <w:tblPr>
        <w:tblW w:w="4999" w:type="pct"/>
        <w:tblInd w:w="-116" w:type="dxa"/>
        <w:tblLook w:val="0000" w:firstRow="0" w:lastRow="0" w:firstColumn="0" w:lastColumn="0" w:noHBand="0" w:noVBand="0"/>
      </w:tblPr>
      <w:tblGrid>
        <w:gridCol w:w="1010"/>
        <w:gridCol w:w="763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67910" cy="3210560"/>
                  <wp:effectExtent l="0" t="0" r="8890" b="889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67910"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3" w:history="1">
              <w:r w:rsidRPr="00BA05D2">
                <w:rPr>
                  <w:b/>
                  <w:bCs/>
                  <w:color w:val="0000FF"/>
                  <w:sz w:val="16"/>
                  <w:szCs w:val="16"/>
                  <w:u w:val="single"/>
                </w:rPr>
                <w:t>T032.0_CreateUpdateCustomerNameType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0" w:history="1">
              <w:r w:rsidRPr="00BA05D2">
                <w:rPr>
                  <w:b/>
                  <w:bCs/>
                  <w:color w:val="0000FF"/>
                  <w:sz w:val="16"/>
                  <w:szCs w:val="16"/>
                  <w:u w:val="single"/>
                </w:rPr>
                <w:t>D2027_CustomerName</w:t>
              </w:r>
            </w:hyperlink>
            <w:r w:rsidRPr="00BA05D2">
              <w:rPr>
                <w:b/>
                <w:bCs/>
                <w:sz w:val="16"/>
                <w:szCs w:val="16"/>
              </w:rPr>
              <w:t xml:space="preserve"> </w:t>
            </w:r>
            <w:hyperlink w:anchor="Link52" w:history="1">
              <w:r w:rsidRPr="00BA05D2">
                <w:rPr>
                  <w:b/>
                  <w:bCs/>
                  <w:color w:val="0000FF"/>
                  <w:sz w:val="16"/>
                  <w:szCs w:val="16"/>
                  <w:u w:val="single"/>
                </w:rPr>
                <w:t>D2028_CustomerNameType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w:t>
            </w:r>
            <w:r w:rsidRPr="00BA05D2">
              <w:rPr>
                <w:color w:val="FF0000"/>
              </w:rPr>
              <w:t xml:space="preserve"> type</w:t>
            </w:r>
            <w:r w:rsidRPr="00BA05D2">
              <w:rPr>
                <w:color w:val="0000FF"/>
              </w:rPr>
              <w:t>=</w:t>
            </w:r>
            <w:r w:rsidRPr="00BA05D2">
              <w:t>"T032.0_CreateUpdateCustomerNameType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6" w:name="LinkFD"/>
      <w:bookmarkEnd w:id="266"/>
      <w:r>
        <w:t xml:space="preserve">element </w:t>
      </w:r>
      <w:r>
        <w:rPr>
          <w:b/>
          <w:bCs/>
        </w:rPr>
        <w:t>MessagesType/T033.0_MeteredBuildings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55085" cy="487045"/>
                  <wp:effectExtent l="0" t="0" r="0" b="825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5508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2" w:history="1">
              <w:r w:rsidRPr="00BA05D2">
                <w:rPr>
                  <w:b/>
                  <w:bCs/>
                  <w:color w:val="0000FF"/>
                  <w:sz w:val="16"/>
                  <w:szCs w:val="16"/>
                  <w:u w:val="single"/>
                </w:rPr>
                <w:t>T033.0_MeteredBuilding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w:t>
            </w:r>
            <w:r w:rsidRPr="00BA05D2">
              <w:rPr>
                <w:color w:val="0000FF"/>
              </w:rPr>
              <w:t>"</w:t>
            </w:r>
            <w:r w:rsidRPr="00BA05D2">
              <w:rPr>
                <w:color w:val="FF0000"/>
              </w:rPr>
              <w:t xml:space="preserve"> type</w:t>
            </w:r>
            <w:r w:rsidRPr="00BA05D2">
              <w:rPr>
                <w:color w:val="0000FF"/>
              </w:rPr>
              <w:t>=</w:t>
            </w:r>
            <w:r w:rsidRPr="00BA05D2">
              <w:t>"T033.0_MeteredBuilding</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7" w:name="Link182"/>
      <w:bookmarkEnd w:id="267"/>
      <w:r>
        <w:t xml:space="preserve">element </w:t>
      </w:r>
      <w:r>
        <w:rPr>
          <w:b/>
          <w:bCs/>
        </w:rPr>
        <w:t>MessagesType/T033.0_MeteredBuildings/T033.0_MeteredBuilding</w:t>
      </w:r>
    </w:p>
    <w:tbl>
      <w:tblPr>
        <w:tblW w:w="4999" w:type="pct"/>
        <w:tblInd w:w="-116" w:type="dxa"/>
        <w:tblLook w:val="0000" w:firstRow="0" w:lastRow="0" w:firstColumn="0" w:lastColumn="0" w:noHBand="0" w:noVBand="0"/>
      </w:tblPr>
      <w:tblGrid>
        <w:gridCol w:w="1034"/>
        <w:gridCol w:w="761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36465" cy="3736340"/>
                  <wp:effectExtent l="0" t="0" r="698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36465" cy="37363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7" w:history="1">
              <w:r w:rsidRPr="00BA05D2">
                <w:rPr>
                  <w:b/>
                  <w:bCs/>
                  <w:color w:val="0000FF"/>
                  <w:sz w:val="16"/>
                  <w:szCs w:val="16"/>
                  <w:u w:val="single"/>
                </w:rPr>
                <w:t>T033.0_MeteredBuilding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4" w:history="1">
              <w:r w:rsidRPr="00BA05D2">
                <w:rPr>
                  <w:b/>
                  <w:bCs/>
                  <w:color w:val="0000FF"/>
                  <w:sz w:val="16"/>
                  <w:szCs w:val="16"/>
                  <w:u w:val="single"/>
                </w:rPr>
                <w:t>D2029_MeteredBuildingWater</w:t>
              </w:r>
            </w:hyperlink>
            <w:r w:rsidRPr="00BA05D2">
              <w:rPr>
                <w:b/>
                <w:bCs/>
                <w:sz w:val="16"/>
                <w:szCs w:val="16"/>
              </w:rPr>
              <w:t xml:space="preserve"> </w:t>
            </w:r>
            <w:hyperlink w:anchor="Link56" w:history="1">
              <w:r w:rsidRPr="00BA05D2">
                <w:rPr>
                  <w:b/>
                  <w:bCs/>
                  <w:color w:val="0000FF"/>
                  <w:sz w:val="16"/>
                  <w:szCs w:val="16"/>
                  <w:u w:val="single"/>
                </w:rPr>
                <w:t>D2030_MeteredBuildingWaterEffectiveDate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w:t>
            </w:r>
            <w:r w:rsidRPr="00BA05D2">
              <w:rPr>
                <w:color w:val="0000FF"/>
              </w:rPr>
              <w:t>"</w:t>
            </w:r>
            <w:r w:rsidRPr="00BA05D2">
              <w:rPr>
                <w:color w:val="FF0000"/>
              </w:rPr>
              <w:t xml:space="preserve"> type</w:t>
            </w:r>
            <w:r w:rsidRPr="00BA05D2">
              <w:rPr>
                <w:color w:val="0000FF"/>
              </w:rPr>
              <w:t>=</w:t>
            </w:r>
            <w:r w:rsidRPr="00BA05D2">
              <w:t>"T033.0_MeteredBuilding</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8" w:name="LinkFE"/>
      <w:bookmarkEnd w:id="268"/>
      <w:r>
        <w:t xml:space="preserve">element </w:t>
      </w:r>
      <w:r>
        <w:rPr>
          <w:b/>
          <w:bCs/>
        </w:rPr>
        <w:t>MessagesType/T036.0_MeterNetworkAssociations</w:t>
      </w:r>
    </w:p>
    <w:tbl>
      <w:tblPr>
        <w:tblW w:w="4999" w:type="pct"/>
        <w:tblInd w:w="-116" w:type="dxa"/>
        <w:tblLook w:val="0000" w:firstRow="0" w:lastRow="0" w:firstColumn="0" w:lastColumn="0" w:noHBand="0" w:noVBand="0"/>
      </w:tblPr>
      <w:tblGrid>
        <w:gridCol w:w="1035"/>
        <w:gridCol w:w="760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487045"/>
                  <wp:effectExtent l="0" t="0" r="635" b="825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3" w:history="1">
              <w:r w:rsidRPr="00BA05D2">
                <w:rPr>
                  <w:b/>
                  <w:bCs/>
                  <w:color w:val="0000FF"/>
                  <w:sz w:val="16"/>
                  <w:szCs w:val="16"/>
                  <w:u w:val="single"/>
                </w:rPr>
                <w:t>T036.0_MeterNetworkAssociation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69" w:name="Link183"/>
      <w:bookmarkEnd w:id="269"/>
      <w:r>
        <w:lastRenderedPageBreak/>
        <w:t xml:space="preserve">element </w:t>
      </w:r>
      <w:r>
        <w:rPr>
          <w:b/>
          <w:bCs/>
        </w:rPr>
        <w:t>MessagesType/T036.0_MeterNetworkAssociations/T036.0_MeterNetworkAssociation</w:t>
      </w:r>
    </w:p>
    <w:tbl>
      <w:tblPr>
        <w:tblW w:w="4999" w:type="pct"/>
        <w:tblInd w:w="-116" w:type="dxa"/>
        <w:tblLook w:val="0000" w:firstRow="0" w:lastRow="0" w:firstColumn="0" w:lastColumn="0" w:noHBand="0" w:noVBand="0"/>
      </w:tblPr>
      <w:tblGrid>
        <w:gridCol w:w="962"/>
        <w:gridCol w:w="76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170805" cy="516382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170805" cy="51638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E" w:history="1">
              <w:r w:rsidRPr="00BA05D2">
                <w:rPr>
                  <w:b/>
                  <w:bCs/>
                  <w:color w:val="0000FF"/>
                  <w:sz w:val="16"/>
                  <w:szCs w:val="16"/>
                  <w:u w:val="single"/>
                </w:rPr>
                <w:t>MeterNetworkAssociationType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C" w:history="1">
              <w:r w:rsidRPr="00BA05D2">
                <w:rPr>
                  <w:b/>
                  <w:bCs/>
                  <w:color w:val="0000FF"/>
                  <w:sz w:val="16"/>
                  <w:szCs w:val="16"/>
                  <w:u w:val="single"/>
                </w:rPr>
                <w:t>D2035_MainSPID</w:t>
              </w:r>
            </w:hyperlink>
            <w:r w:rsidRPr="00BA05D2">
              <w:rPr>
                <w:b/>
                <w:bCs/>
                <w:sz w:val="16"/>
                <w:szCs w:val="16"/>
              </w:rPr>
              <w:t xml:space="preserve"> </w:t>
            </w:r>
            <w:hyperlink w:anchor="LinkA4" w:history="1">
              <w:r w:rsidRPr="00BA05D2">
                <w:rPr>
                  <w:b/>
                  <w:bCs/>
                  <w:color w:val="0000FF"/>
                  <w:sz w:val="16"/>
                  <w:szCs w:val="16"/>
                  <w:u w:val="single"/>
                </w:rPr>
                <w:t>D3027_MainMeterId</w:t>
              </w:r>
            </w:hyperlink>
            <w:r w:rsidRPr="00BA05D2">
              <w:rPr>
                <w:b/>
                <w:bCs/>
                <w:sz w:val="16"/>
                <w:szCs w:val="16"/>
              </w:rPr>
              <w:t xml:space="preserve"> </w:t>
            </w:r>
            <w:hyperlink w:anchor="Link5E" w:history="1">
              <w:r w:rsidRPr="00BA05D2">
                <w:rPr>
                  <w:b/>
                  <w:bCs/>
                  <w:color w:val="0000FF"/>
                  <w:sz w:val="16"/>
                  <w:szCs w:val="16"/>
                  <w:u w:val="single"/>
                </w:rPr>
                <w:t>D2036_SubSPID</w:t>
              </w:r>
            </w:hyperlink>
            <w:r w:rsidRPr="00BA05D2">
              <w:rPr>
                <w:b/>
                <w:bCs/>
                <w:sz w:val="16"/>
                <w:szCs w:val="16"/>
              </w:rPr>
              <w:t xml:space="preserve"> </w:t>
            </w:r>
            <w:hyperlink w:anchor="Link7A" w:history="1">
              <w:r w:rsidRPr="00BA05D2">
                <w:rPr>
                  <w:b/>
                  <w:bCs/>
                  <w:color w:val="0000FF"/>
                  <w:sz w:val="16"/>
                  <w:szCs w:val="16"/>
                  <w:u w:val="single"/>
                </w:rPr>
                <w:t>D3006_SubMeterId</w:t>
              </w:r>
            </w:hyperlink>
            <w:r w:rsidRPr="00BA05D2">
              <w:rPr>
                <w:b/>
                <w:bCs/>
                <w:sz w:val="16"/>
                <w:szCs w:val="16"/>
              </w:rPr>
              <w:t xml:space="preserve"> </w:t>
            </w:r>
            <w:hyperlink w:anchor="LinkA2" w:history="1">
              <w:r w:rsidRPr="00BA05D2">
                <w:rPr>
                  <w:b/>
                  <w:bCs/>
                  <w:color w:val="0000FF"/>
                  <w:sz w:val="16"/>
                  <w:szCs w:val="16"/>
                  <w:u w:val="single"/>
                </w:rPr>
                <w:t>D3026_MeterNetworkAssociation</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1"/>
              <w:gridCol w:w="1211"/>
              <w:gridCol w:w="1212"/>
              <w:gridCol w:w="121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0" w:name="Link38"/>
      <w:bookmarkEnd w:id="270"/>
      <w:r>
        <w:lastRenderedPageBreak/>
        <w:t xml:space="preserve">complexType </w:t>
      </w:r>
      <w:r>
        <w:rPr>
          <w:b/>
          <w:bCs/>
        </w:rPr>
        <w:t>MeterAssociationType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73195" cy="4374515"/>
                  <wp:effectExtent l="0" t="0" r="8255" b="698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973195" cy="43745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9E" w:history="1">
              <w:r w:rsidRPr="00BA05D2">
                <w:rPr>
                  <w:b/>
                  <w:bCs/>
                  <w:color w:val="0000FF"/>
                  <w:sz w:val="16"/>
                  <w:szCs w:val="16"/>
                  <w:u w:val="single"/>
                </w:rPr>
                <w:t>D3024_MDVol</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7C" w:history="1">
                    <w:r w:rsidRPr="00BA05D2">
                      <w:rPr>
                        <w:b/>
                        <w:bCs/>
                        <w:color w:val="0000FF"/>
                        <w:sz w:val="16"/>
                        <w:szCs w:val="16"/>
                        <w:u w:val="single"/>
                      </w:rPr>
                      <w:t>MessagesType/T023.0_MeterAssociations/T023.0_MeterAssociation</w:t>
                    </w:r>
                  </w:hyperlink>
                  <w:r w:rsidRPr="00BA05D2">
                    <w:rPr>
                      <w:b/>
                      <w:bCs/>
                      <w:sz w:val="16"/>
                      <w:szCs w:val="16"/>
                    </w:rPr>
                    <w:t xml:space="preserve"> </w:t>
                  </w:r>
                  <w:hyperlink w:anchor="Link125" w:history="1">
                    <w:r w:rsidRPr="00BA05D2">
                      <w:rPr>
                        <w:b/>
                        <w:bCs/>
                        <w:color w:val="0000FF"/>
                        <w:sz w:val="16"/>
                        <w:szCs w:val="16"/>
                        <w:u w:val="single"/>
                      </w:rPr>
                      <w:t>ResponseMessagesType/T023.1_MeterAssociationNotification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"MeterAssociationType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"D3024_MDVol</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lastRenderedPageBreak/>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1" w:name="Link3B"/>
      <w:bookmarkEnd w:id="271"/>
      <w:r>
        <w:t xml:space="preserve">complexType </w:t>
      </w:r>
      <w:r>
        <w:rPr>
          <w:b/>
          <w:bCs/>
        </w:rPr>
        <w:t>MeterDisAssociationType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31310" cy="3683635"/>
                  <wp:effectExtent l="0" t="0" r="254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131310" cy="36836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7D" w:history="1">
                    <w:r w:rsidRPr="00BA05D2">
                      <w:rPr>
                        <w:b/>
                        <w:bCs/>
                        <w:color w:val="0000FF"/>
                        <w:sz w:val="16"/>
                        <w:szCs w:val="16"/>
                        <w:u w:val="single"/>
                      </w:rPr>
                      <w:t>MessagesType/T024.0_MeterDisAssociations/T024.0_MeterDisAssociation</w:t>
                    </w:r>
                  </w:hyperlink>
                  <w:r w:rsidRPr="00BA05D2">
                    <w:rPr>
                      <w:b/>
                      <w:bCs/>
                      <w:sz w:val="16"/>
                      <w:szCs w:val="16"/>
                    </w:rPr>
                    <w:t xml:space="preserve"> </w:t>
                  </w:r>
                  <w:hyperlink w:anchor="Link126" w:history="1">
                    <w:r w:rsidRPr="00BA05D2">
                      <w:rPr>
                        <w:b/>
                        <w:bCs/>
                        <w:color w:val="0000FF"/>
                        <w:sz w:val="16"/>
                        <w:szCs w:val="16"/>
                        <w:u w:val="single"/>
                      </w:rPr>
                      <w:t>ResponseMessagesType/T024.1_MeterDisAssociationNotification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"MeterDisAssociationType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lastRenderedPageBreak/>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2" w:name="Link3E"/>
      <w:bookmarkEnd w:id="272"/>
      <w:r>
        <w:t xml:space="preserve">complexType </w:t>
      </w:r>
      <w:r>
        <w:rPr>
          <w:b/>
          <w:bCs/>
        </w:rPr>
        <w:t>MeterNetworkAssociationType</w:t>
      </w:r>
    </w:p>
    <w:tbl>
      <w:tblPr>
        <w:tblW w:w="4999" w:type="pct"/>
        <w:tblInd w:w="-116" w:type="dxa"/>
        <w:tblLook w:val="0000" w:firstRow="0" w:lastRow="0" w:firstColumn="0" w:lastColumn="0" w:noHBand="0" w:noVBand="0"/>
      </w:tblPr>
      <w:tblGrid>
        <w:gridCol w:w="975"/>
        <w:gridCol w:w="766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78730" cy="5163820"/>
                  <wp:effectExtent l="0" t="0" r="762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078730" cy="51638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C" w:history="1">
              <w:r w:rsidRPr="00BA05D2">
                <w:rPr>
                  <w:b/>
                  <w:bCs/>
                  <w:color w:val="0000FF"/>
                  <w:sz w:val="16"/>
                  <w:szCs w:val="16"/>
                  <w:u w:val="single"/>
                </w:rPr>
                <w:t>D2035_MainSPID</w:t>
              </w:r>
            </w:hyperlink>
            <w:r w:rsidRPr="00BA05D2">
              <w:rPr>
                <w:b/>
                <w:bCs/>
                <w:sz w:val="16"/>
                <w:szCs w:val="16"/>
              </w:rPr>
              <w:t xml:space="preserve"> </w:t>
            </w:r>
            <w:hyperlink w:anchor="LinkA4" w:history="1">
              <w:r w:rsidRPr="00BA05D2">
                <w:rPr>
                  <w:b/>
                  <w:bCs/>
                  <w:color w:val="0000FF"/>
                  <w:sz w:val="16"/>
                  <w:szCs w:val="16"/>
                  <w:u w:val="single"/>
                </w:rPr>
                <w:t>D3027_MainMeterId</w:t>
              </w:r>
            </w:hyperlink>
            <w:r w:rsidRPr="00BA05D2">
              <w:rPr>
                <w:b/>
                <w:bCs/>
                <w:sz w:val="16"/>
                <w:szCs w:val="16"/>
              </w:rPr>
              <w:t xml:space="preserve"> </w:t>
            </w:r>
            <w:hyperlink w:anchor="Link5E" w:history="1">
              <w:r w:rsidRPr="00BA05D2">
                <w:rPr>
                  <w:b/>
                  <w:bCs/>
                  <w:color w:val="0000FF"/>
                  <w:sz w:val="16"/>
                  <w:szCs w:val="16"/>
                  <w:u w:val="single"/>
                </w:rPr>
                <w:t>D2036_SubSPID</w:t>
              </w:r>
            </w:hyperlink>
            <w:r w:rsidRPr="00BA05D2">
              <w:rPr>
                <w:b/>
                <w:bCs/>
                <w:sz w:val="16"/>
                <w:szCs w:val="16"/>
              </w:rPr>
              <w:t xml:space="preserve"> </w:t>
            </w:r>
            <w:hyperlink w:anchor="Link7A" w:history="1">
              <w:r w:rsidRPr="00BA05D2">
                <w:rPr>
                  <w:b/>
                  <w:bCs/>
                  <w:color w:val="0000FF"/>
                  <w:sz w:val="16"/>
                  <w:szCs w:val="16"/>
                  <w:u w:val="single"/>
                </w:rPr>
                <w:t>D3006_SubMeterId</w:t>
              </w:r>
            </w:hyperlink>
            <w:r w:rsidRPr="00BA05D2">
              <w:rPr>
                <w:b/>
                <w:bCs/>
                <w:sz w:val="16"/>
                <w:szCs w:val="16"/>
              </w:rPr>
              <w:t xml:space="preserve"> </w:t>
            </w:r>
            <w:hyperlink w:anchor="LinkA2" w:history="1">
              <w:r w:rsidRPr="00BA05D2">
                <w:rPr>
                  <w:b/>
                  <w:bCs/>
                  <w:color w:val="0000FF"/>
                  <w:sz w:val="16"/>
                  <w:szCs w:val="16"/>
                  <w:u w:val="single"/>
                </w:rPr>
                <w:t>D3026_MeterNetworkAssociation</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1"/>
              <w:gridCol w:w="659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83" w:history="1">
                    <w:r w:rsidRPr="00BA05D2">
                      <w:rPr>
                        <w:b/>
                        <w:bCs/>
                        <w:color w:val="0000FF"/>
                        <w:sz w:val="16"/>
                        <w:szCs w:val="16"/>
                        <w:u w:val="single"/>
                      </w:rPr>
                      <w:t>MessagesType/T036.0_MeterNetworkAssociations/T036.0_MeterNetworkAssociation</w:t>
                    </w:r>
                  </w:hyperlink>
                  <w:r w:rsidRPr="00BA05D2">
                    <w:rPr>
                      <w:b/>
                      <w:bCs/>
                      <w:sz w:val="16"/>
                      <w:szCs w:val="16"/>
                    </w:rPr>
                    <w:t xml:space="preserve"> </w:t>
                  </w:r>
                  <w:hyperlink w:anchor="Link133" w:history="1">
                    <w:r w:rsidRPr="00BA05D2">
                      <w:rPr>
                        <w:b/>
                        <w:bCs/>
                        <w:color w:val="0000FF"/>
                        <w:sz w:val="16"/>
                        <w:szCs w:val="16"/>
                        <w:u w:val="single"/>
                      </w:rPr>
                      <w:t>ResponseMessagesType/T036.1_MeterNetworkAssociationNotification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9"/>
              <w:gridCol w:w="1209"/>
              <w:gridCol w:w="1209"/>
              <w:gridCol w:w="120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"MeterNetworkAssociationType</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"D2035_MainSPID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"D3027_MainMeterId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"D2036_SubSPID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"D3006_SubMeterId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"D3026_MeterNetworkAssociation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3" w:name="Link41"/>
      <w:bookmarkEnd w:id="273"/>
      <w:r>
        <w:lastRenderedPageBreak/>
        <w:t xml:space="preserve">complexType </w:t>
      </w:r>
      <w:r>
        <w:rPr>
          <w:b/>
          <w:bCs/>
        </w:rPr>
        <w:t>MeterReadNotificationType</w:t>
      </w:r>
    </w:p>
    <w:tbl>
      <w:tblPr>
        <w:tblW w:w="4999" w:type="pct"/>
        <w:tblInd w:w="-116" w:type="dxa"/>
        <w:tblLook w:val="0000" w:firstRow="0" w:lastRow="0" w:firstColumn="0" w:lastColumn="0" w:noHBand="0" w:noVBand="0"/>
      </w:tblPr>
      <w:tblGrid>
        <w:gridCol w:w="1007"/>
        <w:gridCol w:w="763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87595" cy="6696710"/>
                  <wp:effectExtent l="0" t="0" r="8255" b="889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87595" cy="66967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A6" w:history="1">
              <w:r w:rsidRPr="00BA05D2">
                <w:rPr>
                  <w:b/>
                  <w:bCs/>
                  <w:color w:val="0000FF"/>
                  <w:sz w:val="16"/>
                  <w:szCs w:val="16"/>
                  <w:u w:val="single"/>
                </w:rPr>
                <w:t>D3028_SReadReasonCode</w:t>
              </w:r>
            </w:hyperlink>
            <w:r w:rsidRPr="00BA05D2">
              <w:rPr>
                <w:b/>
                <w:bCs/>
                <w:sz w:val="16"/>
                <w:szCs w:val="16"/>
              </w:rPr>
              <w:t xml:space="preserve"> </w:t>
            </w:r>
            <w:hyperlink w:anchor="LinkA8" w:history="1">
              <w:r w:rsidRPr="00BA05D2">
                <w:rPr>
                  <w:b/>
                  <w:bCs/>
                  <w:color w:val="0000FF"/>
                  <w:sz w:val="16"/>
                  <w:szCs w:val="16"/>
                  <w:u w:val="single"/>
                </w:rPr>
                <w:t>D3029_SReadRemedialWorkIndicator</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06" w:history="1">
                    <w:r w:rsidRPr="00BA05D2">
                      <w:rPr>
                        <w:b/>
                        <w:bCs/>
                        <w:color w:val="0000FF"/>
                        <w:sz w:val="16"/>
                        <w:szCs w:val="16"/>
                        <w:u w:val="single"/>
                      </w:rPr>
                      <w:t>ResponseMessagesType/T005.2_MeterReadNotification</w:t>
                    </w:r>
                  </w:hyperlink>
                  <w:r w:rsidRPr="00BA05D2">
                    <w:rPr>
                      <w:b/>
                      <w:bCs/>
                      <w:sz w:val="16"/>
                      <w:szCs w:val="16"/>
                    </w:rPr>
                    <w:t xml:space="preserve"> </w:t>
                  </w:r>
                  <w:hyperlink w:anchor="Link107" w:history="1">
                    <w:r w:rsidRPr="00BA05D2">
                      <w:rPr>
                        <w:b/>
                        <w:bCs/>
                        <w:color w:val="0000FF"/>
                        <w:sz w:val="16"/>
                        <w:szCs w:val="16"/>
                        <w:u w:val="single"/>
                      </w:rPr>
                      <w:t>ResponseMessagesType/T005.3_MeterReadNotification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"MeterReadNotificationType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"D3028_SReadReasonCode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"D3029_SReadRemedialWorkIndicator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"D3021_Rollover_Flag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4" w:name="Link44"/>
      <w:bookmarkEnd w:id="274"/>
      <w:r>
        <w:lastRenderedPageBreak/>
        <w:t xml:space="preserve">complexType </w:t>
      </w:r>
      <w:r>
        <w:rPr>
          <w:b/>
          <w:bCs/>
        </w:rPr>
        <w:t>MeterReadType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302125" cy="6591300"/>
                  <wp:effectExtent l="0" t="0" r="317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302125" cy="659130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A6" w:history="1">
              <w:r w:rsidRPr="00BA05D2">
                <w:rPr>
                  <w:b/>
                  <w:bCs/>
                  <w:color w:val="0000FF"/>
                  <w:sz w:val="16"/>
                  <w:szCs w:val="16"/>
                  <w:u w:val="single"/>
                </w:rPr>
                <w:t>D3028_SReadReasonCode</w:t>
              </w:r>
            </w:hyperlink>
            <w:r w:rsidRPr="00BA05D2">
              <w:rPr>
                <w:b/>
                <w:bCs/>
                <w:sz w:val="16"/>
                <w:szCs w:val="16"/>
              </w:rPr>
              <w:t xml:space="preserve"> </w:t>
            </w:r>
            <w:hyperlink w:anchor="LinkA8" w:history="1">
              <w:r w:rsidRPr="00BA05D2">
                <w:rPr>
                  <w:b/>
                  <w:bCs/>
                  <w:color w:val="0000FF"/>
                  <w:sz w:val="16"/>
                  <w:szCs w:val="16"/>
                  <w:u w:val="single"/>
                </w:rPr>
                <w:t>D3029_SReadRemedialWorkIndicator</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6" w:history="1">
              <w:r w:rsidRPr="00BA05D2">
                <w:rPr>
                  <w:b/>
                  <w:bCs/>
                  <w:color w:val="0000FF"/>
                  <w:sz w:val="16"/>
                  <w:szCs w:val="16"/>
                  <w:u w:val="single"/>
                </w:rPr>
                <w:t>D3020_Rollover_Indicator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85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4" w:history="1">
                    <w:r w:rsidRPr="00BA05D2">
                      <w:rPr>
                        <w:b/>
                        <w:bCs/>
                        <w:color w:val="0000FF"/>
                        <w:sz w:val="16"/>
                        <w:szCs w:val="16"/>
                        <w:u w:val="single"/>
                      </w:rPr>
                      <w:t>MessagesType/T005.0_SWMeterReads/T005.0_SWMeterRead</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"D3028_SReadReasonCode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"D3029_SReadRemedialWorkIndicator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"D3020_Rollover_Indicator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5" w:name="Link47"/>
      <w:bookmarkEnd w:id="275"/>
      <w:r>
        <w:t xml:space="preserve">complexType </w:t>
      </w:r>
      <w:r>
        <w:rPr>
          <w:b/>
          <w:bCs/>
        </w:rPr>
        <w:t>MeterSWAPDetailsNotificationType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76090" cy="278257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276090" cy="278257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84" w:history="1">
                    <w:r w:rsidRPr="00BA05D2">
                      <w:rPr>
                        <w:b/>
                        <w:bCs/>
                        <w:color w:val="0000FF"/>
                        <w:sz w:val="16"/>
                        <w:szCs w:val="16"/>
                        <w:u w:val="single"/>
                      </w:rPr>
                      <w:t>MeterSwapNotificationType/NewMeter</w:t>
                    </w:r>
                  </w:hyperlink>
                  <w:r w:rsidRPr="00BA05D2">
                    <w:rPr>
                      <w:b/>
                      <w:bCs/>
                      <w:sz w:val="16"/>
                      <w:szCs w:val="16"/>
                    </w:rPr>
                    <w:t xml:space="preserve"> </w:t>
                  </w:r>
                  <w:hyperlink w:anchor="Link185" w:history="1">
                    <w:r w:rsidRPr="00BA05D2">
                      <w:rPr>
                        <w:b/>
                        <w:bCs/>
                        <w:color w:val="0000FF"/>
                        <w:sz w:val="16"/>
                        <w:szCs w:val="16"/>
                        <w:u w:val="single"/>
                      </w:rPr>
                      <w:t>MeterSwapNotificationType/OldMeter</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"MeterSWAPDetailsNotificationType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"D3021_Rollover_Flag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6" w:name="Link49"/>
      <w:bookmarkEnd w:id="276"/>
      <w:r>
        <w:t xml:space="preserve">complexType </w:t>
      </w:r>
      <w:r>
        <w:rPr>
          <w:b/>
          <w:bCs/>
        </w:rPr>
        <w:t>MeterSWAPDetailsType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55085" cy="2677160"/>
                  <wp:effectExtent l="0" t="0" r="0" b="889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55085" cy="26771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96" w:history="1">
              <w:r w:rsidRPr="00BA05D2">
                <w:rPr>
                  <w:b/>
                  <w:bCs/>
                  <w:color w:val="0000FF"/>
                  <w:sz w:val="16"/>
                  <w:szCs w:val="16"/>
                  <w:u w:val="single"/>
                </w:rPr>
                <w:t>D3020_Rollover_Indicator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79" w:history="1">
                    <w:r w:rsidRPr="00BA05D2">
                      <w:rPr>
                        <w:b/>
                        <w:bCs/>
                        <w:color w:val="0000FF"/>
                        <w:sz w:val="16"/>
                        <w:szCs w:val="16"/>
                        <w:u w:val="single"/>
                      </w:rPr>
                      <w:t>MeterSwapType/NewMeter</w:t>
                    </w:r>
                  </w:hyperlink>
                  <w:r w:rsidRPr="00BA05D2">
                    <w:rPr>
                      <w:b/>
                      <w:bCs/>
                      <w:sz w:val="16"/>
                      <w:szCs w:val="16"/>
                    </w:rPr>
                    <w:t xml:space="preserve"> </w:t>
                  </w:r>
                  <w:hyperlink w:anchor="Link17A" w:history="1">
                    <w:r w:rsidRPr="00BA05D2">
                      <w:rPr>
                        <w:b/>
                        <w:bCs/>
                        <w:color w:val="0000FF"/>
                        <w:sz w:val="16"/>
                        <w:szCs w:val="16"/>
                        <w:u w:val="single"/>
                      </w:rPr>
                      <w:t>MeterSwapType/OldMeter</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"MeterSWAPDetailsType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"D3020_Rollover_Indicator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7" w:name="Link4B"/>
      <w:bookmarkEnd w:id="277"/>
      <w:r>
        <w:lastRenderedPageBreak/>
        <w:t xml:space="preserve">complexType </w:t>
      </w:r>
      <w:r>
        <w:rPr>
          <w:b/>
          <w:bCs/>
        </w:rPr>
        <w:t>MeterSwapNotificationType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31310" cy="3256280"/>
                  <wp:effectExtent l="0" t="0" r="2540"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31310" cy="3256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84" w:history="1">
              <w:r w:rsidRPr="00BA05D2">
                <w:rPr>
                  <w:b/>
                  <w:bCs/>
                  <w:color w:val="0000FF"/>
                  <w:sz w:val="16"/>
                  <w:szCs w:val="16"/>
                  <w:u w:val="single"/>
                </w:rPr>
                <w:t>NewMeter</w:t>
              </w:r>
            </w:hyperlink>
            <w:r w:rsidRPr="00BA05D2">
              <w:rPr>
                <w:b/>
                <w:bCs/>
                <w:sz w:val="16"/>
                <w:szCs w:val="16"/>
              </w:rPr>
              <w:t xml:space="preserve"> </w:t>
            </w:r>
            <w:hyperlink w:anchor="Link185" w:history="1">
              <w:r w:rsidRPr="00BA05D2">
                <w:rPr>
                  <w:b/>
                  <w:bCs/>
                  <w:color w:val="0000FF"/>
                  <w:sz w:val="16"/>
                  <w:szCs w:val="16"/>
                  <w:u w:val="single"/>
                </w:rPr>
                <w:t>OldMeter</w:t>
              </w:r>
            </w:hyperlink>
            <w:r w:rsidRPr="00BA05D2">
              <w:rPr>
                <w:b/>
                <w:bCs/>
                <w:sz w:val="16"/>
                <w:szCs w:val="16"/>
              </w:rPr>
              <w:t xml:space="preserve"> </w:t>
            </w:r>
            <w:hyperlink w:anchor="Link86" w:history="1">
              <w:r w:rsidRPr="00BA05D2">
                <w:rPr>
                  <w:b/>
                  <w:bCs/>
                  <w:color w:val="0000FF"/>
                  <w:sz w:val="16"/>
                  <w:szCs w:val="16"/>
                  <w:u w:val="single"/>
                </w:rPr>
                <w:t>D3012_ReRead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20" w:history="1">
                    <w:r w:rsidRPr="00BA05D2">
                      <w:rPr>
                        <w:b/>
                        <w:bCs/>
                        <w:color w:val="0000FF"/>
                        <w:sz w:val="16"/>
                        <w:szCs w:val="16"/>
                        <w:u w:val="single"/>
                      </w:rPr>
                      <w:t>ResponseMessagesType/T017.1_MeterSwapNotification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"MeterSwapNotificationType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"NewMeter</w:t>
            </w:r>
            <w:r w:rsidRPr="00BA05D2">
              <w:rPr>
                <w:color w:val="0000FF"/>
              </w:rPr>
              <w:t>"</w:t>
            </w:r>
            <w:r w:rsidRPr="00BA05D2">
              <w:rPr>
                <w:color w:val="FF0000"/>
              </w:rPr>
              <w:t xml:space="preserve"> type</w:t>
            </w:r>
            <w:r w:rsidRPr="00BA05D2">
              <w:rPr>
                <w:color w:val="0000FF"/>
              </w:rPr>
              <w:t>=</w:t>
            </w:r>
            <w:r w:rsidRPr="00BA05D2">
              <w:t>"MeterSWAPDetailsNotificationType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"OldMeter</w:t>
            </w:r>
            <w:r w:rsidRPr="00BA05D2">
              <w:rPr>
                <w:color w:val="0000FF"/>
              </w:rPr>
              <w:t>"</w:t>
            </w:r>
            <w:r w:rsidRPr="00BA05D2">
              <w:rPr>
                <w:color w:val="FF0000"/>
              </w:rPr>
              <w:t xml:space="preserve"> type</w:t>
            </w:r>
            <w:r w:rsidRPr="00BA05D2">
              <w:rPr>
                <w:color w:val="0000FF"/>
              </w:rPr>
              <w:t>=</w:t>
            </w:r>
            <w:r w:rsidRPr="00BA05D2">
              <w:t>"MeterSWAPDetailsNotificationType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8" w:name="Link184"/>
      <w:bookmarkEnd w:id="278"/>
      <w:r>
        <w:lastRenderedPageBreak/>
        <w:t xml:space="preserve">element </w:t>
      </w:r>
      <w:r>
        <w:rPr>
          <w:b/>
          <w:bCs/>
        </w:rPr>
        <w:t>MeterSwapNotificationType/NewMeter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302635" cy="3210560"/>
                  <wp:effectExtent l="0" t="0" r="0" b="889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302635"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7" w:history="1">
              <w:r w:rsidRPr="00BA05D2">
                <w:rPr>
                  <w:b/>
                  <w:bCs/>
                  <w:color w:val="0000FF"/>
                  <w:sz w:val="16"/>
                  <w:szCs w:val="16"/>
                  <w:u w:val="single"/>
                </w:rPr>
                <w:t>MeterSWAPDetailsNotificationType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"NewMeter</w:t>
            </w:r>
            <w:r w:rsidRPr="00BA05D2">
              <w:rPr>
                <w:color w:val="0000FF"/>
              </w:rPr>
              <w:t>"</w:t>
            </w:r>
            <w:r w:rsidRPr="00BA05D2">
              <w:rPr>
                <w:color w:val="FF0000"/>
              </w:rPr>
              <w:t xml:space="preserve"> type</w:t>
            </w:r>
            <w:r w:rsidRPr="00BA05D2">
              <w:rPr>
                <w:color w:val="0000FF"/>
              </w:rPr>
              <w:t>=</w:t>
            </w:r>
            <w:r w:rsidRPr="00BA05D2">
              <w:t>"MeterSWAPDetailsNotificationType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79" w:name="Link185"/>
      <w:bookmarkEnd w:id="279"/>
      <w:r>
        <w:t xml:space="preserve">element </w:t>
      </w:r>
      <w:r>
        <w:rPr>
          <w:b/>
          <w:bCs/>
        </w:rPr>
        <w:t>MeterSwapNotificationType/OldMeter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249930" cy="3210560"/>
                  <wp:effectExtent l="0" t="0" r="7620" b="889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49930"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7" w:history="1">
              <w:r w:rsidRPr="00BA05D2">
                <w:rPr>
                  <w:b/>
                  <w:bCs/>
                  <w:color w:val="0000FF"/>
                  <w:sz w:val="16"/>
                  <w:szCs w:val="16"/>
                  <w:u w:val="single"/>
                </w:rPr>
                <w:t>MeterSWAPDetailsNotificationType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"OldMeter</w:t>
            </w:r>
            <w:r w:rsidRPr="00BA05D2">
              <w:rPr>
                <w:color w:val="0000FF"/>
              </w:rPr>
              <w:t>"</w:t>
            </w:r>
            <w:r w:rsidRPr="00BA05D2">
              <w:rPr>
                <w:color w:val="FF0000"/>
              </w:rPr>
              <w:t xml:space="preserve"> type</w:t>
            </w:r>
            <w:r w:rsidRPr="00BA05D2">
              <w:rPr>
                <w:color w:val="0000FF"/>
              </w:rPr>
              <w:t>=</w:t>
            </w:r>
            <w:r w:rsidRPr="00BA05D2">
              <w:t>"MeterSWAPDetailsNotificationType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0" w:name="Link4D"/>
      <w:bookmarkEnd w:id="280"/>
      <w:r>
        <w:t xml:space="preserve">complexType </w:t>
      </w:r>
      <w:r>
        <w:rPr>
          <w:b/>
          <w:bCs/>
        </w:rPr>
        <w:t>MeterSwapType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552190" cy="3256280"/>
                  <wp:effectExtent l="0" t="0" r="0"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552190" cy="3256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79" w:history="1">
              <w:r w:rsidRPr="00BA05D2">
                <w:rPr>
                  <w:b/>
                  <w:bCs/>
                  <w:color w:val="0000FF"/>
                  <w:sz w:val="16"/>
                  <w:szCs w:val="16"/>
                  <w:u w:val="single"/>
                </w:rPr>
                <w:t>NewMeter</w:t>
              </w:r>
            </w:hyperlink>
            <w:r w:rsidRPr="00BA05D2">
              <w:rPr>
                <w:b/>
                <w:bCs/>
                <w:sz w:val="16"/>
                <w:szCs w:val="16"/>
              </w:rPr>
              <w:t xml:space="preserve"> </w:t>
            </w:r>
            <w:hyperlink w:anchor="Link17A" w:history="1">
              <w:r w:rsidRPr="00BA05D2">
                <w:rPr>
                  <w:b/>
                  <w:bCs/>
                  <w:color w:val="0000FF"/>
                  <w:sz w:val="16"/>
                  <w:szCs w:val="16"/>
                  <w:u w:val="single"/>
                </w:rPr>
                <w:t>OldMeter</w:t>
              </w:r>
            </w:hyperlink>
            <w:r w:rsidRPr="00BA05D2">
              <w:rPr>
                <w:b/>
                <w:bCs/>
                <w:sz w:val="16"/>
                <w:szCs w:val="16"/>
              </w:rPr>
              <w:t xml:space="preserve"> </w:t>
            </w:r>
            <w:hyperlink w:anchor="Link86" w:history="1">
              <w:r w:rsidRPr="00BA05D2">
                <w:rPr>
                  <w:b/>
                  <w:bCs/>
                  <w:color w:val="0000FF"/>
                  <w:sz w:val="16"/>
                  <w:szCs w:val="16"/>
                  <w:u w:val="single"/>
                </w:rPr>
                <w:t>D3012_ReRead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78" w:history="1">
                    <w:r w:rsidRPr="00BA05D2">
                      <w:rPr>
                        <w:b/>
                        <w:bCs/>
                        <w:color w:val="0000FF"/>
                        <w:sz w:val="16"/>
                        <w:szCs w:val="16"/>
                        <w:u w:val="single"/>
                      </w:rPr>
                      <w:t>MessagesType/T017.0_MeterSwaps/T017.0_MeterSwap</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"MeterSwapType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"NewMeter</w:t>
            </w:r>
            <w:r w:rsidRPr="00BA05D2">
              <w:rPr>
                <w:color w:val="0000FF"/>
              </w:rPr>
              <w:t>"</w:t>
            </w:r>
            <w:r w:rsidRPr="00BA05D2">
              <w:rPr>
                <w:color w:val="FF0000"/>
              </w:rPr>
              <w:t xml:space="preserve"> type</w:t>
            </w:r>
            <w:r w:rsidRPr="00BA05D2">
              <w:rPr>
                <w:color w:val="0000FF"/>
              </w:rPr>
              <w:t>=</w:t>
            </w:r>
            <w:r w:rsidRPr="00BA05D2">
              <w:t>"MeterSWAPDetailsType</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"OldMeter</w:t>
            </w:r>
            <w:r w:rsidRPr="00BA05D2">
              <w:rPr>
                <w:color w:val="0000FF"/>
              </w:rPr>
              <w:t>"</w:t>
            </w:r>
            <w:r w:rsidRPr="00BA05D2">
              <w:rPr>
                <w:color w:val="FF0000"/>
              </w:rPr>
              <w:t xml:space="preserve"> type</w:t>
            </w:r>
            <w:r w:rsidRPr="00BA05D2">
              <w:rPr>
                <w:color w:val="0000FF"/>
              </w:rPr>
              <w:t>=</w:t>
            </w:r>
            <w:r w:rsidRPr="00BA05D2">
              <w:t>"MeterSWAPDetailsType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1" w:name="Link179"/>
      <w:bookmarkEnd w:id="281"/>
      <w:r>
        <w:t xml:space="preserve">element </w:t>
      </w:r>
      <w:r>
        <w:rPr>
          <w:b/>
          <w:bCs/>
        </w:rPr>
        <w:t>MeterSwapType/NewMeter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40430" cy="3105150"/>
                  <wp:effectExtent l="0" t="0" r="762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440430"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9" w:history="1">
              <w:r w:rsidRPr="00BA05D2">
                <w:rPr>
                  <w:b/>
                  <w:bCs/>
                  <w:color w:val="0000FF"/>
                  <w:sz w:val="16"/>
                  <w:szCs w:val="16"/>
                  <w:u w:val="single"/>
                </w:rPr>
                <w:t>MeterSWAPDetailsType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96" w:history="1">
              <w:r w:rsidRPr="00BA05D2">
                <w:rPr>
                  <w:b/>
                  <w:bCs/>
                  <w:color w:val="0000FF"/>
                  <w:sz w:val="16"/>
                  <w:szCs w:val="16"/>
                  <w:u w:val="single"/>
                </w:rPr>
                <w:t>D3020_Rollover_Indicator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"NewMeter</w:t>
            </w:r>
            <w:r w:rsidRPr="00BA05D2">
              <w:rPr>
                <w:color w:val="0000FF"/>
              </w:rPr>
              <w:t>"</w:t>
            </w:r>
            <w:r w:rsidRPr="00BA05D2">
              <w:rPr>
                <w:color w:val="FF0000"/>
              </w:rPr>
              <w:t xml:space="preserve"> type</w:t>
            </w:r>
            <w:r w:rsidRPr="00BA05D2">
              <w:rPr>
                <w:color w:val="0000FF"/>
              </w:rPr>
              <w:t>=</w:t>
            </w:r>
            <w:r w:rsidRPr="00BA05D2">
              <w:t>"MeterSWAPDetailsType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2" w:name="Link17A"/>
      <w:bookmarkEnd w:id="282"/>
      <w:r>
        <w:lastRenderedPageBreak/>
        <w:t xml:space="preserve">element </w:t>
      </w:r>
      <w:r>
        <w:rPr>
          <w:b/>
          <w:bCs/>
        </w:rPr>
        <w:t>MeterSwapType/OldMeter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381375" cy="310515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9" w:history="1">
              <w:r w:rsidRPr="00BA05D2">
                <w:rPr>
                  <w:b/>
                  <w:bCs/>
                  <w:color w:val="0000FF"/>
                  <w:sz w:val="16"/>
                  <w:szCs w:val="16"/>
                  <w:u w:val="single"/>
                </w:rPr>
                <w:t>MeterSWAPDetailsType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96" w:history="1">
              <w:r w:rsidRPr="00BA05D2">
                <w:rPr>
                  <w:b/>
                  <w:bCs/>
                  <w:color w:val="0000FF"/>
                  <w:sz w:val="16"/>
                  <w:szCs w:val="16"/>
                  <w:u w:val="single"/>
                </w:rPr>
                <w:t>D3020_Rollover_Indicator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"OldMeter</w:t>
            </w:r>
            <w:r w:rsidRPr="00BA05D2">
              <w:rPr>
                <w:color w:val="0000FF"/>
              </w:rPr>
              <w:t>"</w:t>
            </w:r>
            <w:r w:rsidRPr="00BA05D2">
              <w:rPr>
                <w:color w:val="FF0000"/>
              </w:rPr>
              <w:t xml:space="preserve"> type</w:t>
            </w:r>
            <w:r w:rsidRPr="00BA05D2">
              <w:rPr>
                <w:color w:val="0000FF"/>
              </w:rPr>
              <w:t>=</w:t>
            </w:r>
            <w:r w:rsidRPr="00BA05D2">
              <w:t>"MeterSWAPDetailsType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3" w:name="Link4F"/>
      <w:bookmarkEnd w:id="283"/>
      <w:r>
        <w:lastRenderedPageBreak/>
        <w:t xml:space="preserve">complexType </w:t>
      </w:r>
      <w:r>
        <w:rPr>
          <w:b/>
          <w:bCs/>
        </w:rPr>
        <w:t>MeterUpdateNotificationType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091940" cy="7959725"/>
                  <wp:effectExtent l="0" t="0" r="381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091940" cy="79597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14C" w:history="1">
              <w:r w:rsidRPr="00BA05D2">
                <w:rPr>
                  <w:b/>
                  <w:bCs/>
                  <w:color w:val="0000FF"/>
                  <w:sz w:val="16"/>
                  <w:szCs w:val="16"/>
                  <w:u w:val="single"/>
                </w:rPr>
                <w:t>MeterLocation</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8C" w:history="1">
              <w:r w:rsidRPr="00BA05D2">
                <w:rPr>
                  <w:b/>
                  <w:bCs/>
                  <w:color w:val="0000FF"/>
                  <w:sz w:val="16"/>
                  <w:szCs w:val="16"/>
                  <w:u w:val="single"/>
                </w:rPr>
                <w:t>D3015_datalogger_SW</w:t>
              </w:r>
            </w:hyperlink>
            <w:r w:rsidRPr="00BA05D2">
              <w:rPr>
                <w:b/>
                <w:bCs/>
                <w:sz w:val="16"/>
                <w:szCs w:val="16"/>
              </w:rPr>
              <w:t xml:space="preserve"> </w:t>
            </w:r>
            <w:hyperlink w:anchor="Link8E" w:history="1">
              <w:r w:rsidRPr="00BA05D2">
                <w:rPr>
                  <w:b/>
                  <w:bCs/>
                  <w:color w:val="0000FF"/>
                  <w:sz w:val="16"/>
                  <w:szCs w:val="16"/>
                  <w:u w:val="single"/>
                </w:rPr>
                <w:t>D3016_datalogger_NonSW</w:t>
              </w:r>
            </w:hyperlink>
            <w:r w:rsidRPr="00BA05D2">
              <w:rPr>
                <w:b/>
                <w:bCs/>
                <w:sz w:val="16"/>
                <w:szCs w:val="16"/>
              </w:rPr>
              <w:t xml:space="preserve"> </w:t>
            </w:r>
            <w:hyperlink w:anchor="Link90" w:history="1">
              <w:r w:rsidRPr="00BA05D2">
                <w:rPr>
                  <w:b/>
                  <w:bCs/>
                  <w:color w:val="0000FF"/>
                  <w:sz w:val="16"/>
                  <w:szCs w:val="16"/>
                  <w:u w:val="single"/>
                </w:rPr>
                <w:t>D3017_GISX</w:t>
              </w:r>
            </w:hyperlink>
            <w:r w:rsidRPr="00BA05D2">
              <w:rPr>
                <w:b/>
                <w:bCs/>
                <w:sz w:val="16"/>
                <w:szCs w:val="16"/>
              </w:rPr>
              <w:t xml:space="preserve"> </w:t>
            </w:r>
            <w:hyperlink w:anchor="Link92" w:history="1">
              <w:r w:rsidRPr="00BA05D2">
                <w:rPr>
                  <w:b/>
                  <w:bCs/>
                  <w:color w:val="0000FF"/>
                  <w:sz w:val="16"/>
                  <w:szCs w:val="16"/>
                  <w:u w:val="single"/>
                </w:rPr>
                <w:t>D3018_GISY</w:t>
              </w:r>
            </w:hyperlink>
            <w:r w:rsidRPr="00BA05D2">
              <w:rPr>
                <w:b/>
                <w:bCs/>
                <w:sz w:val="16"/>
                <w:szCs w:val="16"/>
              </w:rPr>
              <w:t xml:space="preserve"> </w:t>
            </w:r>
            <w:hyperlink w:anchor="Link94" w:history="1">
              <w:r w:rsidRPr="00BA05D2">
                <w:rPr>
                  <w:b/>
                  <w:bCs/>
                  <w:color w:val="0000FF"/>
                  <w:sz w:val="16"/>
                  <w:szCs w:val="16"/>
                  <w:u w:val="single"/>
                </w:rPr>
                <w:t>D3019_GISZFreeDescriptor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A" w:history="1">
                    <w:r w:rsidRPr="00BA05D2">
                      <w:rPr>
                        <w:b/>
                        <w:bCs/>
                        <w:color w:val="0000FF"/>
                        <w:sz w:val="16"/>
                        <w:szCs w:val="16"/>
                        <w:u w:val="single"/>
                      </w:rPr>
                      <w:t>ResponseMessagesType/T013.1_MeterUpdate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"D3015_datalogger_SW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"D3016_datalogger_NonSW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"D3017_GISX</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"D3018_GISY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4" w:name="Link14C"/>
      <w:bookmarkEnd w:id="284"/>
      <w:r>
        <w:lastRenderedPageBreak/>
        <w:t xml:space="preserve">element </w:t>
      </w:r>
      <w:r>
        <w:rPr>
          <w:b/>
          <w:bCs/>
        </w:rPr>
        <w:t>MeterUpdateNotificationType/MeterLocation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17975" cy="453263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17975"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5" w:name="Link51"/>
      <w:bookmarkEnd w:id="285"/>
      <w:r>
        <w:lastRenderedPageBreak/>
        <w:t xml:space="preserve">complexType </w:t>
      </w:r>
      <w:r>
        <w:rPr>
          <w:b/>
          <w:bCs/>
        </w:rPr>
        <w:t>MeterUpdateType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35400" cy="7940040"/>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5400" cy="79400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14B" w:history="1">
              <w:r w:rsidRPr="00BA05D2">
                <w:rPr>
                  <w:b/>
                  <w:bCs/>
                  <w:color w:val="0000FF"/>
                  <w:sz w:val="16"/>
                  <w:szCs w:val="16"/>
                  <w:u w:val="single"/>
                </w:rPr>
                <w:t>MeterLocation</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8C" w:history="1">
              <w:r w:rsidRPr="00BA05D2">
                <w:rPr>
                  <w:b/>
                  <w:bCs/>
                  <w:color w:val="0000FF"/>
                  <w:sz w:val="16"/>
                  <w:szCs w:val="16"/>
                  <w:u w:val="single"/>
                </w:rPr>
                <w:t>D3015_datalogger_SW</w:t>
              </w:r>
            </w:hyperlink>
            <w:r w:rsidRPr="00BA05D2">
              <w:rPr>
                <w:b/>
                <w:bCs/>
                <w:sz w:val="16"/>
                <w:szCs w:val="16"/>
              </w:rPr>
              <w:t xml:space="preserve"> </w:t>
            </w:r>
            <w:hyperlink w:anchor="Link8E" w:history="1">
              <w:r w:rsidRPr="00BA05D2">
                <w:rPr>
                  <w:b/>
                  <w:bCs/>
                  <w:color w:val="0000FF"/>
                  <w:sz w:val="16"/>
                  <w:szCs w:val="16"/>
                  <w:u w:val="single"/>
                </w:rPr>
                <w:t>D3016_datalogger_NonSW</w:t>
              </w:r>
            </w:hyperlink>
            <w:r w:rsidRPr="00BA05D2">
              <w:rPr>
                <w:b/>
                <w:bCs/>
                <w:sz w:val="16"/>
                <w:szCs w:val="16"/>
              </w:rPr>
              <w:t xml:space="preserve"> </w:t>
            </w:r>
            <w:hyperlink w:anchor="Link90" w:history="1">
              <w:r w:rsidRPr="00BA05D2">
                <w:rPr>
                  <w:b/>
                  <w:bCs/>
                  <w:color w:val="0000FF"/>
                  <w:sz w:val="16"/>
                  <w:szCs w:val="16"/>
                  <w:u w:val="single"/>
                </w:rPr>
                <w:t>D3017_GISX</w:t>
              </w:r>
            </w:hyperlink>
            <w:r w:rsidRPr="00BA05D2">
              <w:rPr>
                <w:b/>
                <w:bCs/>
                <w:sz w:val="16"/>
                <w:szCs w:val="16"/>
              </w:rPr>
              <w:t xml:space="preserve"> </w:t>
            </w:r>
            <w:hyperlink w:anchor="Link92" w:history="1">
              <w:r w:rsidRPr="00BA05D2">
                <w:rPr>
                  <w:b/>
                  <w:bCs/>
                  <w:color w:val="0000FF"/>
                  <w:sz w:val="16"/>
                  <w:szCs w:val="16"/>
                  <w:u w:val="single"/>
                </w:rPr>
                <w:t>D3018_GISY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74" w:history="1">
                    <w:r w:rsidRPr="00BA05D2">
                      <w:rPr>
                        <w:b/>
                        <w:bCs/>
                        <w:color w:val="0000FF"/>
                        <w:sz w:val="16"/>
                        <w:szCs w:val="16"/>
                        <w:u w:val="single"/>
                      </w:rPr>
                      <w:t>MessagesType/T013.0_MeterUpdates/T013.0_MeterUpdate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"D3015_datalogger_SW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"D3016_datalogger_NonSW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"D3017_GISX</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"D3018_GISY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6" w:name="Link14B"/>
      <w:bookmarkEnd w:id="286"/>
      <w:r>
        <w:lastRenderedPageBreak/>
        <w:t xml:space="preserve">element </w:t>
      </w:r>
      <w:r>
        <w:rPr>
          <w:b/>
          <w:bCs/>
        </w:rPr>
        <w:t>MeterUpdateType/MeterLocation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17975" cy="4532630"/>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117975"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7" w:name="Link53"/>
      <w:bookmarkEnd w:id="287"/>
      <w:r>
        <w:lastRenderedPageBreak/>
        <w:t xml:space="preserve">complexType </w:t>
      </w:r>
      <w:r>
        <w:rPr>
          <w:b/>
          <w:bCs/>
        </w:rPr>
        <w:t>NewLPSPIDNotificationType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65650" cy="5255895"/>
                  <wp:effectExtent l="0" t="0" r="635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65650" cy="525589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42" w:history="1">
              <w:r w:rsidRPr="00BA05D2">
                <w:rPr>
                  <w:b/>
                  <w:bCs/>
                  <w:color w:val="0000FF"/>
                  <w:sz w:val="16"/>
                  <w:szCs w:val="16"/>
                  <w:u w:val="single"/>
                </w:rPr>
                <w:t>Address</w:t>
              </w:r>
            </w:hyperlink>
            <w:r w:rsidRPr="00BA05D2">
              <w:rPr>
                <w:b/>
                <w:bCs/>
                <w:sz w:val="16"/>
                <w:szCs w:val="16"/>
              </w:rPr>
              <w:t xml:space="preserve"> </w:t>
            </w:r>
            <w:hyperlink w:anchor="Link186" w:history="1">
              <w:r w:rsidRPr="00BA05D2">
                <w:rPr>
                  <w:b/>
                  <w:bCs/>
                  <w:color w:val="0000FF"/>
                  <w:sz w:val="16"/>
                  <w:szCs w:val="16"/>
                  <w:u w:val="single"/>
                </w:rPr>
                <w:t>UARNData</w:t>
              </w:r>
            </w:hyperlink>
            <w:r w:rsidRPr="00BA05D2">
              <w:rPr>
                <w:b/>
                <w:bCs/>
                <w:sz w:val="16"/>
                <w:szCs w:val="16"/>
              </w:rPr>
              <w:t xml:space="preserve"> </w:t>
            </w:r>
            <w:hyperlink w:anchor="Link187" w:history="1">
              <w:r w:rsidRPr="00BA05D2">
                <w:rPr>
                  <w:b/>
                  <w:bCs/>
                  <w:color w:val="0000FF"/>
                  <w:sz w:val="16"/>
                  <w:szCs w:val="16"/>
                  <w:u w:val="single"/>
                </w:rPr>
                <w:t>UPRNData</w:t>
              </w:r>
            </w:hyperlink>
            <w:r w:rsidRPr="00BA05D2">
              <w:rPr>
                <w:b/>
                <w:bCs/>
                <w:sz w:val="16"/>
                <w:szCs w:val="16"/>
              </w:rPr>
              <w:t xml:space="preserve"> </w:t>
            </w:r>
            <w:hyperlink w:anchor="Link2B" w:history="1">
              <w:r w:rsidRPr="00BA05D2">
                <w:rPr>
                  <w:b/>
                  <w:bCs/>
                  <w:color w:val="0000FF"/>
                  <w:sz w:val="16"/>
                  <w:szCs w:val="16"/>
                  <w:u w:val="single"/>
                </w:rPr>
                <w:t>D2009_SWConnectionRef</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4A" w:history="1">
              <w:r w:rsidRPr="00BA05D2">
                <w:rPr>
                  <w:b/>
                  <w:bCs/>
                  <w:color w:val="0000FF"/>
                  <w:sz w:val="16"/>
                  <w:szCs w:val="16"/>
                  <w:u w:val="single"/>
                </w:rPr>
                <w:t>D2023_NewConnectionType</w:t>
              </w:r>
            </w:hyperlink>
            <w:r w:rsidRPr="00BA05D2">
              <w:rPr>
                <w:b/>
                <w:bCs/>
                <w:sz w:val="16"/>
                <w:szCs w:val="16"/>
              </w:rPr>
              <w:t xml:space="preserve"> </w:t>
            </w:r>
            <w:hyperlink w:anchor="Link5A" w:history="1">
              <w:r w:rsidRPr="00BA05D2">
                <w:rPr>
                  <w:b/>
                  <w:bCs/>
                  <w:color w:val="0000FF"/>
                  <w:sz w:val="16"/>
                  <w:szCs w:val="16"/>
                  <w:u w:val="single"/>
                </w:rPr>
                <w:t>D2034_AllocationMethod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03" w:history="1">
                    <w:r w:rsidRPr="00BA05D2">
                      <w:rPr>
                        <w:b/>
                        <w:bCs/>
                        <w:color w:val="0000FF"/>
                        <w:sz w:val="16"/>
                        <w:szCs w:val="16"/>
                        <w:u w:val="single"/>
                      </w:rPr>
                      <w:t>ResponseMessagesType/T002.0_NewSPIDNotification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"NewLPSPIDNotificationType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r>
            <w:r w:rsidRPr="00BA05D2">
              <w:lastRenderedPageBreak/>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"D2009_SWConnectionRef</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"D2023_NewConnectionType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"D2034_AllocationMethod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8" w:name="Link142"/>
      <w:bookmarkEnd w:id="288"/>
      <w:r>
        <w:t xml:space="preserve">element </w:t>
      </w:r>
      <w:r>
        <w:rPr>
          <w:b/>
          <w:bCs/>
        </w:rPr>
        <w:t>NewLPSPIDNotificationType/Address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8730" cy="4532630"/>
                  <wp:effectExtent l="0" t="0" r="1270"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89" w:name="Link186"/>
      <w:bookmarkEnd w:id="289"/>
      <w:r>
        <w:t xml:space="preserve">element </w:t>
      </w:r>
      <w:r>
        <w:rPr>
          <w:b/>
          <w:bCs/>
        </w:rPr>
        <w:t>NewLPSPIDNotificationType/UARNData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48100" cy="1078865"/>
                  <wp:effectExtent l="0" t="0" r="0" b="698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3" w:history="1">
              <w:r w:rsidRPr="00BA05D2">
                <w:rPr>
                  <w:b/>
                  <w:bCs/>
                  <w:color w:val="0000FF"/>
                  <w:sz w:val="16"/>
                  <w:szCs w:val="16"/>
                  <w:u w:val="single"/>
                </w:rPr>
                <w:t>UARNType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8" w:history="1">
              <w:r w:rsidRPr="00BA05D2">
                <w:rPr>
                  <w:b/>
                  <w:bCs/>
                  <w:color w:val="0000FF"/>
                  <w:sz w:val="16"/>
                  <w:szCs w:val="16"/>
                  <w:u w:val="single"/>
                </w:rPr>
                <w:t>D2037_SAAReferenceNumber</w:t>
              </w:r>
            </w:hyperlink>
            <w:r w:rsidRPr="00BA05D2">
              <w:rPr>
                <w:b/>
                <w:bCs/>
                <w:sz w:val="16"/>
                <w:szCs w:val="16"/>
              </w:rPr>
              <w:t xml:space="preserve"> </w:t>
            </w:r>
            <w:hyperlink w:anchor="Link189" w:history="1">
              <w:r w:rsidRPr="00BA05D2">
                <w:rPr>
                  <w:b/>
                  <w:bCs/>
                  <w:color w:val="0000FF"/>
                  <w:sz w:val="16"/>
                  <w:szCs w:val="16"/>
                  <w:u w:val="single"/>
                </w:rPr>
                <w:t>D2038_SAAReferenceNumberAbsenceCode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0" w:name="Link187"/>
      <w:bookmarkEnd w:id="290"/>
      <w:r>
        <w:t xml:space="preserve">element </w:t>
      </w:r>
      <w:r>
        <w:rPr>
          <w:b/>
          <w:bCs/>
        </w:rPr>
        <w:t>NewLPSPIDNotificationType/UPRNData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27095" cy="1078865"/>
                  <wp:effectExtent l="0" t="0" r="1905" b="69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D" w:history="1">
              <w:r w:rsidRPr="00BA05D2">
                <w:rPr>
                  <w:b/>
                  <w:bCs/>
                  <w:color w:val="0000FF"/>
                  <w:sz w:val="16"/>
                  <w:szCs w:val="16"/>
                  <w:u w:val="single"/>
                </w:rPr>
                <w:t>UPRNType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A" w:history="1">
              <w:r w:rsidRPr="00BA05D2">
                <w:rPr>
                  <w:b/>
                  <w:bCs/>
                  <w:color w:val="0000FF"/>
                  <w:sz w:val="16"/>
                  <w:szCs w:val="16"/>
                  <w:u w:val="single"/>
                </w:rPr>
                <w:t>D2039_UPRN</w:t>
              </w:r>
            </w:hyperlink>
            <w:r w:rsidRPr="00BA05D2">
              <w:rPr>
                <w:b/>
                <w:bCs/>
                <w:sz w:val="16"/>
                <w:szCs w:val="16"/>
              </w:rPr>
              <w:t xml:space="preserve"> </w:t>
            </w:r>
            <w:hyperlink w:anchor="Link18B" w:history="1">
              <w:r w:rsidRPr="00BA05D2">
                <w:rPr>
                  <w:b/>
                  <w:bCs/>
                  <w:color w:val="0000FF"/>
                  <w:sz w:val="16"/>
                  <w:szCs w:val="16"/>
                  <w:u w:val="single"/>
                </w:rPr>
                <w:t>D2040_UPRNAbsenceCode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1" w:name="Link55"/>
      <w:bookmarkEnd w:id="291"/>
      <w:r>
        <w:lastRenderedPageBreak/>
        <w:t xml:space="preserve">complexType </w:t>
      </w:r>
      <w:r>
        <w:rPr>
          <w:b/>
          <w:bCs/>
        </w:rPr>
        <w:t>NewSPIDNotificationType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27220" cy="604583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427220" cy="60458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41" w:history="1">
              <w:r w:rsidRPr="00BA05D2">
                <w:rPr>
                  <w:b/>
                  <w:bCs/>
                  <w:color w:val="0000FF"/>
                  <w:sz w:val="16"/>
                  <w:szCs w:val="16"/>
                  <w:u w:val="single"/>
                </w:rPr>
                <w:t>Address</w:t>
              </w:r>
            </w:hyperlink>
            <w:r w:rsidRPr="00BA05D2">
              <w:rPr>
                <w:b/>
                <w:bCs/>
                <w:sz w:val="16"/>
                <w:szCs w:val="16"/>
              </w:rPr>
              <w:t xml:space="preserve"> </w:t>
            </w:r>
            <w:hyperlink w:anchor="Link18C" w:history="1">
              <w:r w:rsidRPr="00BA05D2">
                <w:rPr>
                  <w:b/>
                  <w:bCs/>
                  <w:color w:val="0000FF"/>
                  <w:sz w:val="16"/>
                  <w:szCs w:val="16"/>
                  <w:u w:val="single"/>
                </w:rPr>
                <w:t>UARNData</w:t>
              </w:r>
            </w:hyperlink>
            <w:r w:rsidRPr="00BA05D2">
              <w:rPr>
                <w:b/>
                <w:bCs/>
                <w:sz w:val="16"/>
                <w:szCs w:val="16"/>
              </w:rPr>
              <w:t xml:space="preserve"> </w:t>
            </w:r>
            <w:hyperlink w:anchor="Link18D" w:history="1">
              <w:r w:rsidRPr="00BA05D2">
                <w:rPr>
                  <w:b/>
                  <w:bCs/>
                  <w:color w:val="0000FF"/>
                  <w:sz w:val="16"/>
                  <w:szCs w:val="16"/>
                  <w:u w:val="single"/>
                </w:rPr>
                <w:t>UPRNData</w:t>
              </w:r>
            </w:hyperlink>
            <w:r w:rsidRPr="00BA05D2">
              <w:rPr>
                <w:b/>
                <w:bCs/>
                <w:sz w:val="16"/>
                <w:szCs w:val="16"/>
              </w:rPr>
              <w:t xml:space="preserve"> </w:t>
            </w:r>
            <w:hyperlink w:anchor="Link2B" w:history="1">
              <w:r w:rsidRPr="00BA05D2">
                <w:rPr>
                  <w:b/>
                  <w:bCs/>
                  <w:color w:val="0000FF"/>
                  <w:sz w:val="16"/>
                  <w:szCs w:val="16"/>
                  <w:u w:val="single"/>
                </w:rPr>
                <w:t>D2009_SWConnectionRef</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4A" w:history="1">
              <w:r w:rsidRPr="00BA05D2">
                <w:rPr>
                  <w:b/>
                  <w:bCs/>
                  <w:color w:val="0000FF"/>
                  <w:sz w:val="16"/>
                  <w:szCs w:val="16"/>
                  <w:u w:val="single"/>
                </w:rPr>
                <w:t>D2023_NewConnectionType</w:t>
              </w:r>
            </w:hyperlink>
            <w:r w:rsidRPr="00BA05D2">
              <w:rPr>
                <w:b/>
                <w:bCs/>
                <w:sz w:val="16"/>
                <w:szCs w:val="16"/>
              </w:rPr>
              <w:t xml:space="preserve"> </w:t>
            </w:r>
            <w:hyperlink w:anchor="Link5A" w:history="1">
              <w:r w:rsidRPr="00BA05D2">
                <w:rPr>
                  <w:b/>
                  <w:bCs/>
                  <w:color w:val="0000FF"/>
                  <w:sz w:val="16"/>
                  <w:szCs w:val="16"/>
                  <w:u w:val="single"/>
                </w:rPr>
                <w:t>D2034_AllocationMethod</w:t>
              </w:r>
            </w:hyperlink>
            <w:r w:rsidRPr="00BA05D2">
              <w:rPr>
                <w:b/>
                <w:bCs/>
                <w:sz w:val="16"/>
                <w:szCs w:val="16"/>
              </w:rPr>
              <w:t xml:space="preserve"> </w:t>
            </w:r>
            <w:hyperlink w:anchor="LinkAA" w:history="1">
              <w:r w:rsidRPr="00BA05D2">
                <w:rPr>
                  <w:b/>
                  <w:bCs/>
                  <w:color w:val="0000FF"/>
                  <w:sz w:val="16"/>
                  <w:szCs w:val="16"/>
                  <w:u w:val="single"/>
                </w:rPr>
                <w:t>D4001_OrgId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04" w:history="1">
                    <w:r w:rsidRPr="00BA05D2">
                      <w:rPr>
                        <w:b/>
                        <w:bCs/>
                        <w:color w:val="0000FF"/>
                        <w:sz w:val="16"/>
                        <w:szCs w:val="16"/>
                        <w:u w:val="single"/>
                      </w:rPr>
                      <w:t>ResponseMessagesType/T002.1_NewSPIDNotification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"NewSPIDNotificationType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lastRenderedPageBreak/>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"D2009_SWConnectionRef</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"D2023_NewConnectionType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"D2034_AllocationMethod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2" w:name="Link141"/>
      <w:bookmarkEnd w:id="292"/>
      <w:r>
        <w:t xml:space="preserve">element </w:t>
      </w:r>
      <w:r>
        <w:rPr>
          <w:b/>
          <w:bCs/>
        </w:rPr>
        <w:t>NewSPIDNotificationType/Address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8730" cy="4532630"/>
                  <wp:effectExtent l="0" t="0" r="1270"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3" w:name="Link18C"/>
      <w:bookmarkEnd w:id="293"/>
      <w:r>
        <w:t xml:space="preserve">element </w:t>
      </w:r>
      <w:r>
        <w:rPr>
          <w:b/>
          <w:bCs/>
        </w:rPr>
        <w:t>NewSPIDNotificationType/UARNData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48100" cy="1078865"/>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3" w:history="1">
              <w:r w:rsidRPr="00BA05D2">
                <w:rPr>
                  <w:b/>
                  <w:bCs/>
                  <w:color w:val="0000FF"/>
                  <w:sz w:val="16"/>
                  <w:szCs w:val="16"/>
                  <w:u w:val="single"/>
                </w:rPr>
                <w:t>UARNType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8" w:history="1">
              <w:r w:rsidRPr="00BA05D2">
                <w:rPr>
                  <w:b/>
                  <w:bCs/>
                  <w:color w:val="0000FF"/>
                  <w:sz w:val="16"/>
                  <w:szCs w:val="16"/>
                  <w:u w:val="single"/>
                </w:rPr>
                <w:t>D2037_SAAReferenceNumber</w:t>
              </w:r>
            </w:hyperlink>
            <w:r w:rsidRPr="00BA05D2">
              <w:rPr>
                <w:b/>
                <w:bCs/>
                <w:sz w:val="16"/>
                <w:szCs w:val="16"/>
              </w:rPr>
              <w:t xml:space="preserve"> </w:t>
            </w:r>
            <w:hyperlink w:anchor="Link189" w:history="1">
              <w:r w:rsidRPr="00BA05D2">
                <w:rPr>
                  <w:b/>
                  <w:bCs/>
                  <w:color w:val="0000FF"/>
                  <w:sz w:val="16"/>
                  <w:szCs w:val="16"/>
                  <w:u w:val="single"/>
                </w:rPr>
                <w:t>D2038_SAAReferenceNumberAbsenceCode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4" w:name="Link18D"/>
      <w:bookmarkEnd w:id="294"/>
      <w:r>
        <w:t xml:space="preserve">element </w:t>
      </w:r>
      <w:r>
        <w:rPr>
          <w:b/>
          <w:bCs/>
        </w:rPr>
        <w:t>NewSPIDNotificationType/UPRNData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27095" cy="1078865"/>
                  <wp:effectExtent l="0" t="0" r="1905"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D" w:history="1">
              <w:r w:rsidRPr="00BA05D2">
                <w:rPr>
                  <w:b/>
                  <w:bCs/>
                  <w:color w:val="0000FF"/>
                  <w:sz w:val="16"/>
                  <w:szCs w:val="16"/>
                  <w:u w:val="single"/>
                </w:rPr>
                <w:t>UPRNType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A" w:history="1">
              <w:r w:rsidRPr="00BA05D2">
                <w:rPr>
                  <w:b/>
                  <w:bCs/>
                  <w:color w:val="0000FF"/>
                  <w:sz w:val="16"/>
                  <w:szCs w:val="16"/>
                  <w:u w:val="single"/>
                </w:rPr>
                <w:t>D2039_UPRN</w:t>
              </w:r>
            </w:hyperlink>
            <w:r w:rsidRPr="00BA05D2">
              <w:rPr>
                <w:b/>
                <w:bCs/>
                <w:sz w:val="16"/>
                <w:szCs w:val="16"/>
              </w:rPr>
              <w:t xml:space="preserve"> </w:t>
            </w:r>
            <w:hyperlink w:anchor="Link18B" w:history="1">
              <w:r w:rsidRPr="00BA05D2">
                <w:rPr>
                  <w:b/>
                  <w:bCs/>
                  <w:color w:val="0000FF"/>
                  <w:sz w:val="16"/>
                  <w:szCs w:val="16"/>
                  <w:u w:val="single"/>
                </w:rPr>
                <w:t>D2040_UPRNAbsenceCode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5" w:name="Link57"/>
      <w:bookmarkEnd w:id="295"/>
      <w:r>
        <w:lastRenderedPageBreak/>
        <w:t xml:space="preserve">complexType </w:t>
      </w:r>
      <w:r>
        <w:rPr>
          <w:b/>
          <w:bCs/>
        </w:rPr>
        <w:t>NewSPIDRequestType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89425" cy="5821680"/>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289425" cy="58216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2B" w:history="1">
              <w:r w:rsidRPr="00BA05D2">
                <w:rPr>
                  <w:b/>
                  <w:bCs/>
                  <w:color w:val="0000FF"/>
                  <w:sz w:val="16"/>
                  <w:szCs w:val="16"/>
                  <w:u w:val="single"/>
                </w:rPr>
                <w:t>D2009_SWConnectionRef</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AA" w:history="1">
              <w:r w:rsidRPr="00BA05D2">
                <w:rPr>
                  <w:b/>
                  <w:bCs/>
                  <w:color w:val="0000FF"/>
                  <w:sz w:val="16"/>
                  <w:szCs w:val="16"/>
                  <w:u w:val="single"/>
                </w:rPr>
                <w:t>D4001_OrgId</w:t>
              </w:r>
            </w:hyperlink>
            <w:r w:rsidRPr="00BA05D2">
              <w:rPr>
                <w:b/>
                <w:bCs/>
                <w:sz w:val="16"/>
                <w:szCs w:val="16"/>
              </w:rPr>
              <w:t xml:space="preserve"> </w:t>
            </w:r>
            <w:hyperlink w:anchor="Link15D" w:history="1">
              <w:r w:rsidRPr="00BA05D2">
                <w:rPr>
                  <w:b/>
                  <w:bCs/>
                  <w:color w:val="0000FF"/>
                  <w:sz w:val="16"/>
                  <w:szCs w:val="16"/>
                  <w:u w:val="single"/>
                </w:rPr>
                <w:t>D2002_ServiceCategory</w:t>
              </w:r>
            </w:hyperlink>
            <w:r w:rsidRPr="00BA05D2">
              <w:rPr>
                <w:b/>
                <w:bCs/>
                <w:sz w:val="16"/>
                <w:szCs w:val="16"/>
              </w:rPr>
              <w:t xml:space="preserve"> </w:t>
            </w:r>
            <w:hyperlink w:anchor="Link14D" w:history="1">
              <w:r w:rsidRPr="00BA05D2">
                <w:rPr>
                  <w:b/>
                  <w:bCs/>
                  <w:color w:val="0000FF"/>
                  <w:sz w:val="16"/>
                  <w:szCs w:val="16"/>
                  <w:u w:val="single"/>
                </w:rPr>
                <w:t>SPIDLocation</w:t>
              </w:r>
            </w:hyperlink>
            <w:r w:rsidRPr="00BA05D2">
              <w:rPr>
                <w:b/>
                <w:bCs/>
                <w:sz w:val="16"/>
                <w:szCs w:val="16"/>
              </w:rPr>
              <w:t xml:space="preserve"> </w:t>
            </w:r>
            <w:hyperlink w:anchor="Link4A" w:history="1">
              <w:r w:rsidRPr="00BA05D2">
                <w:rPr>
                  <w:b/>
                  <w:bCs/>
                  <w:color w:val="0000FF"/>
                  <w:sz w:val="16"/>
                  <w:szCs w:val="16"/>
                  <w:u w:val="single"/>
                </w:rPr>
                <w:t>D2023_NewConnectionType</w:t>
              </w:r>
            </w:hyperlink>
            <w:r w:rsidRPr="00BA05D2">
              <w:rPr>
                <w:b/>
                <w:bCs/>
                <w:sz w:val="16"/>
                <w:szCs w:val="16"/>
              </w:rPr>
              <w:t xml:space="preserve"> </w:t>
            </w:r>
            <w:hyperlink w:anchor="Link15E" w:history="1">
              <w:r w:rsidRPr="00BA05D2">
                <w:rPr>
                  <w:b/>
                  <w:bCs/>
                  <w:color w:val="0000FF"/>
                  <w:sz w:val="16"/>
                  <w:szCs w:val="16"/>
                  <w:u w:val="single"/>
                </w:rPr>
                <w:t>UARNData</w:t>
              </w:r>
            </w:hyperlink>
            <w:r w:rsidRPr="00BA05D2">
              <w:rPr>
                <w:b/>
                <w:bCs/>
                <w:sz w:val="16"/>
                <w:szCs w:val="16"/>
              </w:rPr>
              <w:t xml:space="preserve"> </w:t>
            </w:r>
            <w:hyperlink w:anchor="Link15F"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5C" w:history="1">
                    <w:r w:rsidRPr="00BA05D2">
                      <w:rPr>
                        <w:b/>
                        <w:bCs/>
                        <w:color w:val="0000FF"/>
                        <w:sz w:val="16"/>
                        <w:szCs w:val="16"/>
                        <w:u w:val="single"/>
                      </w:rPr>
                      <w:t>MessagesType/T001.0_NewSPIDRequests/T001.0_NewSPIDRequest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"NewSPIDRequestType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"D2009_SWConnectionRef</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"D2002_ServiceCategory</w:t>
            </w:r>
            <w:r w:rsidRPr="00BA05D2">
              <w:rPr>
                <w:color w:val="0000FF"/>
              </w:rPr>
              <w:t>"</w:t>
            </w:r>
            <w:r w:rsidRPr="00BA05D2">
              <w:rPr>
                <w:color w:val="FF0000"/>
              </w:rPr>
              <w:t xml:space="preserve"> type</w:t>
            </w:r>
            <w:r w:rsidRPr="00BA05D2">
              <w:rPr>
                <w:color w:val="0000FF"/>
              </w:rPr>
              <w:t>=</w:t>
            </w:r>
            <w:r w:rsidRPr="00BA05D2">
              <w:t>"ServiceCategoryType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"SPIDLocation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"D2023_NewConnectionType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6" w:name="Link15D"/>
      <w:bookmarkEnd w:id="296"/>
      <w:r>
        <w:t xml:space="preserve">element </w:t>
      </w:r>
      <w:r>
        <w:rPr>
          <w:b/>
          <w:bCs/>
        </w:rPr>
        <w:t>NewSPIDRequestType/D2002_ServiceCategory</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598295" cy="335280"/>
                  <wp:effectExtent l="0" t="0" r="1905" b="76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9829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3" w:history="1">
              <w:r w:rsidRPr="00BA05D2">
                <w:rPr>
                  <w:b/>
                  <w:bCs/>
                  <w:color w:val="0000FF"/>
                  <w:sz w:val="16"/>
                  <w:szCs w:val="16"/>
                  <w:u w:val="single"/>
                </w:rPr>
                <w:t>ServiceCategoryType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"D2002_ServiceCategory</w:t>
            </w:r>
            <w:r w:rsidRPr="00BA05D2">
              <w:rPr>
                <w:color w:val="0000FF"/>
              </w:rPr>
              <w:t>"</w:t>
            </w:r>
            <w:r w:rsidRPr="00BA05D2">
              <w:rPr>
                <w:color w:val="FF0000"/>
              </w:rPr>
              <w:t xml:space="preserve"> type</w:t>
            </w:r>
            <w:r w:rsidRPr="00BA05D2">
              <w:rPr>
                <w:color w:val="0000FF"/>
              </w:rPr>
              <w:t>=</w:t>
            </w:r>
            <w:r w:rsidRPr="00BA05D2">
              <w:t>"ServiceCategoryType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7" w:name="Link14D"/>
      <w:bookmarkEnd w:id="297"/>
      <w:r>
        <w:lastRenderedPageBreak/>
        <w:t xml:space="preserve">element </w:t>
      </w:r>
      <w:r>
        <w:rPr>
          <w:b/>
          <w:bCs/>
        </w:rPr>
        <w:t>NewSPIDRequestType/SPIDLocation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025900" cy="4532630"/>
                  <wp:effectExtent l="0" t="0" r="0"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02590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"SPIDLocation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8" w:name="Link15E"/>
      <w:bookmarkEnd w:id="298"/>
      <w:r>
        <w:t xml:space="preserve">element </w:t>
      </w:r>
      <w:r>
        <w:rPr>
          <w:b/>
          <w:bCs/>
        </w:rPr>
        <w:t>NewSPIDRequestType/UARNData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48100" cy="1078865"/>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3" w:history="1">
              <w:r w:rsidRPr="00BA05D2">
                <w:rPr>
                  <w:b/>
                  <w:bCs/>
                  <w:color w:val="0000FF"/>
                  <w:sz w:val="16"/>
                  <w:szCs w:val="16"/>
                  <w:u w:val="single"/>
                </w:rPr>
                <w:t>UARNType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lastRenderedPageBreak/>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8" w:history="1">
              <w:r w:rsidRPr="00BA05D2">
                <w:rPr>
                  <w:b/>
                  <w:bCs/>
                  <w:color w:val="0000FF"/>
                  <w:sz w:val="16"/>
                  <w:szCs w:val="16"/>
                  <w:u w:val="single"/>
                </w:rPr>
                <w:t>D2037_SAAReferenceNumber</w:t>
              </w:r>
            </w:hyperlink>
            <w:r w:rsidRPr="00BA05D2">
              <w:rPr>
                <w:b/>
                <w:bCs/>
                <w:sz w:val="16"/>
                <w:szCs w:val="16"/>
              </w:rPr>
              <w:t xml:space="preserve"> </w:t>
            </w:r>
            <w:hyperlink w:anchor="Link189" w:history="1">
              <w:r w:rsidRPr="00BA05D2">
                <w:rPr>
                  <w:b/>
                  <w:bCs/>
                  <w:color w:val="0000FF"/>
                  <w:sz w:val="16"/>
                  <w:szCs w:val="16"/>
                  <w:u w:val="single"/>
                </w:rPr>
                <w:t>D2038_SAAReferenceNumberAbsenceCode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299" w:name="Link15F"/>
      <w:bookmarkEnd w:id="299"/>
      <w:r>
        <w:t xml:space="preserve">element </w:t>
      </w:r>
      <w:r>
        <w:rPr>
          <w:b/>
          <w:bCs/>
        </w:rPr>
        <w:t>NewSPIDRequestType/UPRNData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27095" cy="1078865"/>
                  <wp:effectExtent l="0" t="0" r="1905"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D" w:history="1">
              <w:r w:rsidRPr="00BA05D2">
                <w:rPr>
                  <w:b/>
                  <w:bCs/>
                  <w:color w:val="0000FF"/>
                  <w:sz w:val="16"/>
                  <w:szCs w:val="16"/>
                  <w:u w:val="single"/>
                </w:rPr>
                <w:t>UPRNType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A" w:history="1">
              <w:r w:rsidRPr="00BA05D2">
                <w:rPr>
                  <w:b/>
                  <w:bCs/>
                  <w:color w:val="0000FF"/>
                  <w:sz w:val="16"/>
                  <w:szCs w:val="16"/>
                  <w:u w:val="single"/>
                </w:rPr>
                <w:t>D2039_UPRN</w:t>
              </w:r>
            </w:hyperlink>
            <w:r w:rsidRPr="00BA05D2">
              <w:rPr>
                <w:b/>
                <w:bCs/>
                <w:sz w:val="16"/>
                <w:szCs w:val="16"/>
              </w:rPr>
              <w:t xml:space="preserve"> </w:t>
            </w:r>
            <w:hyperlink w:anchor="Link18B" w:history="1">
              <w:r w:rsidRPr="00BA05D2">
                <w:rPr>
                  <w:b/>
                  <w:bCs/>
                  <w:color w:val="0000FF"/>
                  <w:sz w:val="16"/>
                  <w:szCs w:val="16"/>
                  <w:u w:val="single"/>
                </w:rPr>
                <w:t>D2040_UPRNAbsenceCode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0" w:name="Link59"/>
      <w:bookmarkEnd w:id="300"/>
      <w:r>
        <w:t xml:space="preserve">complexType </w:t>
      </w:r>
      <w:r>
        <w:rPr>
          <w:b/>
          <w:bCs/>
        </w:rPr>
        <w:t>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532505" cy="3105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532505"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D" w:history="1">
              <w:r w:rsidRPr="00BA05D2">
                <w:rPr>
                  <w:b/>
                  <w:bCs/>
                  <w:color w:val="0000FF"/>
                  <w:sz w:val="16"/>
                  <w:szCs w:val="16"/>
                  <w:u w:val="single"/>
                </w:rPr>
                <w:t>D1008_DataItemRef</w:t>
              </w:r>
            </w:hyperlink>
            <w:r w:rsidRPr="00BA05D2">
              <w:rPr>
                <w:b/>
                <w:bCs/>
                <w:sz w:val="16"/>
                <w:szCs w:val="16"/>
              </w:rPr>
              <w:t xml:space="preserve"> </w:t>
            </w:r>
            <w:hyperlink w:anchor="LinkB0" w:history="1">
              <w:r w:rsidRPr="00BA05D2">
                <w:rPr>
                  <w:b/>
                  <w:bCs/>
                  <w:color w:val="0000FF"/>
                  <w:sz w:val="16"/>
                  <w:szCs w:val="16"/>
                  <w:u w:val="single"/>
                </w:rPr>
                <w:t>D4004_ReturnCode</w:t>
              </w:r>
            </w:hyperlink>
            <w:r w:rsidRPr="00BA05D2">
              <w:rPr>
                <w:b/>
                <w:bCs/>
                <w:sz w:val="16"/>
                <w:szCs w:val="16"/>
              </w:rPr>
              <w:t xml:space="preserve"> </w:t>
            </w: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10" w:history="1">
                    <w:r w:rsidRPr="00BA05D2">
                      <w:rPr>
                        <w:b/>
                        <w:bCs/>
                        <w:color w:val="0000FF"/>
                        <w:sz w:val="16"/>
                        <w:szCs w:val="16"/>
                        <w:u w:val="single"/>
                      </w:rPr>
                      <w:t>ResponseMessagesType/T009.0_Notification</w:t>
                    </w:r>
                  </w:hyperlink>
                  <w:r w:rsidRPr="00BA05D2">
                    <w:rPr>
                      <w:b/>
                      <w:bCs/>
                      <w:sz w:val="16"/>
                      <w:szCs w:val="16"/>
                    </w:rPr>
                    <w:t xml:space="preserve"> </w:t>
                  </w:r>
                  <w:hyperlink w:anchor="Link111" w:history="1">
                    <w:r w:rsidRPr="00BA05D2">
                      <w:rPr>
                        <w:b/>
                        <w:bCs/>
                        <w:color w:val="0000FF"/>
                        <w:sz w:val="16"/>
                        <w:szCs w:val="16"/>
                        <w:u w:val="single"/>
                      </w:rPr>
                      <w:t>ResponseMessagesType/T009.1_Notification</w:t>
                    </w:r>
                  </w:hyperlink>
                  <w:r w:rsidRPr="00BA05D2">
                    <w:rPr>
                      <w:b/>
                      <w:bCs/>
                      <w:sz w:val="16"/>
                      <w:szCs w:val="16"/>
                    </w:rPr>
                    <w:t xml:space="preserve"> </w:t>
                  </w:r>
                  <w:hyperlink w:anchor="Link16B" w:history="1">
                    <w:r w:rsidRPr="00BA05D2">
                      <w:rPr>
                        <w:b/>
                        <w:bCs/>
                        <w:color w:val="0000FF"/>
                        <w:sz w:val="16"/>
                        <w:szCs w:val="16"/>
                        <w:u w:val="single"/>
                      </w:rPr>
                      <w:t>MessagesType/T009.2_Notifications/T009.2_Notification</w:t>
                    </w:r>
                  </w:hyperlink>
                  <w:r w:rsidRPr="00BA05D2">
                    <w:rPr>
                      <w:b/>
                      <w:bCs/>
                      <w:sz w:val="16"/>
                      <w:szCs w:val="16"/>
                    </w:rPr>
                    <w:t xml:space="preserve"> </w:t>
                  </w:r>
                  <w:hyperlink w:anchor="Link16C" w:history="1">
                    <w:r w:rsidRPr="00BA05D2">
                      <w:rPr>
                        <w:b/>
                        <w:bCs/>
                        <w:color w:val="0000FF"/>
                        <w:sz w:val="16"/>
                        <w:szCs w:val="16"/>
                        <w:u w:val="single"/>
                      </w:rPr>
                      <w:t>MessagesType/T009.3_Notifications/T009.3_Notification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"D1008_DataItemRef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"D4004_ReturnCode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1" w:name="Link5B"/>
      <w:bookmarkEnd w:id="301"/>
      <w:r>
        <w:t xml:space="preserve">complexType </w:t>
      </w:r>
      <w:r>
        <w:rPr>
          <w:b/>
          <w:bCs/>
        </w:rPr>
        <w:t>NotifyRSDType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88105" cy="3420745"/>
                  <wp:effectExtent l="0" t="0" r="0" b="825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88105" cy="34207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A" w:history="1">
              <w:r w:rsidRPr="00BA05D2">
                <w:rPr>
                  <w:b/>
                  <w:bCs/>
                  <w:color w:val="0000FF"/>
                  <w:sz w:val="16"/>
                  <w:szCs w:val="16"/>
                  <w:u w:val="single"/>
                </w:rPr>
                <w:t>D4001_OrgId</w:t>
              </w:r>
            </w:hyperlink>
            <w:r w:rsidRPr="00BA05D2">
              <w:rPr>
                <w:b/>
                <w:bCs/>
                <w:sz w:val="16"/>
                <w:szCs w:val="16"/>
              </w:rPr>
              <w:t xml:space="preserve"> </w:t>
            </w:r>
            <w:hyperlink w:anchor="LinkAC" w:history="1">
              <w:r w:rsidRPr="00BA05D2">
                <w:rPr>
                  <w:b/>
                  <w:bCs/>
                  <w:color w:val="0000FF"/>
                  <w:sz w:val="16"/>
                  <w:szCs w:val="16"/>
                  <w:u w:val="single"/>
                </w:rPr>
                <w:t>D4002_RegistrationStartDate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0F" w:history="1">
                    <w:r w:rsidRPr="00BA05D2">
                      <w:rPr>
                        <w:b/>
                        <w:bCs/>
                        <w:color w:val="0000FF"/>
                        <w:sz w:val="16"/>
                        <w:szCs w:val="16"/>
                        <w:u w:val="single"/>
                      </w:rPr>
                      <w:t>ResponseMessagesType/T008.2_NotifyRSD</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"NotifyRSDType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"D4002_RegistrationStartDate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2" w:name="Link5D"/>
      <w:bookmarkEnd w:id="302"/>
      <w:r>
        <w:t xml:space="preserve">complexType </w:t>
      </w:r>
      <w:r>
        <w:rPr>
          <w:b/>
          <w:bCs/>
        </w:rPr>
        <w:t>PartialRegistrationApplicationType</w:t>
      </w:r>
    </w:p>
    <w:tbl>
      <w:tblPr>
        <w:tblW w:w="4999" w:type="pct"/>
        <w:tblInd w:w="-116" w:type="dxa"/>
        <w:tblLook w:val="0000" w:firstRow="0" w:lastRow="0" w:firstColumn="0" w:lastColumn="0" w:noHBand="0" w:noVBand="0"/>
      </w:tblPr>
      <w:tblGrid>
        <w:gridCol w:w="968"/>
        <w:gridCol w:w="767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335145" cy="2045970"/>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335145" cy="204597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0"/>
              <w:gridCol w:w="672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0" w:history="1">
                    <w:r w:rsidRPr="00BA05D2">
                      <w:rPr>
                        <w:b/>
                        <w:bCs/>
                        <w:color w:val="0000FF"/>
                        <w:sz w:val="16"/>
                        <w:szCs w:val="16"/>
                        <w:u w:val="single"/>
                      </w:rPr>
                      <w:t>MessagesType/T003.0_PartialRegistrationApplications/T003.0_PartialRegistrationApplication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0"/>
              <w:gridCol w:w="1210"/>
              <w:gridCol w:w="1211"/>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T003.0</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"PartialRegistrationApplicationType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T003.0</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lastRenderedPageBreak/>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3" w:name="Link5F"/>
      <w:bookmarkEnd w:id="303"/>
      <w:r>
        <w:t xml:space="preserve">complexType </w:t>
      </w:r>
      <w:r>
        <w:rPr>
          <w:b/>
          <w:bCs/>
        </w:rPr>
        <w:t>PostcodeType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526030" cy="644525"/>
                  <wp:effectExtent l="0" t="0" r="762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526030" cy="6445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4E" w:history="1">
              <w:r w:rsidRPr="00BA05D2">
                <w:rPr>
                  <w:b/>
                  <w:bCs/>
                  <w:color w:val="0000FF"/>
                  <w:sz w:val="16"/>
                  <w:szCs w:val="16"/>
                  <w:u w:val="single"/>
                </w:rPr>
                <w:t>Outcode</w:t>
              </w:r>
            </w:hyperlink>
            <w:r w:rsidRPr="00BA05D2">
              <w:rPr>
                <w:b/>
                <w:bCs/>
                <w:sz w:val="16"/>
                <w:szCs w:val="16"/>
              </w:rPr>
              <w:t xml:space="preserve"> </w:t>
            </w:r>
            <w:hyperlink w:anchor="Link14F" w:history="1">
              <w:r w:rsidRPr="00BA05D2">
                <w:rPr>
                  <w:b/>
                  <w:bCs/>
                  <w:color w:val="0000FF"/>
                  <w:sz w:val="16"/>
                  <w:szCs w:val="16"/>
                  <w:u w:val="single"/>
                </w:rPr>
                <w:t>Incode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40" w:history="1">
                    <w:r w:rsidRPr="00BA05D2">
                      <w:rPr>
                        <w:b/>
                        <w:bCs/>
                        <w:color w:val="0000FF"/>
                        <w:sz w:val="16"/>
                        <w:szCs w:val="16"/>
                        <w:u w:val="single"/>
                      </w:rPr>
                      <w:t>AddressType/D5013_Postcode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"PostcodeType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"Outcode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"4</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"Incode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4" w:name="Link14E"/>
      <w:bookmarkEnd w:id="304"/>
      <w:r>
        <w:t xml:space="preserve">element </w:t>
      </w:r>
      <w:r>
        <w:rPr>
          <w:b/>
          <w:bCs/>
        </w:rPr>
        <w:t>PostcodeType/Outcode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822325" cy="335280"/>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2232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4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"Outcode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"4</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r>
            <w:r w:rsidRPr="00BA05D2">
              <w:lastRenderedPageBreak/>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5" w:name="Link14F"/>
      <w:bookmarkEnd w:id="305"/>
      <w:r>
        <w:t xml:space="preserve">element </w:t>
      </w:r>
      <w:r>
        <w:rPr>
          <w:b/>
          <w:bCs/>
        </w:rPr>
        <w:t>PostcodeType/Incode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730250" cy="335280"/>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3025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"Incode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6" w:name="Link61"/>
      <w:bookmarkEnd w:id="306"/>
      <w:r>
        <w:lastRenderedPageBreak/>
        <w:t xml:space="preserve">complexType </w:t>
      </w:r>
      <w:r>
        <w:rPr>
          <w:b/>
          <w:bCs/>
        </w:rPr>
        <w:t>PremisesSpecialArrangementsUpdateNotificationType</w:t>
      </w:r>
    </w:p>
    <w:tbl>
      <w:tblPr>
        <w:tblW w:w="4999" w:type="pct"/>
        <w:tblInd w:w="-116" w:type="dxa"/>
        <w:tblLook w:val="0000" w:firstRow="0" w:lastRow="0" w:firstColumn="0" w:lastColumn="0" w:noHBand="0" w:noVBand="0"/>
      </w:tblPr>
      <w:tblGrid>
        <w:gridCol w:w="996"/>
        <w:gridCol w:w="764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59985" cy="3789045"/>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95998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C" w:history="1">
              <w:r w:rsidRPr="00BA05D2">
                <w:rPr>
                  <w:b/>
                  <w:bCs/>
                  <w:color w:val="0000FF"/>
                  <w:sz w:val="16"/>
                  <w:szCs w:val="16"/>
                  <w:u w:val="single"/>
                </w:rPr>
                <w:t>D2004_ExemptCustomerFlag</w:t>
              </w:r>
            </w:hyperlink>
            <w:r w:rsidRPr="00BA05D2">
              <w:rPr>
                <w:b/>
                <w:bCs/>
                <w:sz w:val="16"/>
                <w:szCs w:val="16"/>
              </w:rPr>
              <w:t xml:space="preserve"> </w:t>
            </w:r>
            <w:hyperlink w:anchor="Link60" w:history="1">
              <w:r w:rsidRPr="00BA05D2">
                <w:rPr>
                  <w:b/>
                  <w:bCs/>
                  <w:color w:val="0000FF"/>
                  <w:sz w:val="16"/>
                  <w:szCs w:val="16"/>
                  <w:u w:val="single"/>
                </w:rPr>
                <w:t>D2041_PcentExemption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2B" w:history="1">
                    <w:r w:rsidRPr="00BA05D2">
                      <w:rPr>
                        <w:b/>
                        <w:bCs/>
                        <w:color w:val="0000FF"/>
                        <w:sz w:val="16"/>
                        <w:szCs w:val="16"/>
                        <w:u w:val="single"/>
                      </w:rPr>
                      <w:t>ResponseMessagesType/T029.4_PremisesSpecialArrangementsUpdateNotification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5"/>
              <w:gridCol w:w="1205"/>
              <w:gridCol w:w="120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"PremisesSpecialArrangementsUpdateNotificationType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"D2004_ExemptCustomerFlag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"D2041_PcentExemption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7" w:name="Link63"/>
      <w:bookmarkEnd w:id="307"/>
      <w:r>
        <w:t xml:space="preserve">complexType </w:t>
      </w:r>
      <w:r>
        <w:rPr>
          <w:b/>
          <w:bCs/>
        </w:rPr>
        <w:t>PremisesSpecialArrangementsUpdateType</w:t>
      </w:r>
    </w:p>
    <w:tbl>
      <w:tblPr>
        <w:tblW w:w="4999" w:type="pct"/>
        <w:tblInd w:w="-116" w:type="dxa"/>
        <w:tblLook w:val="0000" w:firstRow="0" w:lastRow="0" w:firstColumn="0" w:lastColumn="0" w:noHBand="0" w:noVBand="0"/>
      </w:tblPr>
      <w:tblGrid>
        <w:gridCol w:w="865"/>
        <w:gridCol w:w="777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59985" cy="37890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95998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C" w:history="1">
              <w:r w:rsidRPr="00BA05D2">
                <w:rPr>
                  <w:b/>
                  <w:bCs/>
                  <w:color w:val="0000FF"/>
                  <w:sz w:val="16"/>
                  <w:szCs w:val="16"/>
                  <w:u w:val="single"/>
                </w:rPr>
                <w:t>D2004_ExemptCustomerFlag</w:t>
              </w:r>
            </w:hyperlink>
            <w:r w:rsidRPr="00BA05D2">
              <w:rPr>
                <w:b/>
                <w:bCs/>
                <w:sz w:val="16"/>
                <w:szCs w:val="16"/>
              </w:rPr>
              <w:t xml:space="preserve"> </w:t>
            </w:r>
            <w:hyperlink w:anchor="Link60" w:history="1">
              <w:r w:rsidRPr="00BA05D2">
                <w:rPr>
                  <w:b/>
                  <w:bCs/>
                  <w:color w:val="0000FF"/>
                  <w:sz w:val="16"/>
                  <w:szCs w:val="16"/>
                  <w:u w:val="single"/>
                </w:rPr>
                <w:t>D2041_PcentExemption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5"/>
              <w:gridCol w:w="688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80" w:history="1">
                    <w:r w:rsidRPr="00BA05D2">
                      <w:rPr>
                        <w:b/>
                        <w:bCs/>
                        <w:color w:val="0000FF"/>
                        <w:sz w:val="16"/>
                        <w:szCs w:val="16"/>
                        <w:u w:val="single"/>
                      </w:rPr>
                      <w:t>MessagesType/T029.3_PremisesSpecialArrangementsUpdates/T029.3_PremisesSpecialArrangementsUpdate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0"/>
              <w:gridCol w:w="1408"/>
              <w:gridCol w:w="1230"/>
              <w:gridCol w:w="1231"/>
              <w:gridCol w:w="1231"/>
              <w:gridCol w:w="1231"/>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"PremisesSpecialArrangementsUpdateType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"D2004_ExemptCustomerFlag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"D2041_PcentExemption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lastRenderedPageBreak/>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8" w:name="Link65"/>
      <w:bookmarkEnd w:id="308"/>
      <w:r>
        <w:t xml:space="preserve">complexType </w:t>
      </w:r>
      <w:r>
        <w:rPr>
          <w:b/>
          <w:bCs/>
        </w:rPr>
        <w:t>RegistrationStartType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76090" cy="26314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27609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C" w:history="1">
              <w:r w:rsidRPr="00BA05D2">
                <w:rPr>
                  <w:b/>
                  <w:bCs/>
                  <w:color w:val="0000FF"/>
                  <w:sz w:val="16"/>
                  <w:szCs w:val="16"/>
                  <w:u w:val="single"/>
                </w:rPr>
                <w:t>D4002_RegistrationStartDate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0D" w:history="1">
                    <w:r w:rsidRPr="00BA05D2">
                      <w:rPr>
                        <w:b/>
                        <w:bCs/>
                        <w:color w:val="0000FF"/>
                        <w:sz w:val="16"/>
                        <w:szCs w:val="16"/>
                        <w:u w:val="single"/>
                      </w:rPr>
                      <w:t>ResponseMessagesType/T008.0_TerminationNotification</w:t>
                    </w:r>
                  </w:hyperlink>
                  <w:r w:rsidRPr="00BA05D2">
                    <w:rPr>
                      <w:b/>
                      <w:bCs/>
                      <w:sz w:val="16"/>
                      <w:szCs w:val="16"/>
                    </w:rPr>
                    <w:t xml:space="preserve"> </w:t>
                  </w:r>
                  <w:hyperlink w:anchor="Link10E" w:history="1">
                    <w:r w:rsidRPr="00BA05D2">
                      <w:rPr>
                        <w:b/>
                        <w:bCs/>
                        <w:color w:val="0000FF"/>
                        <w:sz w:val="16"/>
                        <w:szCs w:val="16"/>
                        <w:u w:val="single"/>
                      </w:rPr>
                      <w:t>ResponseMessagesType/T008.1_RegistrationConfirmation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"RegistrationStartType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"D4002_RegistrationStartDate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09" w:name="Link67"/>
      <w:bookmarkEnd w:id="309"/>
      <w:r>
        <w:lastRenderedPageBreak/>
        <w:t xml:space="preserve">complexType </w:t>
      </w:r>
      <w:r>
        <w:rPr>
          <w:b/>
          <w:bCs/>
        </w:rPr>
        <w:t>ResponseMessagesType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532380" cy="7867650"/>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32380" cy="78676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03" w:history="1">
              <w:r w:rsidRPr="00BA05D2">
                <w:rPr>
                  <w:b/>
                  <w:bCs/>
                  <w:color w:val="0000FF"/>
                  <w:sz w:val="16"/>
                  <w:szCs w:val="16"/>
                  <w:u w:val="single"/>
                </w:rPr>
                <w:t>T002.0_NewSPIDNotification</w:t>
              </w:r>
            </w:hyperlink>
            <w:r w:rsidRPr="00BA05D2">
              <w:rPr>
                <w:b/>
                <w:bCs/>
                <w:sz w:val="16"/>
                <w:szCs w:val="16"/>
              </w:rPr>
              <w:t xml:space="preserve"> </w:t>
            </w:r>
            <w:hyperlink w:anchor="Link104" w:history="1">
              <w:r w:rsidRPr="00BA05D2">
                <w:rPr>
                  <w:b/>
                  <w:bCs/>
                  <w:color w:val="0000FF"/>
                  <w:sz w:val="16"/>
                  <w:szCs w:val="16"/>
                  <w:u w:val="single"/>
                </w:rPr>
                <w:t>T002.1_NewSPIDNotification</w:t>
              </w:r>
            </w:hyperlink>
            <w:r w:rsidRPr="00BA05D2">
              <w:rPr>
                <w:b/>
                <w:bCs/>
                <w:sz w:val="16"/>
                <w:szCs w:val="16"/>
              </w:rPr>
              <w:t xml:space="preserve"> </w:t>
            </w:r>
            <w:hyperlink w:anchor="Link105" w:history="1">
              <w:r w:rsidRPr="00BA05D2">
                <w:rPr>
                  <w:b/>
                  <w:bCs/>
                  <w:color w:val="0000FF"/>
                  <w:sz w:val="16"/>
                  <w:szCs w:val="16"/>
                  <w:u w:val="single"/>
                </w:rPr>
                <w:t>T004.1_NewMeterNotification</w:t>
              </w:r>
            </w:hyperlink>
            <w:r w:rsidRPr="00BA05D2">
              <w:rPr>
                <w:b/>
                <w:bCs/>
                <w:sz w:val="16"/>
                <w:szCs w:val="16"/>
              </w:rPr>
              <w:t xml:space="preserve"> </w:t>
            </w:r>
            <w:hyperlink w:anchor="Link106" w:history="1">
              <w:r w:rsidRPr="00BA05D2">
                <w:rPr>
                  <w:b/>
                  <w:bCs/>
                  <w:color w:val="0000FF"/>
                  <w:sz w:val="16"/>
                  <w:szCs w:val="16"/>
                  <w:u w:val="single"/>
                </w:rPr>
                <w:t>T005.2_MeterReadNotification</w:t>
              </w:r>
            </w:hyperlink>
            <w:r w:rsidRPr="00BA05D2">
              <w:rPr>
                <w:b/>
                <w:bCs/>
                <w:sz w:val="16"/>
                <w:szCs w:val="16"/>
              </w:rPr>
              <w:t xml:space="preserve"> </w:t>
            </w:r>
            <w:hyperlink w:anchor="Link107" w:history="1">
              <w:r w:rsidRPr="00BA05D2">
                <w:rPr>
                  <w:b/>
                  <w:bCs/>
                  <w:color w:val="0000FF"/>
                  <w:sz w:val="16"/>
                  <w:szCs w:val="16"/>
                  <w:u w:val="single"/>
                </w:rPr>
                <w:t>T005.3_MeterReadNotification</w:t>
              </w:r>
            </w:hyperlink>
            <w:r w:rsidRPr="00BA05D2">
              <w:rPr>
                <w:b/>
                <w:bCs/>
                <w:sz w:val="16"/>
                <w:szCs w:val="16"/>
              </w:rPr>
              <w:t xml:space="preserve"> </w:t>
            </w:r>
            <w:hyperlink w:anchor="Link108" w:history="1">
              <w:r w:rsidRPr="00BA05D2">
                <w:rPr>
                  <w:b/>
                  <w:bCs/>
                  <w:color w:val="0000FF"/>
                  <w:sz w:val="16"/>
                  <w:szCs w:val="16"/>
                  <w:u w:val="single"/>
                </w:rPr>
                <w:t>T006.4_WaterSPIDNotification</w:t>
              </w:r>
            </w:hyperlink>
            <w:r w:rsidRPr="00BA05D2">
              <w:rPr>
                <w:b/>
                <w:bCs/>
                <w:sz w:val="16"/>
                <w:szCs w:val="16"/>
              </w:rPr>
              <w:t xml:space="preserve"> </w:t>
            </w:r>
            <w:hyperlink w:anchor="Link109" w:history="1">
              <w:r w:rsidRPr="00BA05D2">
                <w:rPr>
                  <w:b/>
                  <w:bCs/>
                  <w:color w:val="0000FF"/>
                  <w:sz w:val="16"/>
                  <w:szCs w:val="16"/>
                  <w:u w:val="single"/>
                </w:rPr>
                <w:t>T006.5_SewerageSPIDNotification</w:t>
              </w:r>
            </w:hyperlink>
            <w:r w:rsidRPr="00BA05D2">
              <w:rPr>
                <w:b/>
                <w:bCs/>
                <w:sz w:val="16"/>
                <w:szCs w:val="16"/>
              </w:rPr>
              <w:t xml:space="preserve"> </w:t>
            </w:r>
            <w:hyperlink w:anchor="Link10A" w:history="1">
              <w:r w:rsidRPr="00BA05D2">
                <w:rPr>
                  <w:b/>
                  <w:bCs/>
                  <w:color w:val="0000FF"/>
                  <w:sz w:val="16"/>
                  <w:szCs w:val="16"/>
                  <w:u w:val="single"/>
                </w:rPr>
                <w:t>T006.7_ProvideLiveRateableValueNotification</w:t>
              </w:r>
            </w:hyperlink>
            <w:r w:rsidRPr="00BA05D2">
              <w:rPr>
                <w:b/>
                <w:bCs/>
                <w:sz w:val="16"/>
                <w:szCs w:val="16"/>
              </w:rPr>
              <w:t xml:space="preserve"> </w:t>
            </w:r>
            <w:hyperlink w:anchor="Link10B" w:history="1">
              <w:r w:rsidRPr="00BA05D2">
                <w:rPr>
                  <w:b/>
                  <w:bCs/>
                  <w:color w:val="0000FF"/>
                  <w:sz w:val="16"/>
                  <w:szCs w:val="16"/>
                  <w:u w:val="single"/>
                </w:rPr>
                <w:t>T006.8_NotifySPIDDataNotification</w:t>
              </w:r>
            </w:hyperlink>
            <w:r w:rsidRPr="00BA05D2">
              <w:rPr>
                <w:b/>
                <w:bCs/>
                <w:sz w:val="16"/>
                <w:szCs w:val="16"/>
              </w:rPr>
              <w:t xml:space="preserve"> </w:t>
            </w:r>
            <w:hyperlink w:anchor="Link10C" w:history="1">
              <w:r w:rsidRPr="00BA05D2">
                <w:rPr>
                  <w:b/>
                  <w:bCs/>
                  <w:color w:val="0000FF"/>
                  <w:sz w:val="16"/>
                  <w:szCs w:val="16"/>
                  <w:u w:val="single"/>
                </w:rPr>
                <w:t>T007.2_ConnectionCompleteNotification</w:t>
              </w:r>
            </w:hyperlink>
            <w:r w:rsidRPr="00BA05D2">
              <w:rPr>
                <w:b/>
                <w:bCs/>
                <w:sz w:val="16"/>
                <w:szCs w:val="16"/>
              </w:rPr>
              <w:t xml:space="preserve"> </w:t>
            </w:r>
            <w:hyperlink w:anchor="Link10D" w:history="1">
              <w:r w:rsidRPr="00BA05D2">
                <w:rPr>
                  <w:b/>
                  <w:bCs/>
                  <w:color w:val="0000FF"/>
                  <w:sz w:val="16"/>
                  <w:szCs w:val="16"/>
                  <w:u w:val="single"/>
                </w:rPr>
                <w:t>T008.0_TerminationNotification</w:t>
              </w:r>
            </w:hyperlink>
            <w:r w:rsidRPr="00BA05D2">
              <w:rPr>
                <w:b/>
                <w:bCs/>
                <w:sz w:val="16"/>
                <w:szCs w:val="16"/>
              </w:rPr>
              <w:t xml:space="preserve"> </w:t>
            </w:r>
            <w:hyperlink w:anchor="Link10E" w:history="1">
              <w:r w:rsidRPr="00BA05D2">
                <w:rPr>
                  <w:b/>
                  <w:bCs/>
                  <w:color w:val="0000FF"/>
                  <w:sz w:val="16"/>
                  <w:szCs w:val="16"/>
                  <w:u w:val="single"/>
                </w:rPr>
                <w:t>T008.1_RegistrationConfirmation</w:t>
              </w:r>
            </w:hyperlink>
            <w:r w:rsidRPr="00BA05D2">
              <w:rPr>
                <w:b/>
                <w:bCs/>
                <w:sz w:val="16"/>
                <w:szCs w:val="16"/>
              </w:rPr>
              <w:t xml:space="preserve"> </w:t>
            </w:r>
            <w:hyperlink w:anchor="Link10F" w:history="1">
              <w:r w:rsidRPr="00BA05D2">
                <w:rPr>
                  <w:b/>
                  <w:bCs/>
                  <w:color w:val="0000FF"/>
                  <w:sz w:val="16"/>
                  <w:szCs w:val="16"/>
                  <w:u w:val="single"/>
                </w:rPr>
                <w:t>T008.2_NotifyRSD</w:t>
              </w:r>
            </w:hyperlink>
            <w:r w:rsidRPr="00BA05D2">
              <w:rPr>
                <w:b/>
                <w:bCs/>
                <w:sz w:val="16"/>
                <w:szCs w:val="16"/>
              </w:rPr>
              <w:t xml:space="preserve"> </w:t>
            </w:r>
            <w:hyperlink w:anchor="Link110" w:history="1">
              <w:r w:rsidRPr="00BA05D2">
                <w:rPr>
                  <w:b/>
                  <w:bCs/>
                  <w:color w:val="0000FF"/>
                  <w:sz w:val="16"/>
                  <w:szCs w:val="16"/>
                  <w:u w:val="single"/>
                </w:rPr>
                <w:t>T009.0_Notification</w:t>
              </w:r>
            </w:hyperlink>
            <w:r w:rsidRPr="00BA05D2">
              <w:rPr>
                <w:b/>
                <w:bCs/>
                <w:sz w:val="16"/>
                <w:szCs w:val="16"/>
              </w:rPr>
              <w:t xml:space="preserve"> </w:t>
            </w:r>
            <w:hyperlink w:anchor="Link111" w:history="1">
              <w:r w:rsidRPr="00BA05D2">
                <w:rPr>
                  <w:b/>
                  <w:bCs/>
                  <w:color w:val="0000FF"/>
                  <w:sz w:val="16"/>
                  <w:szCs w:val="16"/>
                  <w:u w:val="single"/>
                </w:rPr>
                <w:t>T009.1_Notification</w:t>
              </w:r>
            </w:hyperlink>
            <w:r w:rsidRPr="00BA05D2">
              <w:rPr>
                <w:b/>
                <w:bCs/>
                <w:sz w:val="16"/>
                <w:szCs w:val="16"/>
              </w:rPr>
              <w:t xml:space="preserve"> </w:t>
            </w:r>
            <w:hyperlink w:anchor="Link112" w:history="1">
              <w:r w:rsidRPr="00BA05D2">
                <w:rPr>
                  <w:b/>
                  <w:bCs/>
                  <w:color w:val="0000FF"/>
                  <w:sz w:val="16"/>
                  <w:szCs w:val="16"/>
                  <w:u w:val="single"/>
                </w:rPr>
                <w:t>T009.4_Notification</w:t>
              </w:r>
            </w:hyperlink>
            <w:r w:rsidRPr="00BA05D2">
              <w:rPr>
                <w:b/>
                <w:bCs/>
                <w:sz w:val="16"/>
                <w:szCs w:val="16"/>
              </w:rPr>
              <w:t xml:space="preserve"> </w:t>
            </w:r>
            <w:hyperlink w:anchor="Link113" w:history="1">
              <w:r w:rsidRPr="00BA05D2">
                <w:rPr>
                  <w:b/>
                  <w:bCs/>
                  <w:color w:val="0000FF"/>
                  <w:sz w:val="16"/>
                  <w:szCs w:val="16"/>
                  <w:u w:val="single"/>
                </w:rPr>
                <w:t>T011.0_CancelRegistrationNotificationIncoming</w:t>
              </w:r>
            </w:hyperlink>
            <w:r w:rsidRPr="00BA05D2">
              <w:rPr>
                <w:b/>
                <w:bCs/>
                <w:sz w:val="16"/>
                <w:szCs w:val="16"/>
              </w:rPr>
              <w:t xml:space="preserve"> </w:t>
            </w:r>
            <w:hyperlink w:anchor="Link114" w:history="1">
              <w:r w:rsidRPr="00BA05D2">
                <w:rPr>
                  <w:b/>
                  <w:bCs/>
                  <w:color w:val="0000FF"/>
                  <w:sz w:val="16"/>
                  <w:szCs w:val="16"/>
                  <w:u w:val="single"/>
                </w:rPr>
                <w:t>T011.1_CancelRegistrationNotificationOutgoing</w:t>
              </w:r>
            </w:hyperlink>
            <w:r w:rsidRPr="00BA05D2">
              <w:rPr>
                <w:b/>
                <w:bCs/>
                <w:sz w:val="16"/>
                <w:szCs w:val="16"/>
              </w:rPr>
              <w:t xml:space="preserve"> </w:t>
            </w:r>
            <w:hyperlink w:anchor="Link115" w:history="1">
              <w:r w:rsidRPr="00BA05D2">
                <w:rPr>
                  <w:b/>
                  <w:bCs/>
                  <w:color w:val="0000FF"/>
                  <w:sz w:val="16"/>
                  <w:szCs w:val="16"/>
                  <w:u w:val="single"/>
                </w:rPr>
                <w:t>T012.2_ServiceElementUpdateNotification</w:t>
              </w:r>
            </w:hyperlink>
            <w:r w:rsidRPr="00BA05D2">
              <w:rPr>
                <w:b/>
                <w:bCs/>
                <w:sz w:val="16"/>
                <w:szCs w:val="16"/>
              </w:rPr>
              <w:t xml:space="preserve"> </w:t>
            </w:r>
            <w:hyperlink w:anchor="Link116" w:history="1">
              <w:r w:rsidRPr="00BA05D2">
                <w:rPr>
                  <w:b/>
                  <w:bCs/>
                  <w:color w:val="0000FF"/>
                  <w:sz w:val="16"/>
                  <w:szCs w:val="16"/>
                  <w:u w:val="single"/>
                </w:rPr>
                <w:t>T012.4_SewerageServiceElementUpdateNotification</w:t>
              </w:r>
            </w:hyperlink>
            <w:r w:rsidRPr="00BA05D2">
              <w:rPr>
                <w:b/>
                <w:bCs/>
                <w:sz w:val="16"/>
                <w:szCs w:val="16"/>
              </w:rPr>
              <w:t xml:space="preserve"> </w:t>
            </w:r>
            <w:hyperlink w:anchor="Link117" w:history="1">
              <w:r w:rsidRPr="00BA05D2">
                <w:rPr>
                  <w:b/>
                  <w:bCs/>
                  <w:color w:val="0000FF"/>
                  <w:sz w:val="16"/>
                  <w:szCs w:val="16"/>
                  <w:u w:val="single"/>
                </w:rPr>
                <w:t>T012.6_UpdateSAAReferenceNumberUPRNNotification</w:t>
              </w:r>
            </w:hyperlink>
            <w:r w:rsidRPr="00BA05D2">
              <w:rPr>
                <w:b/>
                <w:bCs/>
                <w:sz w:val="16"/>
                <w:szCs w:val="16"/>
              </w:rPr>
              <w:t xml:space="preserve"> </w:t>
            </w:r>
            <w:hyperlink w:anchor="Link118" w:history="1">
              <w:r w:rsidRPr="00BA05D2">
                <w:rPr>
                  <w:b/>
                  <w:bCs/>
                  <w:color w:val="0000FF"/>
                  <w:sz w:val="16"/>
                  <w:szCs w:val="16"/>
                  <w:u w:val="single"/>
                </w:rPr>
                <w:t>T012.8_UpdateLiveRateableValueNotification</w:t>
              </w:r>
            </w:hyperlink>
            <w:r w:rsidRPr="00BA05D2">
              <w:rPr>
                <w:b/>
                <w:bCs/>
                <w:sz w:val="16"/>
                <w:szCs w:val="16"/>
              </w:rPr>
              <w:t xml:space="preserve"> </w:t>
            </w:r>
            <w:hyperlink w:anchor="Link119" w:history="1">
              <w:r w:rsidRPr="00BA05D2">
                <w:rPr>
                  <w:b/>
                  <w:bCs/>
                  <w:color w:val="0000FF"/>
                  <w:sz w:val="16"/>
                  <w:szCs w:val="16"/>
                  <w:u w:val="single"/>
                </w:rPr>
                <w:t>T012.9_NotifySPIDDataNotification</w:t>
              </w:r>
            </w:hyperlink>
            <w:r w:rsidRPr="00BA05D2">
              <w:rPr>
                <w:b/>
                <w:bCs/>
                <w:sz w:val="16"/>
                <w:szCs w:val="16"/>
              </w:rPr>
              <w:t xml:space="preserve"> </w:t>
            </w:r>
            <w:hyperlink w:anchor="Link11A" w:history="1">
              <w:r w:rsidRPr="00BA05D2">
                <w:rPr>
                  <w:b/>
                  <w:bCs/>
                  <w:color w:val="0000FF"/>
                  <w:sz w:val="16"/>
                  <w:szCs w:val="16"/>
                  <w:u w:val="single"/>
                </w:rPr>
                <w:t>T013.1_MeterUpdate</w:t>
              </w:r>
            </w:hyperlink>
            <w:r w:rsidRPr="00BA05D2">
              <w:rPr>
                <w:b/>
                <w:bCs/>
                <w:sz w:val="16"/>
                <w:szCs w:val="16"/>
              </w:rPr>
              <w:t xml:space="preserve"> </w:t>
            </w:r>
            <w:hyperlink w:anchor="Link11B" w:history="1">
              <w:r w:rsidRPr="00BA05D2">
                <w:rPr>
                  <w:b/>
                  <w:bCs/>
                  <w:color w:val="0000FF"/>
                  <w:sz w:val="16"/>
                  <w:szCs w:val="16"/>
                  <w:u w:val="single"/>
                </w:rPr>
                <w:t>T013.3_UpdateMeterLocationNotification</w:t>
              </w:r>
            </w:hyperlink>
            <w:r w:rsidRPr="00BA05D2">
              <w:rPr>
                <w:b/>
                <w:bCs/>
                <w:sz w:val="16"/>
                <w:szCs w:val="16"/>
              </w:rPr>
              <w:t xml:space="preserve"> </w:t>
            </w:r>
            <w:hyperlink w:anchor="Link11C" w:history="1">
              <w:r w:rsidRPr="00BA05D2">
                <w:rPr>
                  <w:b/>
                  <w:bCs/>
                  <w:color w:val="0000FF"/>
                  <w:sz w:val="16"/>
                  <w:szCs w:val="16"/>
                  <w:u w:val="single"/>
                </w:rPr>
                <w:t>T014.1_MeterUpdateNotification</w:t>
              </w:r>
            </w:hyperlink>
            <w:r w:rsidRPr="00BA05D2">
              <w:rPr>
                <w:b/>
                <w:bCs/>
                <w:sz w:val="16"/>
                <w:szCs w:val="16"/>
              </w:rPr>
              <w:t xml:space="preserve"> </w:t>
            </w:r>
            <w:hyperlink w:anchor="Link11D" w:history="1">
              <w:r w:rsidRPr="00BA05D2">
                <w:rPr>
                  <w:b/>
                  <w:bCs/>
                  <w:color w:val="0000FF"/>
                  <w:sz w:val="16"/>
                  <w:szCs w:val="16"/>
                  <w:u w:val="single"/>
                </w:rPr>
                <w:t>T015.1_SPIDStatusUpdateNotification</w:t>
              </w:r>
            </w:hyperlink>
            <w:r w:rsidRPr="00BA05D2">
              <w:rPr>
                <w:b/>
                <w:bCs/>
                <w:sz w:val="16"/>
                <w:szCs w:val="16"/>
              </w:rPr>
              <w:t xml:space="preserve"> </w:t>
            </w:r>
            <w:hyperlink w:anchor="Link11E" w:history="1">
              <w:r w:rsidRPr="00BA05D2">
                <w:rPr>
                  <w:b/>
                  <w:bCs/>
                  <w:color w:val="0000FF"/>
                  <w:sz w:val="16"/>
                  <w:szCs w:val="16"/>
                  <w:u w:val="single"/>
                </w:rPr>
                <w:t>T015.3_BackdatedSPIDStatusUpdateNotification</w:t>
              </w:r>
            </w:hyperlink>
            <w:r w:rsidRPr="00BA05D2">
              <w:rPr>
                <w:b/>
                <w:bCs/>
                <w:sz w:val="16"/>
                <w:szCs w:val="16"/>
              </w:rPr>
              <w:t xml:space="preserve"> </w:t>
            </w:r>
            <w:hyperlink w:anchor="Link11F" w:history="1">
              <w:r w:rsidRPr="00BA05D2">
                <w:rPr>
                  <w:b/>
                  <w:bCs/>
                  <w:color w:val="0000FF"/>
                  <w:sz w:val="16"/>
                  <w:szCs w:val="16"/>
                  <w:u w:val="single"/>
                </w:rPr>
                <w:t>T016.1_UnmeasureableNotification</w:t>
              </w:r>
            </w:hyperlink>
            <w:r w:rsidRPr="00BA05D2">
              <w:rPr>
                <w:b/>
                <w:bCs/>
                <w:sz w:val="16"/>
                <w:szCs w:val="16"/>
              </w:rPr>
              <w:t xml:space="preserve"> </w:t>
            </w:r>
            <w:hyperlink w:anchor="Link120" w:history="1">
              <w:r w:rsidRPr="00BA05D2">
                <w:rPr>
                  <w:b/>
                  <w:bCs/>
                  <w:color w:val="0000FF"/>
                  <w:sz w:val="16"/>
                  <w:szCs w:val="16"/>
                  <w:u w:val="single"/>
                </w:rPr>
                <w:t>T017.1_MeterSwapNotification</w:t>
              </w:r>
            </w:hyperlink>
            <w:r w:rsidRPr="00BA05D2">
              <w:rPr>
                <w:b/>
                <w:bCs/>
                <w:sz w:val="16"/>
                <w:szCs w:val="16"/>
              </w:rPr>
              <w:t xml:space="preserve"> </w:t>
            </w:r>
            <w:hyperlink w:anchor="Link121" w:history="1">
              <w:r w:rsidRPr="00BA05D2">
                <w:rPr>
                  <w:b/>
                  <w:bCs/>
                  <w:color w:val="0000FF"/>
                  <w:sz w:val="16"/>
                  <w:szCs w:val="16"/>
                  <w:u w:val="single"/>
                </w:rPr>
                <w:t>T019.0_WaterSPIDData</w:t>
              </w:r>
            </w:hyperlink>
            <w:r w:rsidRPr="00BA05D2">
              <w:rPr>
                <w:b/>
                <w:bCs/>
                <w:sz w:val="16"/>
                <w:szCs w:val="16"/>
              </w:rPr>
              <w:t xml:space="preserve"> </w:t>
            </w:r>
            <w:hyperlink w:anchor="Link122" w:history="1">
              <w:r w:rsidRPr="00BA05D2">
                <w:rPr>
                  <w:b/>
                  <w:bCs/>
                  <w:color w:val="0000FF"/>
                  <w:sz w:val="16"/>
                  <w:szCs w:val="16"/>
                  <w:u w:val="single"/>
                </w:rPr>
                <w:t>T020.0_SewerageSPIDData</w:t>
              </w:r>
            </w:hyperlink>
            <w:r w:rsidRPr="00BA05D2">
              <w:rPr>
                <w:b/>
                <w:bCs/>
                <w:sz w:val="16"/>
                <w:szCs w:val="16"/>
              </w:rPr>
              <w:t xml:space="preserve"> </w:t>
            </w:r>
            <w:hyperlink w:anchor="Link123" w:history="1">
              <w:r w:rsidRPr="00BA05D2">
                <w:rPr>
                  <w:b/>
                  <w:bCs/>
                  <w:color w:val="0000FF"/>
                  <w:sz w:val="16"/>
                  <w:szCs w:val="16"/>
                  <w:u w:val="single"/>
                </w:rPr>
                <w:t>T021.1_DPIDNotification</w:t>
              </w:r>
            </w:hyperlink>
            <w:r w:rsidRPr="00BA05D2">
              <w:rPr>
                <w:b/>
                <w:bCs/>
                <w:sz w:val="16"/>
                <w:szCs w:val="16"/>
              </w:rPr>
              <w:t xml:space="preserve"> </w:t>
            </w:r>
            <w:hyperlink w:anchor="Link124" w:history="1">
              <w:r w:rsidRPr="00BA05D2">
                <w:rPr>
                  <w:b/>
                  <w:bCs/>
                  <w:color w:val="0000FF"/>
                  <w:sz w:val="16"/>
                  <w:szCs w:val="16"/>
                  <w:u w:val="single"/>
                </w:rPr>
                <w:t>T022.1_TEUpdateNotification</w:t>
              </w:r>
            </w:hyperlink>
            <w:r w:rsidRPr="00BA05D2">
              <w:rPr>
                <w:b/>
                <w:bCs/>
                <w:sz w:val="16"/>
                <w:szCs w:val="16"/>
              </w:rPr>
              <w:t xml:space="preserve"> </w:t>
            </w:r>
            <w:hyperlink w:anchor="Link125" w:history="1">
              <w:r w:rsidRPr="00BA05D2">
                <w:rPr>
                  <w:b/>
                  <w:bCs/>
                  <w:color w:val="0000FF"/>
                  <w:sz w:val="16"/>
                  <w:szCs w:val="16"/>
                  <w:u w:val="single"/>
                </w:rPr>
                <w:t>T023.1_MeterAssociationNotification</w:t>
              </w:r>
            </w:hyperlink>
            <w:r w:rsidRPr="00BA05D2">
              <w:rPr>
                <w:b/>
                <w:bCs/>
                <w:sz w:val="16"/>
                <w:szCs w:val="16"/>
              </w:rPr>
              <w:t xml:space="preserve"> </w:t>
            </w:r>
            <w:hyperlink w:anchor="Link126" w:history="1">
              <w:r w:rsidRPr="00BA05D2">
                <w:rPr>
                  <w:b/>
                  <w:bCs/>
                  <w:color w:val="0000FF"/>
                  <w:sz w:val="16"/>
                  <w:szCs w:val="16"/>
                  <w:u w:val="single"/>
                </w:rPr>
                <w:t>T024.1_MeterDisAssociationNotification</w:t>
              </w:r>
            </w:hyperlink>
            <w:r w:rsidRPr="00BA05D2">
              <w:rPr>
                <w:b/>
                <w:bCs/>
                <w:sz w:val="16"/>
                <w:szCs w:val="16"/>
              </w:rPr>
              <w:t xml:space="preserve"> </w:t>
            </w:r>
            <w:hyperlink w:anchor="Link127" w:history="1">
              <w:r w:rsidRPr="00BA05D2">
                <w:rPr>
                  <w:b/>
                  <w:bCs/>
                  <w:color w:val="0000FF"/>
                  <w:sz w:val="16"/>
                  <w:szCs w:val="16"/>
                  <w:u w:val="single"/>
                </w:rPr>
                <w:t>T026.1_DiscontinueDPIDNotification</w:t>
              </w:r>
            </w:hyperlink>
            <w:r w:rsidRPr="00BA05D2">
              <w:rPr>
                <w:b/>
                <w:bCs/>
                <w:sz w:val="16"/>
                <w:szCs w:val="16"/>
              </w:rPr>
              <w:t xml:space="preserve"> </w:t>
            </w:r>
            <w:hyperlink w:anchor="Link128" w:history="1">
              <w:r w:rsidRPr="00BA05D2">
                <w:rPr>
                  <w:b/>
                  <w:bCs/>
                  <w:color w:val="0000FF"/>
                  <w:sz w:val="16"/>
                  <w:szCs w:val="16"/>
                  <w:u w:val="single"/>
                </w:rPr>
                <w:t>T027.1_DPIDUpdateNotification</w:t>
              </w:r>
            </w:hyperlink>
            <w:r w:rsidRPr="00BA05D2">
              <w:rPr>
                <w:b/>
                <w:bCs/>
                <w:sz w:val="16"/>
                <w:szCs w:val="16"/>
              </w:rPr>
              <w:t xml:space="preserve"> </w:t>
            </w:r>
            <w:hyperlink w:anchor="Link129" w:history="1">
              <w:r w:rsidRPr="00BA05D2">
                <w:rPr>
                  <w:b/>
                  <w:bCs/>
                  <w:color w:val="0000FF"/>
                  <w:sz w:val="16"/>
                  <w:szCs w:val="16"/>
                  <w:u w:val="single"/>
                </w:rPr>
                <w:t>T028.0_Schedule3UpdateNotification</w:t>
              </w:r>
            </w:hyperlink>
            <w:r w:rsidRPr="00BA05D2">
              <w:rPr>
                <w:b/>
                <w:bCs/>
                <w:sz w:val="16"/>
                <w:szCs w:val="16"/>
              </w:rPr>
              <w:t xml:space="preserve"> </w:t>
            </w:r>
            <w:hyperlink w:anchor="Link12A" w:history="1">
              <w:r w:rsidRPr="00BA05D2">
                <w:rPr>
                  <w:b/>
                  <w:bCs/>
                  <w:color w:val="0000FF"/>
                  <w:sz w:val="16"/>
                  <w:szCs w:val="16"/>
                  <w:u w:val="single"/>
                </w:rPr>
                <w:t>T029.0_SpecialArrangementsUpdateNotification</w:t>
              </w:r>
            </w:hyperlink>
            <w:r w:rsidRPr="00BA05D2">
              <w:rPr>
                <w:b/>
                <w:bCs/>
                <w:sz w:val="16"/>
                <w:szCs w:val="16"/>
              </w:rPr>
              <w:t xml:space="preserve"> </w:t>
            </w:r>
            <w:hyperlink w:anchor="Link12B" w:history="1">
              <w:r w:rsidRPr="00BA05D2">
                <w:rPr>
                  <w:b/>
                  <w:bCs/>
                  <w:color w:val="0000FF"/>
                  <w:sz w:val="16"/>
                  <w:szCs w:val="16"/>
                  <w:u w:val="single"/>
                </w:rPr>
                <w:t>T029.4_PremisesSpecialArrangementsUpdateNotification</w:t>
              </w:r>
            </w:hyperlink>
            <w:r w:rsidRPr="00BA05D2">
              <w:rPr>
                <w:b/>
                <w:bCs/>
                <w:sz w:val="16"/>
                <w:szCs w:val="16"/>
              </w:rPr>
              <w:t xml:space="preserve"> </w:t>
            </w:r>
            <w:hyperlink w:anchor="Link12C" w:history="1">
              <w:r w:rsidRPr="00BA05D2">
                <w:rPr>
                  <w:b/>
                  <w:bCs/>
                  <w:color w:val="0000FF"/>
                  <w:sz w:val="16"/>
                  <w:szCs w:val="16"/>
                  <w:u w:val="single"/>
                </w:rPr>
                <w:t>T030.0_DPMeterReadNotification</w:t>
              </w:r>
            </w:hyperlink>
            <w:r w:rsidRPr="00BA05D2">
              <w:rPr>
                <w:b/>
                <w:bCs/>
                <w:sz w:val="16"/>
                <w:szCs w:val="16"/>
              </w:rPr>
              <w:t xml:space="preserve"> </w:t>
            </w:r>
            <w:hyperlink w:anchor="Link12D" w:history="1">
              <w:r w:rsidRPr="00BA05D2">
                <w:rPr>
                  <w:b/>
                  <w:bCs/>
                  <w:color w:val="0000FF"/>
                  <w:sz w:val="16"/>
                  <w:szCs w:val="16"/>
                  <w:u w:val="single"/>
                </w:rPr>
                <w:t>T030.1_DPMeterReadNotification</w:t>
              </w:r>
            </w:hyperlink>
            <w:r w:rsidRPr="00BA05D2">
              <w:rPr>
                <w:b/>
                <w:bCs/>
                <w:sz w:val="16"/>
                <w:szCs w:val="16"/>
              </w:rPr>
              <w:t xml:space="preserve"> </w:t>
            </w:r>
            <w:hyperlink w:anchor="Link12E" w:history="1">
              <w:r w:rsidRPr="00BA05D2">
                <w:rPr>
                  <w:b/>
                  <w:bCs/>
                  <w:color w:val="0000FF"/>
                  <w:sz w:val="16"/>
                  <w:szCs w:val="16"/>
                  <w:u w:val="single"/>
                </w:rPr>
                <w:t>T032.1_CustomerNameUpdated</w:t>
              </w:r>
            </w:hyperlink>
            <w:r w:rsidRPr="00BA05D2">
              <w:rPr>
                <w:b/>
                <w:bCs/>
                <w:sz w:val="16"/>
                <w:szCs w:val="16"/>
              </w:rPr>
              <w:t xml:space="preserve"> </w:t>
            </w:r>
            <w:hyperlink w:anchor="Link12F" w:history="1">
              <w:r w:rsidRPr="00BA05D2">
                <w:rPr>
                  <w:b/>
                  <w:bCs/>
                  <w:color w:val="0000FF"/>
                  <w:sz w:val="16"/>
                  <w:szCs w:val="16"/>
                  <w:u w:val="single"/>
                </w:rPr>
                <w:t>T032.2_CustomerNameUpdatedNotification</w:t>
              </w:r>
            </w:hyperlink>
            <w:r w:rsidRPr="00BA05D2">
              <w:rPr>
                <w:b/>
                <w:bCs/>
                <w:sz w:val="16"/>
                <w:szCs w:val="16"/>
              </w:rPr>
              <w:t xml:space="preserve"> </w:t>
            </w:r>
            <w:hyperlink w:anchor="Link130" w:history="1">
              <w:r w:rsidRPr="00BA05D2">
                <w:rPr>
                  <w:b/>
                  <w:bCs/>
                  <w:color w:val="0000FF"/>
                  <w:sz w:val="16"/>
                  <w:szCs w:val="16"/>
                  <w:u w:val="single"/>
                </w:rPr>
                <w:t>T033.1_MeteredBuildingUpdate</w:t>
              </w:r>
            </w:hyperlink>
            <w:r w:rsidRPr="00BA05D2">
              <w:rPr>
                <w:b/>
                <w:bCs/>
                <w:sz w:val="16"/>
                <w:szCs w:val="16"/>
              </w:rPr>
              <w:t xml:space="preserve"> </w:t>
            </w:r>
            <w:hyperlink w:anchor="Link131" w:history="1">
              <w:r w:rsidRPr="00BA05D2">
                <w:rPr>
                  <w:b/>
                  <w:bCs/>
                  <w:color w:val="0000FF"/>
                  <w:sz w:val="16"/>
                  <w:szCs w:val="16"/>
                  <w:u w:val="single"/>
                </w:rPr>
                <w:t>T035.0_TradeabilityNotification</w:t>
              </w:r>
            </w:hyperlink>
            <w:r w:rsidRPr="00BA05D2">
              <w:rPr>
                <w:b/>
                <w:bCs/>
                <w:sz w:val="16"/>
                <w:szCs w:val="16"/>
              </w:rPr>
              <w:t xml:space="preserve"> </w:t>
            </w:r>
            <w:hyperlink w:anchor="Link132" w:history="1">
              <w:r w:rsidRPr="00BA05D2">
                <w:rPr>
                  <w:b/>
                  <w:bCs/>
                  <w:color w:val="0000FF"/>
                  <w:sz w:val="16"/>
                  <w:szCs w:val="16"/>
                  <w:u w:val="single"/>
                </w:rPr>
                <w:t>T035.1_TradeabilityNotification</w:t>
              </w:r>
            </w:hyperlink>
            <w:r w:rsidRPr="00BA05D2">
              <w:rPr>
                <w:b/>
                <w:bCs/>
                <w:sz w:val="16"/>
                <w:szCs w:val="16"/>
              </w:rPr>
              <w:t xml:space="preserve"> </w:t>
            </w:r>
            <w:hyperlink w:anchor="Link133" w:history="1">
              <w:r w:rsidRPr="00BA05D2">
                <w:rPr>
                  <w:b/>
                  <w:bCs/>
                  <w:color w:val="0000FF"/>
                  <w:sz w:val="16"/>
                  <w:szCs w:val="16"/>
                  <w:u w:val="single"/>
                </w:rPr>
                <w:t>T036.1_MeterNetworkAssociationNotification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D" w:history="1">
                    <w:r w:rsidRPr="00BA05D2">
                      <w:rPr>
                        <w:b/>
                        <w:bCs/>
                        <w:color w:val="0000FF"/>
                        <w:sz w:val="16"/>
                        <w:szCs w:val="16"/>
                        <w:u w:val="single"/>
                      </w:rPr>
                      <w:t>ResponseMessages</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"ResponseMessagesType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xs:choice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"T002.0_NewSPIDNotification</w:t>
            </w:r>
            <w:r w:rsidRPr="00BA05D2">
              <w:rPr>
                <w:color w:val="0000FF"/>
              </w:rPr>
              <w:t>"</w:t>
            </w:r>
            <w:r w:rsidRPr="00BA05D2">
              <w:rPr>
                <w:color w:val="FF0000"/>
              </w:rPr>
              <w:t xml:space="preserve"> type</w:t>
            </w:r>
            <w:r w:rsidRPr="00BA05D2">
              <w:rPr>
                <w:color w:val="0000FF"/>
              </w:rPr>
              <w:t>=</w:t>
            </w:r>
            <w:r w:rsidRPr="00BA05D2">
              <w:t>"NewLPSPIDNotificationType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"T002.1_NewSPIDNotification</w:t>
            </w:r>
            <w:r w:rsidRPr="00BA05D2">
              <w:rPr>
                <w:color w:val="0000FF"/>
              </w:rPr>
              <w:t>"</w:t>
            </w:r>
            <w:r w:rsidRPr="00BA05D2">
              <w:rPr>
                <w:color w:val="FF0000"/>
              </w:rPr>
              <w:t xml:space="preserve"> type</w:t>
            </w:r>
            <w:r w:rsidRPr="00BA05D2">
              <w:rPr>
                <w:color w:val="0000FF"/>
              </w:rPr>
              <w:t>=</w:t>
            </w:r>
            <w:r w:rsidRPr="00BA05D2">
              <w:t>"NewSPIDNotificationType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"T004.1_NewMeterNotification</w:t>
            </w:r>
            <w:r w:rsidRPr="00BA05D2">
              <w:rPr>
                <w:color w:val="0000FF"/>
              </w:rPr>
              <w:t>"</w:t>
            </w:r>
            <w:r w:rsidRPr="00BA05D2">
              <w:rPr>
                <w:color w:val="FF0000"/>
              </w:rPr>
              <w:t xml:space="preserve"> type</w:t>
            </w:r>
            <w:r w:rsidRPr="00BA05D2">
              <w:rPr>
                <w:color w:val="0000FF"/>
              </w:rPr>
              <w:t>=</w:t>
            </w:r>
            <w:r w:rsidRPr="00BA05D2">
              <w:t>"T004.1_NewMeterNotificationType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"T005.2_MeterReadNotification</w:t>
            </w:r>
            <w:r w:rsidRPr="00BA05D2">
              <w:rPr>
                <w:color w:val="0000FF"/>
              </w:rPr>
              <w:t>"</w:t>
            </w:r>
            <w:r w:rsidRPr="00BA05D2">
              <w:rPr>
                <w:color w:val="FF0000"/>
              </w:rPr>
              <w:t xml:space="preserve"> type</w:t>
            </w:r>
            <w:r w:rsidRPr="00BA05D2">
              <w:rPr>
                <w:color w:val="0000FF"/>
              </w:rPr>
              <w:t>=</w:t>
            </w:r>
            <w:r w:rsidRPr="00BA05D2">
              <w:t>"MeterReadNotificationType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"T005.3_MeterReadNotification</w:t>
            </w:r>
            <w:r w:rsidRPr="00BA05D2">
              <w:rPr>
                <w:color w:val="0000FF"/>
              </w:rPr>
              <w:t>"</w:t>
            </w:r>
            <w:r w:rsidRPr="00BA05D2">
              <w:rPr>
                <w:color w:val="FF0000"/>
              </w:rPr>
              <w:t xml:space="preserve"> type</w:t>
            </w:r>
            <w:r w:rsidRPr="00BA05D2">
              <w:rPr>
                <w:color w:val="0000FF"/>
              </w:rPr>
              <w:t>=</w:t>
            </w:r>
            <w:r w:rsidRPr="00BA05D2">
              <w:t>"MeterReadNotificationType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"T006.4_WaterSPIDNotification</w:t>
            </w:r>
            <w:r w:rsidRPr="00BA05D2">
              <w:rPr>
                <w:color w:val="0000FF"/>
              </w:rPr>
              <w:t>"</w:t>
            </w:r>
            <w:r w:rsidRPr="00BA05D2">
              <w:rPr>
                <w:color w:val="FF0000"/>
              </w:rPr>
              <w:t xml:space="preserve"> type</w:t>
            </w:r>
            <w:r w:rsidRPr="00BA05D2">
              <w:rPr>
                <w:color w:val="0000FF"/>
              </w:rPr>
              <w:t>=</w:t>
            </w:r>
            <w:r w:rsidRPr="00BA05D2">
              <w:t>"T006.4_WaterSPIDNotificationType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"T006.5_SewerageSPIDNotification</w:t>
            </w:r>
            <w:r w:rsidRPr="00BA05D2">
              <w:rPr>
                <w:color w:val="0000FF"/>
              </w:rPr>
              <w:t>"</w:t>
            </w:r>
            <w:r w:rsidRPr="00BA05D2">
              <w:rPr>
                <w:color w:val="FF0000"/>
              </w:rPr>
              <w:t xml:space="preserve"> type</w:t>
            </w:r>
            <w:r w:rsidRPr="00BA05D2">
              <w:rPr>
                <w:color w:val="0000FF"/>
              </w:rPr>
              <w:t>=</w:t>
            </w:r>
            <w:r w:rsidRPr="00BA05D2">
              <w:t>"T006.5_SewerageSPIDNotificationType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"T006.7_ProvideLiveRateableValueNotification</w:t>
            </w:r>
            <w:r w:rsidRPr="00BA05D2">
              <w:rPr>
                <w:color w:val="0000FF"/>
              </w:rPr>
              <w:t>"</w:t>
            </w:r>
            <w:r w:rsidRPr="00BA05D2">
              <w:rPr>
                <w:color w:val="FF0000"/>
              </w:rPr>
              <w:t xml:space="preserve"> type</w:t>
            </w:r>
            <w:r w:rsidRPr="00BA05D2">
              <w:rPr>
                <w:color w:val="0000FF"/>
              </w:rPr>
              <w:t>=</w:t>
            </w:r>
            <w:r w:rsidRPr="00BA05D2">
              <w:t>"T006.7_ProvideLiveRateableValueNotificationType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"T006.8_NotifySPIDDataNotification</w:t>
            </w:r>
            <w:r w:rsidRPr="00BA05D2">
              <w:rPr>
                <w:color w:val="0000FF"/>
              </w:rPr>
              <w:t>"</w:t>
            </w:r>
            <w:r w:rsidRPr="00BA05D2">
              <w:rPr>
                <w:color w:val="FF0000"/>
              </w:rPr>
              <w:t xml:space="preserve"> type</w:t>
            </w:r>
            <w:r w:rsidRPr="00BA05D2">
              <w:rPr>
                <w:color w:val="0000FF"/>
              </w:rPr>
              <w:t>=</w:t>
            </w:r>
            <w:r w:rsidRPr="00BA05D2">
              <w:t>"T006.8_NotifySPIDDataType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"T007.2_ConnectionCompleteNotification</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"T008.0_TerminationNotification</w:t>
            </w:r>
            <w:r w:rsidRPr="00BA05D2">
              <w:rPr>
                <w:color w:val="0000FF"/>
              </w:rPr>
              <w:t>"</w:t>
            </w:r>
            <w:r w:rsidRPr="00BA05D2">
              <w:rPr>
                <w:color w:val="FF0000"/>
              </w:rPr>
              <w:t xml:space="preserve"> type</w:t>
            </w:r>
            <w:r w:rsidRPr="00BA05D2">
              <w:rPr>
                <w:color w:val="0000FF"/>
              </w:rPr>
              <w:t>=</w:t>
            </w:r>
            <w:r w:rsidRPr="00BA05D2">
              <w:t>"RegistrationStartType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"T008.1_RegistrationConfirmation</w:t>
            </w:r>
            <w:r w:rsidRPr="00BA05D2">
              <w:rPr>
                <w:color w:val="0000FF"/>
              </w:rPr>
              <w:t>"</w:t>
            </w:r>
            <w:r w:rsidRPr="00BA05D2">
              <w:rPr>
                <w:color w:val="FF0000"/>
              </w:rPr>
              <w:t xml:space="preserve"> type</w:t>
            </w:r>
            <w:r w:rsidRPr="00BA05D2">
              <w:rPr>
                <w:color w:val="0000FF"/>
              </w:rPr>
              <w:t>=</w:t>
            </w:r>
            <w:r w:rsidRPr="00BA05D2">
              <w:t>"RegistrationStartType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"T008.2_NotifyRSD</w:t>
            </w:r>
            <w:r w:rsidRPr="00BA05D2">
              <w:rPr>
                <w:color w:val="0000FF"/>
              </w:rPr>
              <w:t>"</w:t>
            </w:r>
            <w:r w:rsidRPr="00BA05D2">
              <w:rPr>
                <w:color w:val="FF0000"/>
              </w:rPr>
              <w:t xml:space="preserve"> type</w:t>
            </w:r>
            <w:r w:rsidRPr="00BA05D2">
              <w:rPr>
                <w:color w:val="0000FF"/>
              </w:rPr>
              <w:t>=</w:t>
            </w:r>
            <w:r w:rsidRPr="00BA05D2">
              <w:t>"NotifyRSDType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"T009.0_Notification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"T009.1_Notification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"T009.4_Notification</w:t>
            </w:r>
            <w:r w:rsidRPr="00BA05D2">
              <w:rPr>
                <w:color w:val="0000FF"/>
              </w:rPr>
              <w:t>"</w:t>
            </w:r>
            <w:r w:rsidRPr="00BA05D2">
              <w:rPr>
                <w:color w:val="FF0000"/>
              </w:rPr>
              <w:t xml:space="preserve"> type</w:t>
            </w:r>
            <w:r w:rsidRPr="00BA05D2">
              <w:rPr>
                <w:color w:val="0000FF"/>
              </w:rPr>
              <w:t>=</w:t>
            </w:r>
            <w:r w:rsidRPr="00BA05D2">
              <w:t>"T009.4_NotificationType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"T011.0_CancelRegistrationNotificationIncoming</w:t>
            </w:r>
            <w:r w:rsidRPr="00BA05D2">
              <w:rPr>
                <w:color w:val="0000FF"/>
              </w:rPr>
              <w:t>"</w:t>
            </w:r>
            <w:r w:rsidRPr="00BA05D2">
              <w:rPr>
                <w:color w:val="FF0000"/>
              </w:rPr>
              <w:t xml:space="preserve"> type</w:t>
            </w:r>
            <w:r w:rsidRPr="00BA05D2">
              <w:rPr>
                <w:color w:val="0000FF"/>
              </w:rPr>
              <w:t>=</w:t>
            </w:r>
            <w:r w:rsidRPr="00BA05D2">
              <w:t>"CancelRegistrationNotificationType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"T011.1_CancelRegistrationNotificationOutgoing</w:t>
            </w:r>
            <w:r w:rsidRPr="00BA05D2">
              <w:rPr>
                <w:color w:val="0000FF"/>
              </w:rPr>
              <w:t>"</w:t>
            </w:r>
            <w:r w:rsidRPr="00BA05D2">
              <w:rPr>
                <w:color w:val="FF0000"/>
              </w:rPr>
              <w:t xml:space="preserve"> type</w:t>
            </w:r>
            <w:r w:rsidRPr="00BA05D2">
              <w:rPr>
                <w:color w:val="0000FF"/>
              </w:rPr>
              <w:t>=</w:t>
            </w:r>
            <w:r w:rsidRPr="00BA05D2">
              <w:t>"CancelRegistrationNotificationOutType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"T012.2_ServiceElementUpdateNotification</w:t>
            </w:r>
            <w:r w:rsidRPr="00BA05D2">
              <w:rPr>
                <w:color w:val="0000FF"/>
              </w:rPr>
              <w:t>"</w:t>
            </w:r>
            <w:r w:rsidRPr="00BA05D2">
              <w:rPr>
                <w:color w:val="FF0000"/>
              </w:rPr>
              <w:t xml:space="preserve"> type</w:t>
            </w:r>
            <w:r w:rsidRPr="00BA05D2">
              <w:rPr>
                <w:color w:val="0000FF"/>
              </w:rPr>
              <w:t>=</w:t>
            </w:r>
            <w:r w:rsidRPr="00BA05D2">
              <w:t>"ServiceElementUpdateNotificationType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"T012.4_SewerageServiceElementUpdateNotification</w:t>
            </w:r>
            <w:r w:rsidRPr="00BA05D2">
              <w:rPr>
                <w:color w:val="0000FF"/>
              </w:rPr>
              <w:t>"</w:t>
            </w:r>
            <w:r w:rsidRPr="00BA05D2">
              <w:rPr>
                <w:color w:val="FF0000"/>
              </w:rPr>
              <w:t xml:space="preserve"> type</w:t>
            </w:r>
            <w:r w:rsidRPr="00BA05D2">
              <w:rPr>
                <w:color w:val="0000FF"/>
              </w:rPr>
              <w:t>=</w:t>
            </w:r>
            <w:r w:rsidRPr="00BA05D2">
              <w:t>"SewerageServiceElementUpdateNotificationType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"T012.6_UpdateSAAReferenceNumberUPRNNotification</w:t>
            </w:r>
            <w:r w:rsidRPr="00BA05D2">
              <w:rPr>
                <w:color w:val="0000FF"/>
              </w:rPr>
              <w:t>"</w:t>
            </w:r>
            <w:r w:rsidRPr="00BA05D2">
              <w:rPr>
                <w:color w:val="FF0000"/>
              </w:rPr>
              <w:t xml:space="preserve"> type</w:t>
            </w:r>
            <w:r w:rsidRPr="00BA05D2">
              <w:rPr>
                <w:color w:val="0000FF"/>
              </w:rPr>
              <w:t>=</w:t>
            </w:r>
            <w:r w:rsidRPr="00BA05D2">
              <w:t>"UpdateSAAReferenceNumberUPRNNotificationType</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"T012.8_UpdateLiveRateableValueNotification</w:t>
            </w:r>
            <w:r w:rsidRPr="00BA05D2">
              <w:rPr>
                <w:color w:val="0000FF"/>
              </w:rPr>
              <w:t>"</w:t>
            </w:r>
            <w:r w:rsidRPr="00BA05D2">
              <w:rPr>
                <w:color w:val="FF0000"/>
              </w:rPr>
              <w:t xml:space="preserve"> type</w:t>
            </w:r>
            <w:r w:rsidRPr="00BA05D2">
              <w:rPr>
                <w:color w:val="0000FF"/>
              </w:rPr>
              <w:t>=</w:t>
            </w:r>
            <w:r w:rsidRPr="00BA05D2">
              <w:t>"T012.8_UpdateLiveRateableValueNotificationType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"T012.9_NotifySPIDDataNotification</w:t>
            </w:r>
            <w:r w:rsidRPr="00BA05D2">
              <w:rPr>
                <w:color w:val="0000FF"/>
              </w:rPr>
              <w:t>"</w:t>
            </w:r>
            <w:r w:rsidRPr="00BA05D2">
              <w:rPr>
                <w:color w:val="FF0000"/>
              </w:rPr>
              <w:t xml:space="preserve"> type</w:t>
            </w:r>
            <w:r w:rsidRPr="00BA05D2">
              <w:rPr>
                <w:color w:val="0000FF"/>
              </w:rPr>
              <w:t>=</w:t>
            </w:r>
            <w:r w:rsidRPr="00BA05D2">
              <w:t>"T012.9_NotifySPIDDataType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"T013.1_MeterUpdate</w:t>
            </w:r>
            <w:r w:rsidRPr="00BA05D2">
              <w:rPr>
                <w:color w:val="0000FF"/>
              </w:rPr>
              <w:t>"</w:t>
            </w:r>
            <w:r w:rsidRPr="00BA05D2">
              <w:rPr>
                <w:color w:val="FF0000"/>
              </w:rPr>
              <w:t xml:space="preserve"> type</w:t>
            </w:r>
            <w:r w:rsidRPr="00BA05D2">
              <w:rPr>
                <w:color w:val="0000FF"/>
              </w:rPr>
              <w:t>=</w:t>
            </w:r>
            <w:r w:rsidRPr="00BA05D2">
              <w:t>"MeterUpdateNotificationType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"T013.3_UpdateMeterLocationNotification</w:t>
            </w:r>
            <w:r w:rsidRPr="00BA05D2">
              <w:rPr>
                <w:color w:val="0000FF"/>
              </w:rPr>
              <w:t>"</w:t>
            </w:r>
            <w:r w:rsidRPr="00BA05D2">
              <w:rPr>
                <w:color w:val="FF0000"/>
              </w:rPr>
              <w:t xml:space="preserve"> type</w:t>
            </w:r>
            <w:r w:rsidRPr="00BA05D2">
              <w:rPr>
                <w:color w:val="0000FF"/>
              </w:rPr>
              <w:t>=</w:t>
            </w:r>
            <w:r w:rsidRPr="00BA05D2">
              <w:t>"UpdateMeterLocationNotificationType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"T014.1_MeterUpdateNotification</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"T015.1_SPIDStatusUpdateNotification</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"T015.3_BackdatedSPIDStatusUpdateNotification</w:t>
            </w:r>
            <w:r w:rsidRPr="00BA05D2">
              <w:rPr>
                <w:color w:val="0000FF"/>
              </w:rPr>
              <w:t>"</w:t>
            </w:r>
            <w:r w:rsidRPr="00BA05D2">
              <w:rPr>
                <w:color w:val="FF0000"/>
              </w:rPr>
              <w:t xml:space="preserve"> type</w:t>
            </w:r>
            <w:r w:rsidRPr="00BA05D2">
              <w:rPr>
                <w:color w:val="0000FF"/>
              </w:rPr>
              <w:t>=</w:t>
            </w:r>
            <w:r w:rsidRPr="00BA05D2">
              <w:t>"BackdatedSPIDStatusUpdateNotificationType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"T016.1_UnmeasureableNotification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"T017.1_MeterSwapNotification</w:t>
            </w:r>
            <w:r w:rsidRPr="00BA05D2">
              <w:rPr>
                <w:color w:val="0000FF"/>
              </w:rPr>
              <w:t>"</w:t>
            </w:r>
            <w:r w:rsidRPr="00BA05D2">
              <w:rPr>
                <w:color w:val="FF0000"/>
              </w:rPr>
              <w:t xml:space="preserve"> type</w:t>
            </w:r>
            <w:r w:rsidRPr="00BA05D2">
              <w:rPr>
                <w:color w:val="0000FF"/>
              </w:rPr>
              <w:t>=</w:t>
            </w:r>
            <w:r w:rsidRPr="00BA05D2">
              <w:t>"MeterSwapNotificationType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"T019.0_WaterSPIDData</w:t>
            </w:r>
            <w:r w:rsidRPr="00BA05D2">
              <w:rPr>
                <w:color w:val="0000FF"/>
              </w:rPr>
              <w:t>"</w:t>
            </w:r>
            <w:r w:rsidRPr="00BA05D2">
              <w:rPr>
                <w:color w:val="FF0000"/>
              </w:rPr>
              <w:t xml:space="preserve"> type</w:t>
            </w:r>
            <w:r w:rsidRPr="00BA05D2">
              <w:rPr>
                <w:color w:val="0000FF"/>
              </w:rPr>
              <w:t>=</w:t>
            </w:r>
            <w:r w:rsidRPr="00BA05D2">
              <w:t>"WaterSPIDDataType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"T020.0_SewerageSPIDData</w:t>
            </w:r>
            <w:r w:rsidRPr="00BA05D2">
              <w:rPr>
                <w:color w:val="0000FF"/>
              </w:rPr>
              <w:t>"</w:t>
            </w:r>
            <w:r w:rsidRPr="00BA05D2">
              <w:rPr>
                <w:color w:val="FF0000"/>
              </w:rPr>
              <w:t xml:space="preserve"> type</w:t>
            </w:r>
            <w:r w:rsidRPr="00BA05D2">
              <w:rPr>
                <w:color w:val="0000FF"/>
              </w:rPr>
              <w:t>=</w:t>
            </w:r>
            <w:r w:rsidRPr="00BA05D2">
              <w:t>"SewerageSPIDDataType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"T021.1_DPIDNotification</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"T022.1_TEUpdateNotification</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"T023.1_MeterAssociationNotification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"T024.1_MeterDisAssociationNotification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"T026.1_DiscontinueDPIDNotification</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"T027.1_DPIDUpdateNotification</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"T028.0_Schedule3UpdateNotification</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"T029.0_SpecialArrangementsUpdateNotification</w:t>
            </w:r>
            <w:r w:rsidRPr="00BA05D2">
              <w:rPr>
                <w:color w:val="0000FF"/>
              </w:rPr>
              <w:t>"</w:t>
            </w:r>
            <w:r w:rsidRPr="00BA05D2">
              <w:rPr>
                <w:color w:val="FF0000"/>
              </w:rPr>
              <w:t xml:space="preserve"> type</w:t>
            </w:r>
            <w:r w:rsidRPr="00BA05D2">
              <w:rPr>
                <w:color w:val="0000FF"/>
              </w:rPr>
              <w:t>=</w:t>
            </w:r>
            <w:r w:rsidRPr="00BA05D2">
              <w:t>"SpecialArrangementsUpdateNotificationType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"T029.4_PremisesSpecialArrangementsUpdateNotification</w:t>
            </w:r>
            <w:r w:rsidRPr="00BA05D2">
              <w:rPr>
                <w:color w:val="0000FF"/>
              </w:rPr>
              <w:t>"</w:t>
            </w:r>
            <w:r w:rsidRPr="00BA05D2">
              <w:rPr>
                <w:color w:val="FF0000"/>
              </w:rPr>
              <w:t xml:space="preserve"> type</w:t>
            </w:r>
            <w:r w:rsidRPr="00BA05D2">
              <w:rPr>
                <w:color w:val="0000FF"/>
              </w:rPr>
              <w:t>=</w:t>
            </w:r>
            <w:r w:rsidRPr="00BA05D2">
              <w:t>"PremisesSpecialArrangementsUpdateNotificationType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"T030.0_DPMeterReadNotification</w:t>
            </w:r>
            <w:r w:rsidRPr="00BA05D2">
              <w:rPr>
                <w:color w:val="0000FF"/>
              </w:rPr>
              <w:t>"</w:t>
            </w:r>
            <w:r w:rsidRPr="00BA05D2">
              <w:rPr>
                <w:color w:val="FF0000"/>
              </w:rPr>
              <w:t xml:space="preserve"> type</w:t>
            </w:r>
            <w:r w:rsidRPr="00BA05D2">
              <w:rPr>
                <w:color w:val="0000FF"/>
              </w:rPr>
              <w:t>=</w:t>
            </w:r>
            <w:r w:rsidRPr="00BA05D2">
              <w:t>"DPMeterReadType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"T030.1_DPMeterReadNotification</w:t>
            </w:r>
            <w:r w:rsidRPr="00BA05D2">
              <w:rPr>
                <w:color w:val="0000FF"/>
              </w:rPr>
              <w:t>"</w:t>
            </w:r>
            <w:r w:rsidRPr="00BA05D2">
              <w:rPr>
                <w:color w:val="FF0000"/>
              </w:rPr>
              <w:t xml:space="preserve"> type</w:t>
            </w:r>
            <w:r w:rsidRPr="00BA05D2">
              <w:rPr>
                <w:color w:val="0000FF"/>
              </w:rPr>
              <w:t>=</w:t>
            </w:r>
            <w:r w:rsidRPr="00BA05D2">
              <w:t>"DPMeterReadType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"T032.1_CustomerNameUpdated</w:t>
            </w:r>
            <w:r w:rsidRPr="00BA05D2">
              <w:rPr>
                <w:color w:val="0000FF"/>
              </w:rPr>
              <w:t>"</w:t>
            </w:r>
            <w:r w:rsidRPr="00BA05D2">
              <w:rPr>
                <w:color w:val="FF0000"/>
              </w:rPr>
              <w:t xml:space="preserve"> type</w:t>
            </w:r>
            <w:r w:rsidRPr="00BA05D2">
              <w:rPr>
                <w:color w:val="0000FF"/>
              </w:rPr>
              <w:t>=</w:t>
            </w:r>
            <w:r w:rsidRPr="00BA05D2">
              <w:t>"T032.1_CustomerNameUpdatedType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"T032.2_CustomerNameUpdatedNotification</w:t>
            </w:r>
            <w:r w:rsidRPr="00BA05D2">
              <w:rPr>
                <w:color w:val="0000FF"/>
              </w:rPr>
              <w:t>"</w:t>
            </w:r>
            <w:r w:rsidRPr="00BA05D2">
              <w:rPr>
                <w:color w:val="FF0000"/>
              </w:rPr>
              <w:t xml:space="preserve"> type</w:t>
            </w:r>
            <w:r w:rsidRPr="00BA05D2">
              <w:rPr>
                <w:color w:val="0000FF"/>
              </w:rPr>
              <w:t>=</w:t>
            </w:r>
            <w:r w:rsidRPr="00BA05D2">
              <w:t>"CustomerNameUpdatedNotificationType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"T033.1_MeteredBuildingUpdate</w:t>
            </w:r>
            <w:r w:rsidRPr="00BA05D2">
              <w:rPr>
                <w:color w:val="0000FF"/>
              </w:rPr>
              <w:t>"</w:t>
            </w:r>
            <w:r w:rsidRPr="00BA05D2">
              <w:rPr>
                <w:color w:val="FF0000"/>
              </w:rPr>
              <w:t xml:space="preserve"> type</w:t>
            </w:r>
            <w:r w:rsidRPr="00BA05D2">
              <w:rPr>
                <w:color w:val="0000FF"/>
              </w:rPr>
              <w:t>=</w:t>
            </w:r>
            <w:r w:rsidRPr="00BA05D2">
              <w:t>"T033.1_MeteredBuildingUpdate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"T035.0_TradeabilityNotification</w:t>
            </w:r>
            <w:r w:rsidRPr="00BA05D2">
              <w:rPr>
                <w:color w:val="0000FF"/>
              </w:rPr>
              <w:t>"</w:t>
            </w:r>
            <w:r w:rsidRPr="00BA05D2">
              <w:rPr>
                <w:color w:val="FF0000"/>
              </w:rPr>
              <w:t xml:space="preserve"> type</w:t>
            </w:r>
            <w:r w:rsidRPr="00BA05D2">
              <w:rPr>
                <w:color w:val="0000FF"/>
              </w:rPr>
              <w:t>=</w:t>
            </w:r>
            <w:r w:rsidRPr="00BA05D2">
              <w:t>"T035.0_TradeabilityNotification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"T035.1_TradeabilityNotification</w:t>
            </w:r>
            <w:r w:rsidRPr="00BA05D2">
              <w:rPr>
                <w:color w:val="0000FF"/>
              </w:rPr>
              <w:t>"</w:t>
            </w:r>
            <w:r w:rsidRPr="00BA05D2">
              <w:rPr>
                <w:color w:val="FF0000"/>
              </w:rPr>
              <w:t xml:space="preserve"> type</w:t>
            </w:r>
            <w:r w:rsidRPr="00BA05D2">
              <w:rPr>
                <w:color w:val="0000FF"/>
              </w:rPr>
              <w:t>=</w:t>
            </w:r>
            <w:r w:rsidRPr="00BA05D2">
              <w:t>"T035.1_TradeabilityNotification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"T036.1_MeterNetworkAssociationNotification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0" w:name="Link103"/>
      <w:bookmarkEnd w:id="310"/>
      <w:r>
        <w:lastRenderedPageBreak/>
        <w:t xml:space="preserve">element </w:t>
      </w:r>
      <w:r>
        <w:rPr>
          <w:b/>
          <w:bCs/>
        </w:rPr>
        <w:t>ResponseMessagesType/T002.0_NewSPIDNotification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65650" cy="5255895"/>
                  <wp:effectExtent l="0" t="0" r="6350"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565650" cy="525589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3" w:history="1">
              <w:r w:rsidRPr="00BA05D2">
                <w:rPr>
                  <w:b/>
                  <w:bCs/>
                  <w:color w:val="0000FF"/>
                  <w:sz w:val="16"/>
                  <w:szCs w:val="16"/>
                  <w:u w:val="single"/>
                </w:rPr>
                <w:t>NewLPSPIDNotificationType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42" w:history="1">
              <w:r w:rsidRPr="00BA05D2">
                <w:rPr>
                  <w:b/>
                  <w:bCs/>
                  <w:color w:val="0000FF"/>
                  <w:sz w:val="16"/>
                  <w:szCs w:val="16"/>
                  <w:u w:val="single"/>
                </w:rPr>
                <w:t>Address</w:t>
              </w:r>
            </w:hyperlink>
            <w:r w:rsidRPr="00BA05D2">
              <w:rPr>
                <w:b/>
                <w:bCs/>
                <w:sz w:val="16"/>
                <w:szCs w:val="16"/>
              </w:rPr>
              <w:t xml:space="preserve"> </w:t>
            </w:r>
            <w:hyperlink w:anchor="Link186" w:history="1">
              <w:r w:rsidRPr="00BA05D2">
                <w:rPr>
                  <w:b/>
                  <w:bCs/>
                  <w:color w:val="0000FF"/>
                  <w:sz w:val="16"/>
                  <w:szCs w:val="16"/>
                  <w:u w:val="single"/>
                </w:rPr>
                <w:t>UARNData</w:t>
              </w:r>
            </w:hyperlink>
            <w:r w:rsidRPr="00BA05D2">
              <w:rPr>
                <w:b/>
                <w:bCs/>
                <w:sz w:val="16"/>
                <w:szCs w:val="16"/>
              </w:rPr>
              <w:t xml:space="preserve"> </w:t>
            </w:r>
            <w:hyperlink w:anchor="Link187" w:history="1">
              <w:r w:rsidRPr="00BA05D2">
                <w:rPr>
                  <w:b/>
                  <w:bCs/>
                  <w:color w:val="0000FF"/>
                  <w:sz w:val="16"/>
                  <w:szCs w:val="16"/>
                  <w:u w:val="single"/>
                </w:rPr>
                <w:t>UPRNData</w:t>
              </w:r>
            </w:hyperlink>
            <w:r w:rsidRPr="00BA05D2">
              <w:rPr>
                <w:b/>
                <w:bCs/>
                <w:sz w:val="16"/>
                <w:szCs w:val="16"/>
              </w:rPr>
              <w:t xml:space="preserve"> </w:t>
            </w:r>
            <w:hyperlink w:anchor="Link2B" w:history="1">
              <w:r w:rsidRPr="00BA05D2">
                <w:rPr>
                  <w:b/>
                  <w:bCs/>
                  <w:color w:val="0000FF"/>
                  <w:sz w:val="16"/>
                  <w:szCs w:val="16"/>
                  <w:u w:val="single"/>
                </w:rPr>
                <w:t>D2009_SWConnectionRef</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4A" w:history="1">
              <w:r w:rsidRPr="00BA05D2">
                <w:rPr>
                  <w:b/>
                  <w:bCs/>
                  <w:color w:val="0000FF"/>
                  <w:sz w:val="16"/>
                  <w:szCs w:val="16"/>
                  <w:u w:val="single"/>
                </w:rPr>
                <w:t>D2023_NewConnectionType</w:t>
              </w:r>
            </w:hyperlink>
            <w:r w:rsidRPr="00BA05D2">
              <w:rPr>
                <w:b/>
                <w:bCs/>
                <w:sz w:val="16"/>
                <w:szCs w:val="16"/>
              </w:rPr>
              <w:t xml:space="preserve"> </w:t>
            </w:r>
            <w:hyperlink w:anchor="Link5A" w:history="1">
              <w:r w:rsidRPr="00BA05D2">
                <w:rPr>
                  <w:b/>
                  <w:bCs/>
                  <w:color w:val="0000FF"/>
                  <w:sz w:val="16"/>
                  <w:szCs w:val="16"/>
                  <w:u w:val="single"/>
                </w:rPr>
                <w:t>D2034_AllocationMethod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"T002.0_NewSPIDNotification</w:t>
            </w:r>
            <w:r w:rsidRPr="00BA05D2">
              <w:rPr>
                <w:color w:val="0000FF"/>
              </w:rPr>
              <w:t>"</w:t>
            </w:r>
            <w:r w:rsidRPr="00BA05D2">
              <w:rPr>
                <w:color w:val="FF0000"/>
              </w:rPr>
              <w:t xml:space="preserve"> type</w:t>
            </w:r>
            <w:r w:rsidRPr="00BA05D2">
              <w:rPr>
                <w:color w:val="0000FF"/>
              </w:rPr>
              <w:t>=</w:t>
            </w:r>
            <w:r w:rsidRPr="00BA05D2">
              <w:t>"NewLPSPIDNotificationType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1" w:name="Link104"/>
      <w:bookmarkEnd w:id="311"/>
      <w:r>
        <w:lastRenderedPageBreak/>
        <w:t xml:space="preserve">element </w:t>
      </w:r>
      <w:r>
        <w:rPr>
          <w:b/>
          <w:bCs/>
        </w:rPr>
        <w:t>ResponseMessagesType/T002.1_NewSPIDNotification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65650" cy="6045835"/>
                  <wp:effectExtent l="0" t="0" r="635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565650" cy="60458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5" w:history="1">
              <w:r w:rsidRPr="00BA05D2">
                <w:rPr>
                  <w:b/>
                  <w:bCs/>
                  <w:color w:val="0000FF"/>
                  <w:sz w:val="16"/>
                  <w:szCs w:val="16"/>
                  <w:u w:val="single"/>
                </w:rPr>
                <w:t>NewSPIDNotificationType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41" w:history="1">
              <w:r w:rsidRPr="00BA05D2">
                <w:rPr>
                  <w:b/>
                  <w:bCs/>
                  <w:color w:val="0000FF"/>
                  <w:sz w:val="16"/>
                  <w:szCs w:val="16"/>
                  <w:u w:val="single"/>
                </w:rPr>
                <w:t>Address</w:t>
              </w:r>
            </w:hyperlink>
            <w:r w:rsidRPr="00BA05D2">
              <w:rPr>
                <w:b/>
                <w:bCs/>
                <w:sz w:val="16"/>
                <w:szCs w:val="16"/>
              </w:rPr>
              <w:t xml:space="preserve"> </w:t>
            </w:r>
            <w:hyperlink w:anchor="Link18C" w:history="1">
              <w:r w:rsidRPr="00BA05D2">
                <w:rPr>
                  <w:b/>
                  <w:bCs/>
                  <w:color w:val="0000FF"/>
                  <w:sz w:val="16"/>
                  <w:szCs w:val="16"/>
                  <w:u w:val="single"/>
                </w:rPr>
                <w:t>UARNData</w:t>
              </w:r>
            </w:hyperlink>
            <w:r w:rsidRPr="00BA05D2">
              <w:rPr>
                <w:b/>
                <w:bCs/>
                <w:sz w:val="16"/>
                <w:szCs w:val="16"/>
              </w:rPr>
              <w:t xml:space="preserve"> </w:t>
            </w:r>
            <w:hyperlink w:anchor="Link18D" w:history="1">
              <w:r w:rsidRPr="00BA05D2">
                <w:rPr>
                  <w:b/>
                  <w:bCs/>
                  <w:color w:val="0000FF"/>
                  <w:sz w:val="16"/>
                  <w:szCs w:val="16"/>
                  <w:u w:val="single"/>
                </w:rPr>
                <w:t>UPRNData</w:t>
              </w:r>
            </w:hyperlink>
            <w:r w:rsidRPr="00BA05D2">
              <w:rPr>
                <w:b/>
                <w:bCs/>
                <w:sz w:val="16"/>
                <w:szCs w:val="16"/>
              </w:rPr>
              <w:t xml:space="preserve"> </w:t>
            </w:r>
            <w:hyperlink w:anchor="Link2B" w:history="1">
              <w:r w:rsidRPr="00BA05D2">
                <w:rPr>
                  <w:b/>
                  <w:bCs/>
                  <w:color w:val="0000FF"/>
                  <w:sz w:val="16"/>
                  <w:szCs w:val="16"/>
                  <w:u w:val="single"/>
                </w:rPr>
                <w:t>D2009_SWConnectionRef</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4A" w:history="1">
              <w:r w:rsidRPr="00BA05D2">
                <w:rPr>
                  <w:b/>
                  <w:bCs/>
                  <w:color w:val="0000FF"/>
                  <w:sz w:val="16"/>
                  <w:szCs w:val="16"/>
                  <w:u w:val="single"/>
                </w:rPr>
                <w:t>D2023_NewConnectionType</w:t>
              </w:r>
            </w:hyperlink>
            <w:r w:rsidRPr="00BA05D2">
              <w:rPr>
                <w:b/>
                <w:bCs/>
                <w:sz w:val="16"/>
                <w:szCs w:val="16"/>
              </w:rPr>
              <w:t xml:space="preserve"> </w:t>
            </w:r>
            <w:hyperlink w:anchor="Link5A" w:history="1">
              <w:r w:rsidRPr="00BA05D2">
                <w:rPr>
                  <w:b/>
                  <w:bCs/>
                  <w:color w:val="0000FF"/>
                  <w:sz w:val="16"/>
                  <w:szCs w:val="16"/>
                  <w:u w:val="single"/>
                </w:rPr>
                <w:t>D2034_AllocationMethod</w:t>
              </w:r>
            </w:hyperlink>
            <w:r w:rsidRPr="00BA05D2">
              <w:rPr>
                <w:b/>
                <w:bCs/>
                <w:sz w:val="16"/>
                <w:szCs w:val="16"/>
              </w:rPr>
              <w:t xml:space="preserve"> </w:t>
            </w:r>
            <w:hyperlink w:anchor="LinkAA" w:history="1">
              <w:r w:rsidRPr="00BA05D2">
                <w:rPr>
                  <w:b/>
                  <w:bCs/>
                  <w:color w:val="0000FF"/>
                  <w:sz w:val="16"/>
                  <w:szCs w:val="16"/>
                  <w:u w:val="single"/>
                </w:rPr>
                <w:t>D4001_OrgId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"T002.1_NewSPIDNotification</w:t>
            </w:r>
            <w:r w:rsidRPr="00BA05D2">
              <w:rPr>
                <w:color w:val="0000FF"/>
              </w:rPr>
              <w:t>"</w:t>
            </w:r>
            <w:r w:rsidRPr="00BA05D2">
              <w:rPr>
                <w:color w:val="FF0000"/>
              </w:rPr>
              <w:t xml:space="preserve"> type</w:t>
            </w:r>
            <w:r w:rsidRPr="00BA05D2">
              <w:rPr>
                <w:color w:val="0000FF"/>
              </w:rPr>
              <w:t>=</w:t>
            </w:r>
            <w:r w:rsidRPr="00BA05D2">
              <w:t>"NewSPIDNotificationType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2" w:name="Link105"/>
      <w:bookmarkEnd w:id="312"/>
      <w:r>
        <w:lastRenderedPageBreak/>
        <w:t xml:space="preserve">element </w:t>
      </w:r>
      <w:r>
        <w:rPr>
          <w:b/>
          <w:bCs/>
        </w:rPr>
        <w:t>ResponseMessagesType/T004.1_NewMeterNotification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394710" cy="796671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394710" cy="79667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B" w:history="1">
              <w:r w:rsidRPr="00BA05D2">
                <w:rPr>
                  <w:b/>
                  <w:bCs/>
                  <w:color w:val="0000FF"/>
                  <w:sz w:val="16"/>
                  <w:szCs w:val="16"/>
                  <w:u w:val="single"/>
                </w:rPr>
                <w:t>T004.1_NewMeterNotificationType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14A" w:history="1">
              <w:r w:rsidRPr="00BA05D2">
                <w:rPr>
                  <w:b/>
                  <w:bCs/>
                  <w:color w:val="0000FF"/>
                  <w:sz w:val="16"/>
                  <w:szCs w:val="16"/>
                  <w:u w:val="single"/>
                </w:rPr>
                <w:t>MeterLocation</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2E" w:history="1">
              <w:r w:rsidRPr="00BA05D2">
                <w:rPr>
                  <w:b/>
                  <w:bCs/>
                  <w:color w:val="0000FF"/>
                  <w:sz w:val="16"/>
                  <w:szCs w:val="16"/>
                  <w:u w:val="single"/>
                </w:rPr>
                <w:t>D2010_YVe</w:t>
              </w:r>
            </w:hyperlink>
            <w:r w:rsidRPr="00BA05D2">
              <w:rPr>
                <w:b/>
                <w:bCs/>
                <w:sz w:val="16"/>
                <w:szCs w:val="16"/>
              </w:rPr>
              <w:t xml:space="preserve"> </w:t>
            </w:r>
            <w:hyperlink w:anchor="Link8C" w:history="1">
              <w:r w:rsidRPr="00BA05D2">
                <w:rPr>
                  <w:b/>
                  <w:bCs/>
                  <w:color w:val="0000FF"/>
                  <w:sz w:val="16"/>
                  <w:szCs w:val="16"/>
                  <w:u w:val="single"/>
                </w:rPr>
                <w:t>D3015_datalogger_SW</w:t>
              </w:r>
            </w:hyperlink>
            <w:r w:rsidRPr="00BA05D2">
              <w:rPr>
                <w:b/>
                <w:bCs/>
                <w:sz w:val="16"/>
                <w:szCs w:val="16"/>
              </w:rPr>
              <w:t xml:space="preserve"> </w:t>
            </w:r>
            <w:hyperlink w:anchor="Link8E" w:history="1">
              <w:r w:rsidRPr="00BA05D2">
                <w:rPr>
                  <w:b/>
                  <w:bCs/>
                  <w:color w:val="0000FF"/>
                  <w:sz w:val="16"/>
                  <w:szCs w:val="16"/>
                  <w:u w:val="single"/>
                </w:rPr>
                <w:t>D3016_datalogger_NonSW</w:t>
              </w:r>
            </w:hyperlink>
            <w:r w:rsidRPr="00BA05D2">
              <w:rPr>
                <w:b/>
                <w:bCs/>
                <w:sz w:val="16"/>
                <w:szCs w:val="16"/>
              </w:rPr>
              <w:t xml:space="preserve"> </w:t>
            </w:r>
            <w:hyperlink w:anchor="Link90" w:history="1">
              <w:r w:rsidRPr="00BA05D2">
                <w:rPr>
                  <w:b/>
                  <w:bCs/>
                  <w:color w:val="0000FF"/>
                  <w:sz w:val="16"/>
                  <w:szCs w:val="16"/>
                  <w:u w:val="single"/>
                </w:rPr>
                <w:t>D3017_GISX</w:t>
              </w:r>
            </w:hyperlink>
            <w:r w:rsidRPr="00BA05D2">
              <w:rPr>
                <w:b/>
                <w:bCs/>
                <w:sz w:val="16"/>
                <w:szCs w:val="16"/>
              </w:rPr>
              <w:t xml:space="preserve"> </w:t>
            </w:r>
            <w:hyperlink w:anchor="Link92" w:history="1">
              <w:r w:rsidRPr="00BA05D2">
                <w:rPr>
                  <w:b/>
                  <w:bCs/>
                  <w:color w:val="0000FF"/>
                  <w:sz w:val="16"/>
                  <w:szCs w:val="16"/>
                  <w:u w:val="single"/>
                </w:rPr>
                <w:t>D3018_GISY</w:t>
              </w:r>
            </w:hyperlink>
            <w:r w:rsidRPr="00BA05D2">
              <w:rPr>
                <w:b/>
                <w:bCs/>
                <w:sz w:val="16"/>
                <w:szCs w:val="16"/>
              </w:rPr>
              <w:t xml:space="preserve"> </w:t>
            </w:r>
            <w:hyperlink w:anchor="Link94" w:history="1">
              <w:r w:rsidRPr="00BA05D2">
                <w:rPr>
                  <w:b/>
                  <w:bCs/>
                  <w:color w:val="0000FF"/>
                  <w:sz w:val="16"/>
                  <w:szCs w:val="16"/>
                  <w:u w:val="single"/>
                </w:rPr>
                <w:t>D3019_GISZFreeDescriptor</w:t>
              </w:r>
            </w:hyperlink>
            <w:r w:rsidRPr="00BA05D2">
              <w:rPr>
                <w:b/>
                <w:bCs/>
                <w:sz w:val="16"/>
                <w:szCs w:val="16"/>
              </w:rPr>
              <w:t xml:space="preserve"> </w:t>
            </w:r>
            <w:hyperlink w:anchor="Link9A" w:history="1">
              <w:r w:rsidRPr="00BA05D2">
                <w:rPr>
                  <w:b/>
                  <w:bCs/>
                  <w:color w:val="0000FF"/>
                  <w:sz w:val="16"/>
                  <w:szCs w:val="16"/>
                  <w:u w:val="single"/>
                </w:rPr>
                <w:t>D3022_MeterTreatment</w:t>
              </w:r>
            </w:hyperlink>
            <w:r w:rsidRPr="00BA05D2">
              <w:rPr>
                <w:b/>
                <w:bCs/>
                <w:sz w:val="16"/>
                <w:szCs w:val="16"/>
              </w:rPr>
              <w:t xml:space="preserve"> </w:t>
            </w:r>
            <w:hyperlink w:anchor="LinkA0" w:history="1">
              <w:r w:rsidRPr="00BA05D2">
                <w:rPr>
                  <w:b/>
                  <w:bCs/>
                  <w:color w:val="0000FF"/>
                  <w:sz w:val="16"/>
                  <w:szCs w:val="16"/>
                  <w:u w:val="single"/>
                </w:rPr>
                <w:t>D3025_MeterLocationCode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"T004.1_NewMeterNotification</w:t>
            </w:r>
            <w:r w:rsidRPr="00BA05D2">
              <w:rPr>
                <w:color w:val="0000FF"/>
              </w:rPr>
              <w:t>"</w:t>
            </w:r>
            <w:r w:rsidRPr="00BA05D2">
              <w:rPr>
                <w:color w:val="FF0000"/>
              </w:rPr>
              <w:t xml:space="preserve"> type</w:t>
            </w:r>
            <w:r w:rsidRPr="00BA05D2">
              <w:rPr>
                <w:color w:val="0000FF"/>
              </w:rPr>
              <w:t>=</w:t>
            </w:r>
            <w:r w:rsidRPr="00BA05D2">
              <w:t>"T004.1_NewMeterNotificationType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3" w:name="Link106"/>
      <w:bookmarkEnd w:id="313"/>
      <w:r>
        <w:lastRenderedPageBreak/>
        <w:t xml:space="preserve">element </w:t>
      </w:r>
      <w:r>
        <w:rPr>
          <w:b/>
          <w:bCs/>
        </w:rPr>
        <w:t>ResponseMessagesType/T005.2_MeterReadNotification</w:t>
      </w:r>
    </w:p>
    <w:tbl>
      <w:tblPr>
        <w:tblW w:w="4999" w:type="pct"/>
        <w:tblInd w:w="-116" w:type="dxa"/>
        <w:tblLook w:val="0000" w:firstRow="0" w:lastRow="0" w:firstColumn="0" w:lastColumn="0" w:noHBand="0" w:noVBand="0"/>
      </w:tblPr>
      <w:tblGrid>
        <w:gridCol w:w="986"/>
        <w:gridCol w:w="765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19040" cy="6696710"/>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019040" cy="66967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1" w:history="1">
              <w:r w:rsidRPr="00BA05D2">
                <w:rPr>
                  <w:b/>
                  <w:bCs/>
                  <w:color w:val="0000FF"/>
                  <w:sz w:val="16"/>
                  <w:szCs w:val="16"/>
                  <w:u w:val="single"/>
                </w:rPr>
                <w:t>MeterReadNotificationType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A6" w:history="1">
              <w:r w:rsidRPr="00BA05D2">
                <w:rPr>
                  <w:b/>
                  <w:bCs/>
                  <w:color w:val="0000FF"/>
                  <w:sz w:val="16"/>
                  <w:szCs w:val="16"/>
                  <w:u w:val="single"/>
                </w:rPr>
                <w:t>D3028_SReadReasonCode</w:t>
              </w:r>
            </w:hyperlink>
            <w:r w:rsidRPr="00BA05D2">
              <w:rPr>
                <w:b/>
                <w:bCs/>
                <w:sz w:val="16"/>
                <w:szCs w:val="16"/>
              </w:rPr>
              <w:t xml:space="preserve"> </w:t>
            </w:r>
            <w:hyperlink w:anchor="LinkA8" w:history="1">
              <w:r w:rsidRPr="00BA05D2">
                <w:rPr>
                  <w:b/>
                  <w:bCs/>
                  <w:color w:val="0000FF"/>
                  <w:sz w:val="16"/>
                  <w:szCs w:val="16"/>
                  <w:u w:val="single"/>
                </w:rPr>
                <w:t>D3029_SReadRemedialWorkIndicator</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7"/>
              <w:gridCol w:w="1207"/>
              <w:gridCol w:w="120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"T005.2_MeterReadNotification</w:t>
            </w:r>
            <w:r w:rsidRPr="00BA05D2">
              <w:rPr>
                <w:color w:val="0000FF"/>
              </w:rPr>
              <w:t>"</w:t>
            </w:r>
            <w:r w:rsidRPr="00BA05D2">
              <w:rPr>
                <w:color w:val="FF0000"/>
              </w:rPr>
              <w:t xml:space="preserve"> type</w:t>
            </w:r>
            <w:r w:rsidRPr="00BA05D2">
              <w:rPr>
                <w:color w:val="0000FF"/>
              </w:rPr>
              <w:t>=</w:t>
            </w:r>
            <w:r w:rsidRPr="00BA05D2">
              <w:t>"MeterReadNotificationType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4" w:name="Link107"/>
      <w:bookmarkEnd w:id="314"/>
      <w:r>
        <w:t xml:space="preserve">element </w:t>
      </w:r>
      <w:r>
        <w:rPr>
          <w:b/>
          <w:bCs/>
        </w:rPr>
        <w:t>ResponseMessagesType/T005.3_MeterReadNotification</w:t>
      </w:r>
    </w:p>
    <w:tbl>
      <w:tblPr>
        <w:tblW w:w="4999" w:type="pct"/>
        <w:tblInd w:w="-116" w:type="dxa"/>
        <w:tblLook w:val="0000" w:firstRow="0" w:lastRow="0" w:firstColumn="0" w:lastColumn="0" w:noHBand="0" w:noVBand="0"/>
      </w:tblPr>
      <w:tblGrid>
        <w:gridCol w:w="986"/>
        <w:gridCol w:w="765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19040" cy="6696710"/>
                  <wp:effectExtent l="0" t="0" r="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019040" cy="66967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1" w:history="1">
              <w:r w:rsidRPr="00BA05D2">
                <w:rPr>
                  <w:b/>
                  <w:bCs/>
                  <w:color w:val="0000FF"/>
                  <w:sz w:val="16"/>
                  <w:szCs w:val="16"/>
                  <w:u w:val="single"/>
                </w:rPr>
                <w:t>MeterReadNotificationType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A6" w:history="1">
              <w:r w:rsidRPr="00BA05D2">
                <w:rPr>
                  <w:b/>
                  <w:bCs/>
                  <w:color w:val="0000FF"/>
                  <w:sz w:val="16"/>
                  <w:szCs w:val="16"/>
                  <w:u w:val="single"/>
                </w:rPr>
                <w:t>D3028_SReadReasonCode</w:t>
              </w:r>
            </w:hyperlink>
            <w:r w:rsidRPr="00BA05D2">
              <w:rPr>
                <w:b/>
                <w:bCs/>
                <w:sz w:val="16"/>
                <w:szCs w:val="16"/>
              </w:rPr>
              <w:t xml:space="preserve"> </w:t>
            </w:r>
            <w:hyperlink w:anchor="LinkA8" w:history="1">
              <w:r w:rsidRPr="00BA05D2">
                <w:rPr>
                  <w:b/>
                  <w:bCs/>
                  <w:color w:val="0000FF"/>
                  <w:sz w:val="16"/>
                  <w:szCs w:val="16"/>
                  <w:u w:val="single"/>
                </w:rPr>
                <w:t>D3029_SReadRemedialWorkIndicator</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7"/>
              <w:gridCol w:w="1207"/>
              <w:gridCol w:w="120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"T005.3_MeterReadNotification</w:t>
            </w:r>
            <w:r w:rsidRPr="00BA05D2">
              <w:rPr>
                <w:color w:val="0000FF"/>
              </w:rPr>
              <w:t>"</w:t>
            </w:r>
            <w:r w:rsidRPr="00BA05D2">
              <w:rPr>
                <w:color w:val="FF0000"/>
              </w:rPr>
              <w:t xml:space="preserve"> type</w:t>
            </w:r>
            <w:r w:rsidRPr="00BA05D2">
              <w:rPr>
                <w:color w:val="0000FF"/>
              </w:rPr>
              <w:t>=</w:t>
            </w:r>
            <w:r w:rsidRPr="00BA05D2">
              <w:t>"MeterReadNotificationType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5" w:name="Link108"/>
      <w:bookmarkEnd w:id="315"/>
      <w:r>
        <w:t xml:space="preserve">element </w:t>
      </w:r>
      <w:r>
        <w:rPr>
          <w:b/>
          <w:bCs/>
        </w:rPr>
        <w:t>ResponseMessagesType/T006.4_WaterSPIDNotification</w:t>
      </w:r>
    </w:p>
    <w:tbl>
      <w:tblPr>
        <w:tblW w:w="4999" w:type="pct"/>
        <w:tblInd w:w="-116" w:type="dxa"/>
        <w:tblLook w:val="0000" w:firstRow="0" w:lastRow="0" w:firstColumn="0" w:lastColumn="0" w:noHBand="0" w:noVBand="0"/>
      </w:tblPr>
      <w:tblGrid>
        <w:gridCol w:w="1030"/>
        <w:gridCol w:w="761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62500" cy="4683760"/>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762500" cy="46837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7" w:history="1">
              <w:r w:rsidRPr="00BA05D2">
                <w:rPr>
                  <w:b/>
                  <w:bCs/>
                  <w:color w:val="0000FF"/>
                  <w:sz w:val="16"/>
                  <w:szCs w:val="16"/>
                  <w:u w:val="single"/>
                </w:rPr>
                <w:t>T006.4_WaterSPIDNotificationType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6" w:history="1">
              <w:r w:rsidRPr="00BA05D2">
                <w:rPr>
                  <w:b/>
                  <w:bCs/>
                  <w:color w:val="0000FF"/>
                  <w:sz w:val="16"/>
                  <w:szCs w:val="16"/>
                  <w:u w:val="single"/>
                </w:rPr>
                <w:t>D2018_TroughsDrinkingBowls</w:t>
              </w:r>
            </w:hyperlink>
            <w:r w:rsidRPr="00BA05D2">
              <w:rPr>
                <w:b/>
                <w:bCs/>
                <w:sz w:val="16"/>
                <w:szCs w:val="16"/>
              </w:rPr>
              <w:t xml:space="preserve"> </w:t>
            </w:r>
            <w:hyperlink w:anchor="Link48" w:history="1">
              <w:r w:rsidRPr="00BA05D2">
                <w:rPr>
                  <w:b/>
                  <w:bCs/>
                  <w:color w:val="0000FF"/>
                  <w:sz w:val="16"/>
                  <w:szCs w:val="16"/>
                  <w:u w:val="single"/>
                </w:rPr>
                <w:t>D2020_OutsideTaps</w:t>
              </w:r>
            </w:hyperlink>
            <w:r w:rsidRPr="00BA05D2">
              <w:rPr>
                <w:b/>
                <w:bCs/>
                <w:sz w:val="16"/>
                <w:szCs w:val="16"/>
              </w:rPr>
              <w:t xml:space="preserve"> </w:t>
            </w:r>
            <w:hyperlink w:anchor="Link31" w:history="1">
              <w:r w:rsidRPr="00BA05D2">
                <w:rPr>
                  <w:b/>
                  <w:bCs/>
                  <w:color w:val="0000FF"/>
                  <w:sz w:val="16"/>
                  <w:szCs w:val="16"/>
                  <w:u w:val="single"/>
                </w:rPr>
                <w:t>D2011_RateableValue</w:t>
              </w:r>
            </w:hyperlink>
            <w:r w:rsidRPr="00BA05D2">
              <w:rPr>
                <w:b/>
                <w:bCs/>
                <w:sz w:val="16"/>
                <w:szCs w:val="16"/>
              </w:rPr>
              <w:t xml:space="preserve"> </w:t>
            </w:r>
            <w:hyperlink w:anchor="Link3A" w:history="1">
              <w:r w:rsidRPr="00BA05D2">
                <w:rPr>
                  <w:b/>
                  <w:bCs/>
                  <w:color w:val="0000FF"/>
                  <w:sz w:val="16"/>
                  <w:szCs w:val="16"/>
                  <w:u w:val="single"/>
                </w:rPr>
                <w:t>D2014_FarmCroft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8"/>
              <w:gridCol w:w="1198"/>
              <w:gridCol w:w="1198"/>
              <w:gridCol w:w="1198"/>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"T006.4_WaterSPIDNotification</w:t>
            </w:r>
            <w:r w:rsidRPr="00BA05D2">
              <w:rPr>
                <w:color w:val="0000FF"/>
              </w:rPr>
              <w:t>"</w:t>
            </w:r>
            <w:r w:rsidRPr="00BA05D2">
              <w:rPr>
                <w:color w:val="FF0000"/>
              </w:rPr>
              <w:t xml:space="preserve"> type</w:t>
            </w:r>
            <w:r w:rsidRPr="00BA05D2">
              <w:rPr>
                <w:color w:val="0000FF"/>
              </w:rPr>
              <w:t>=</w:t>
            </w:r>
            <w:r w:rsidRPr="00BA05D2">
              <w:t>"T006.4_WaterSPIDNotificationType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6" w:name="Link109"/>
      <w:bookmarkEnd w:id="316"/>
      <w:r>
        <w:t xml:space="preserve">element </w:t>
      </w:r>
      <w:r>
        <w:rPr>
          <w:b/>
          <w:bCs/>
        </w:rPr>
        <w:t>ResponseMessagesType/T006.5_SewerageSPIDNotification</w:t>
      </w:r>
    </w:p>
    <w:tbl>
      <w:tblPr>
        <w:tblW w:w="4999" w:type="pct"/>
        <w:tblInd w:w="-116" w:type="dxa"/>
        <w:tblLook w:val="0000" w:firstRow="0" w:lastRow="0" w:firstColumn="0" w:lastColumn="0" w:noHBand="0" w:noVBand="0"/>
      </w:tblPr>
      <w:tblGrid>
        <w:gridCol w:w="1041"/>
        <w:gridCol w:w="7603"/>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03445" cy="7268845"/>
                  <wp:effectExtent l="0" t="0" r="1905" b="825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703445" cy="72688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9" w:history="1">
              <w:r w:rsidRPr="00BA05D2">
                <w:rPr>
                  <w:b/>
                  <w:bCs/>
                  <w:color w:val="0000FF"/>
                  <w:sz w:val="16"/>
                  <w:szCs w:val="16"/>
                  <w:u w:val="single"/>
                </w:rPr>
                <w:t>T006.5_SewerageSPIDNotificationType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31" w:history="1">
              <w:r w:rsidRPr="00BA05D2">
                <w:rPr>
                  <w:b/>
                  <w:bCs/>
                  <w:color w:val="0000FF"/>
                  <w:sz w:val="16"/>
                  <w:szCs w:val="16"/>
                  <w:u w:val="single"/>
                </w:rPr>
                <w:t>D2011_RateableValue</w:t>
              </w:r>
            </w:hyperlink>
            <w:r w:rsidRPr="00BA05D2">
              <w:rPr>
                <w:b/>
                <w:bCs/>
                <w:sz w:val="16"/>
                <w:szCs w:val="16"/>
              </w:rPr>
              <w:t xml:space="preserve"> </w:t>
            </w:r>
            <w:hyperlink w:anchor="Link68" w:history="1">
              <w:r w:rsidRPr="00BA05D2">
                <w:rPr>
                  <w:b/>
                  <w:bCs/>
                  <w:color w:val="0000FF"/>
                  <w:sz w:val="16"/>
                  <w:szCs w:val="16"/>
                  <w:u w:val="single"/>
                </w:rPr>
                <w:t>D2045_MTSPID</w:t>
              </w:r>
            </w:hyperlink>
            <w:r w:rsidRPr="00BA05D2">
              <w:rPr>
                <w:b/>
                <w:bCs/>
                <w:sz w:val="16"/>
                <w:szCs w:val="16"/>
              </w:rPr>
              <w:t xml:space="preserve"> </w:t>
            </w:r>
            <w:hyperlink w:anchor="Link6A" w:history="1">
              <w:r w:rsidRPr="00BA05D2">
                <w:rPr>
                  <w:b/>
                  <w:bCs/>
                  <w:color w:val="0000FF"/>
                  <w:sz w:val="16"/>
                  <w:szCs w:val="16"/>
                  <w:u w:val="single"/>
                </w:rPr>
                <w:t>D2046_MTSPIDFlag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"T006.5_SewerageSPIDNotification</w:t>
            </w:r>
            <w:r w:rsidRPr="00BA05D2">
              <w:rPr>
                <w:color w:val="0000FF"/>
              </w:rPr>
              <w:t>"</w:t>
            </w:r>
            <w:r w:rsidRPr="00BA05D2">
              <w:rPr>
                <w:color w:val="FF0000"/>
              </w:rPr>
              <w:t xml:space="preserve"> type</w:t>
            </w:r>
            <w:r w:rsidRPr="00BA05D2">
              <w:rPr>
                <w:color w:val="0000FF"/>
              </w:rPr>
              <w:t>=</w:t>
            </w:r>
            <w:r w:rsidRPr="00BA05D2">
              <w:t>"T006.5_SewerageSPIDNotificationType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7" w:name="Link10A"/>
      <w:bookmarkEnd w:id="317"/>
      <w:r>
        <w:t xml:space="preserve">element </w:t>
      </w:r>
      <w:r>
        <w:rPr>
          <w:b/>
          <w:bCs/>
        </w:rPr>
        <w:t>ResponseMessagesType/T006.7_ProvideLiveRateableValueNotification</w:t>
      </w:r>
    </w:p>
    <w:tbl>
      <w:tblPr>
        <w:tblW w:w="4999" w:type="pct"/>
        <w:tblInd w:w="-116" w:type="dxa"/>
        <w:tblLook w:val="0000" w:firstRow="0" w:lastRow="0" w:firstColumn="0" w:lastColumn="0" w:noHBand="0" w:noVBand="0"/>
      </w:tblPr>
      <w:tblGrid>
        <w:gridCol w:w="955"/>
        <w:gridCol w:w="768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216525" cy="2631440"/>
                  <wp:effectExtent l="0" t="0" r="317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21652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D" w:history="1">
              <w:r w:rsidRPr="00BA05D2">
                <w:rPr>
                  <w:b/>
                  <w:bCs/>
                  <w:color w:val="0000FF"/>
                  <w:sz w:val="16"/>
                  <w:szCs w:val="16"/>
                  <w:u w:val="single"/>
                </w:rPr>
                <w:t>T006.7_ProvideLiveRateableValueNotificationType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62" w:history="1">
              <w:r w:rsidRPr="00BA05D2">
                <w:rPr>
                  <w:b/>
                  <w:bCs/>
                  <w:color w:val="0000FF"/>
                  <w:sz w:val="16"/>
                  <w:szCs w:val="16"/>
                  <w:u w:val="single"/>
                </w:rPr>
                <w:t>D2042_LiveRateableValue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"T006.7_ProvideLiveRateableValueNotification</w:t>
            </w:r>
            <w:r w:rsidRPr="00BA05D2">
              <w:rPr>
                <w:color w:val="0000FF"/>
              </w:rPr>
              <w:t>"</w:t>
            </w:r>
            <w:r w:rsidRPr="00BA05D2">
              <w:rPr>
                <w:color w:val="FF0000"/>
              </w:rPr>
              <w:t xml:space="preserve"> type</w:t>
            </w:r>
            <w:r w:rsidRPr="00BA05D2">
              <w:rPr>
                <w:color w:val="0000FF"/>
              </w:rPr>
              <w:t>=</w:t>
            </w:r>
            <w:r w:rsidRPr="00BA05D2">
              <w:t>"T006.7_ProvideLiveRateableValueNotificationType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8" w:name="Link10B"/>
      <w:bookmarkEnd w:id="318"/>
      <w:r>
        <w:lastRenderedPageBreak/>
        <w:t xml:space="preserve">element </w:t>
      </w:r>
      <w:r>
        <w:rPr>
          <w:b/>
          <w:bCs/>
        </w:rPr>
        <w:t>ResponseMessagesType/T006.8_NotifySPIDDataNotification</w:t>
      </w:r>
    </w:p>
    <w:tbl>
      <w:tblPr>
        <w:tblW w:w="4999" w:type="pct"/>
        <w:tblInd w:w="-116" w:type="dxa"/>
        <w:tblLook w:val="0000" w:firstRow="0" w:lastRow="0" w:firstColumn="0" w:lastColumn="0" w:noHBand="0" w:noVBand="0"/>
      </w:tblPr>
      <w:tblGrid>
        <w:gridCol w:w="987"/>
        <w:gridCol w:w="765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12690" cy="3789045"/>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012690"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8F" w:history="1">
              <w:r w:rsidRPr="00BA05D2">
                <w:rPr>
                  <w:b/>
                  <w:bCs/>
                  <w:color w:val="0000FF"/>
                  <w:sz w:val="16"/>
                  <w:szCs w:val="16"/>
                  <w:u w:val="single"/>
                </w:rPr>
                <w:t>T006.8_NotifySPIDDataType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31" w:history="1">
              <w:r w:rsidRPr="00BA05D2">
                <w:rPr>
                  <w:b/>
                  <w:bCs/>
                  <w:color w:val="0000FF"/>
                  <w:sz w:val="16"/>
                  <w:szCs w:val="16"/>
                  <w:u w:val="single"/>
                </w:rPr>
                <w:t>D2011_RateableValue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7"/>
              <w:gridCol w:w="120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"T006.8_NotifySPIDDataNotification</w:t>
            </w:r>
            <w:r w:rsidRPr="00BA05D2">
              <w:rPr>
                <w:color w:val="0000FF"/>
              </w:rPr>
              <w:t>"</w:t>
            </w:r>
            <w:r w:rsidRPr="00BA05D2">
              <w:rPr>
                <w:color w:val="FF0000"/>
              </w:rPr>
              <w:t xml:space="preserve"> type</w:t>
            </w:r>
            <w:r w:rsidRPr="00BA05D2">
              <w:rPr>
                <w:color w:val="0000FF"/>
              </w:rPr>
              <w:t>=</w:t>
            </w:r>
            <w:r w:rsidRPr="00BA05D2">
              <w:t>"T006.8_NotifySPIDDataType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19" w:name="Link10C"/>
      <w:bookmarkEnd w:id="319"/>
      <w:r>
        <w:lastRenderedPageBreak/>
        <w:t xml:space="preserve">element </w:t>
      </w:r>
      <w:r>
        <w:rPr>
          <w:b/>
          <w:bCs/>
        </w:rPr>
        <w:t>ResponseMessagesType/T007.2_ConnectionCompleteNotification</w:t>
      </w:r>
    </w:p>
    <w:tbl>
      <w:tblPr>
        <w:tblW w:w="4999" w:type="pct"/>
        <w:tblInd w:w="-116" w:type="dxa"/>
        <w:tblLook w:val="0000" w:firstRow="0" w:lastRow="0" w:firstColumn="0" w:lastColumn="0" w:noHBand="0" w:noVBand="0"/>
      </w:tblPr>
      <w:tblGrid>
        <w:gridCol w:w="1044"/>
        <w:gridCol w:w="7489"/>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18355" cy="263144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61835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A" w:history="1">
              <w:r w:rsidRPr="00BA05D2">
                <w:rPr>
                  <w:b/>
                  <w:bCs/>
                  <w:color w:val="0000FF"/>
                  <w:sz w:val="16"/>
                  <w:szCs w:val="16"/>
                  <w:u w:val="single"/>
                </w:rPr>
                <w:t>ConnectionCompleteType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3"/>
              <w:gridCol w:w="1173"/>
              <w:gridCol w:w="1173"/>
              <w:gridCol w:w="117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"T007.2_ConnectionCompleteNotification</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0" w:name="Link10D"/>
      <w:bookmarkEnd w:id="320"/>
      <w:r>
        <w:t xml:space="preserve">element </w:t>
      </w:r>
      <w:r>
        <w:rPr>
          <w:b/>
          <w:bCs/>
        </w:rPr>
        <w:t>ResponseMessagesType/T008.0_TerminationNotification</w:t>
      </w:r>
    </w:p>
    <w:tbl>
      <w:tblPr>
        <w:tblW w:w="4999" w:type="pct"/>
        <w:tblInd w:w="-116" w:type="dxa"/>
        <w:tblLook w:val="0000" w:firstRow="0" w:lastRow="0" w:firstColumn="0" w:lastColumn="0" w:noHBand="0" w:noVBand="0"/>
      </w:tblPr>
      <w:tblGrid>
        <w:gridCol w:w="1029"/>
        <w:gridCol w:w="761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69485" cy="26314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6948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5" w:history="1">
              <w:r w:rsidRPr="00BA05D2">
                <w:rPr>
                  <w:b/>
                  <w:bCs/>
                  <w:color w:val="0000FF"/>
                  <w:sz w:val="16"/>
                  <w:szCs w:val="16"/>
                  <w:u w:val="single"/>
                </w:rPr>
                <w:t>RegistrationStartType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C" w:history="1">
              <w:r w:rsidRPr="00BA05D2">
                <w:rPr>
                  <w:b/>
                  <w:bCs/>
                  <w:color w:val="0000FF"/>
                  <w:sz w:val="16"/>
                  <w:szCs w:val="16"/>
                  <w:u w:val="single"/>
                </w:rPr>
                <w:t>D4002_RegistrationStartDate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8"/>
              <w:gridCol w:w="1198"/>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"T008.0_TerminationNotification</w:t>
            </w:r>
            <w:r w:rsidRPr="00BA05D2">
              <w:rPr>
                <w:color w:val="0000FF"/>
              </w:rPr>
              <w:t>"</w:t>
            </w:r>
            <w:r w:rsidRPr="00BA05D2">
              <w:rPr>
                <w:color w:val="FF0000"/>
              </w:rPr>
              <w:t xml:space="preserve"> type</w:t>
            </w:r>
            <w:r w:rsidRPr="00BA05D2">
              <w:rPr>
                <w:color w:val="0000FF"/>
              </w:rPr>
              <w:t>=</w:t>
            </w:r>
            <w:r w:rsidRPr="00BA05D2">
              <w:t>"RegistrationStartType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1" w:name="Link10E"/>
      <w:bookmarkEnd w:id="321"/>
      <w:r>
        <w:t xml:space="preserve">element </w:t>
      </w:r>
      <w:r>
        <w:rPr>
          <w:b/>
          <w:bCs/>
        </w:rPr>
        <w:t>ResponseMessagesType/T008.1_RegistrationConfirmation</w:t>
      </w:r>
    </w:p>
    <w:tbl>
      <w:tblPr>
        <w:tblW w:w="4999" w:type="pct"/>
        <w:tblInd w:w="-116" w:type="dxa"/>
        <w:tblLook w:val="0000" w:firstRow="0" w:lastRow="0" w:firstColumn="0" w:lastColumn="0" w:noHBand="0" w:noVBand="0"/>
      </w:tblPr>
      <w:tblGrid>
        <w:gridCol w:w="1007"/>
        <w:gridCol w:w="763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87595" cy="2631440"/>
                  <wp:effectExtent l="0" t="0" r="825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87595"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5" w:history="1">
              <w:r w:rsidRPr="00BA05D2">
                <w:rPr>
                  <w:b/>
                  <w:bCs/>
                  <w:color w:val="0000FF"/>
                  <w:sz w:val="16"/>
                  <w:szCs w:val="16"/>
                  <w:u w:val="single"/>
                </w:rPr>
                <w:t>RegistrationStartType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C" w:history="1">
              <w:r w:rsidRPr="00BA05D2">
                <w:rPr>
                  <w:b/>
                  <w:bCs/>
                  <w:color w:val="0000FF"/>
                  <w:sz w:val="16"/>
                  <w:szCs w:val="16"/>
                  <w:u w:val="single"/>
                </w:rPr>
                <w:t>D4002_RegistrationStartDate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"T008.1_RegistrationConfirmation</w:t>
            </w:r>
            <w:r w:rsidRPr="00BA05D2">
              <w:rPr>
                <w:color w:val="0000FF"/>
              </w:rPr>
              <w:t>"</w:t>
            </w:r>
            <w:r w:rsidRPr="00BA05D2">
              <w:rPr>
                <w:color w:val="FF0000"/>
              </w:rPr>
              <w:t xml:space="preserve"> type</w:t>
            </w:r>
            <w:r w:rsidRPr="00BA05D2">
              <w:rPr>
                <w:color w:val="0000FF"/>
              </w:rPr>
              <w:t>=</w:t>
            </w:r>
            <w:r w:rsidRPr="00BA05D2">
              <w:t>"RegistrationStartType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2" w:name="Link10F"/>
      <w:bookmarkEnd w:id="322"/>
      <w:r>
        <w:lastRenderedPageBreak/>
        <w:t xml:space="preserve">element </w:t>
      </w:r>
      <w:r>
        <w:rPr>
          <w:b/>
          <w:bCs/>
        </w:rPr>
        <w:t>ResponseMessagesType/T008.2_NotifyRSD</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058920" cy="3420745"/>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58920" cy="34207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B" w:history="1">
              <w:r w:rsidRPr="00BA05D2">
                <w:rPr>
                  <w:b/>
                  <w:bCs/>
                  <w:color w:val="0000FF"/>
                  <w:sz w:val="16"/>
                  <w:szCs w:val="16"/>
                  <w:u w:val="single"/>
                </w:rPr>
                <w:t>NotifyRSDType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A" w:history="1">
              <w:r w:rsidRPr="00BA05D2">
                <w:rPr>
                  <w:b/>
                  <w:bCs/>
                  <w:color w:val="0000FF"/>
                  <w:sz w:val="16"/>
                  <w:szCs w:val="16"/>
                  <w:u w:val="single"/>
                </w:rPr>
                <w:t>D4001_OrgId</w:t>
              </w:r>
            </w:hyperlink>
            <w:r w:rsidRPr="00BA05D2">
              <w:rPr>
                <w:b/>
                <w:bCs/>
                <w:sz w:val="16"/>
                <w:szCs w:val="16"/>
              </w:rPr>
              <w:t xml:space="preserve"> </w:t>
            </w:r>
            <w:hyperlink w:anchor="LinkAC" w:history="1">
              <w:r w:rsidRPr="00BA05D2">
                <w:rPr>
                  <w:b/>
                  <w:bCs/>
                  <w:color w:val="0000FF"/>
                  <w:sz w:val="16"/>
                  <w:szCs w:val="16"/>
                  <w:u w:val="single"/>
                </w:rPr>
                <w:t>D4002_RegistrationStartDate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"T008.2_NotifyRSD</w:t>
            </w:r>
            <w:r w:rsidRPr="00BA05D2">
              <w:rPr>
                <w:color w:val="0000FF"/>
              </w:rPr>
              <w:t>"</w:t>
            </w:r>
            <w:r w:rsidRPr="00BA05D2">
              <w:rPr>
                <w:color w:val="FF0000"/>
              </w:rPr>
              <w:t xml:space="preserve"> type</w:t>
            </w:r>
            <w:r w:rsidRPr="00BA05D2">
              <w:rPr>
                <w:color w:val="0000FF"/>
              </w:rPr>
              <w:t>=</w:t>
            </w:r>
            <w:r w:rsidRPr="00BA05D2">
              <w:t>"NotifyRSDType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3" w:name="Link110"/>
      <w:bookmarkEnd w:id="323"/>
      <w:r>
        <w:lastRenderedPageBreak/>
        <w:t xml:space="preserve">element </w:t>
      </w:r>
      <w:r>
        <w:rPr>
          <w:b/>
          <w:bCs/>
        </w:rPr>
        <w:t>ResponseMessagesType/T009.0_Notification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663950" cy="31051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663950"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9" w:history="1">
              <w:r w:rsidRPr="00BA05D2">
                <w:rPr>
                  <w:b/>
                  <w:bCs/>
                  <w:color w:val="0000FF"/>
                  <w:sz w:val="16"/>
                  <w:szCs w:val="16"/>
                  <w:u w:val="single"/>
                </w:rPr>
                <w:t>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D" w:history="1">
              <w:r w:rsidRPr="00BA05D2">
                <w:rPr>
                  <w:b/>
                  <w:bCs/>
                  <w:color w:val="0000FF"/>
                  <w:sz w:val="16"/>
                  <w:szCs w:val="16"/>
                  <w:u w:val="single"/>
                </w:rPr>
                <w:t>D1008_DataItemRef</w:t>
              </w:r>
            </w:hyperlink>
            <w:r w:rsidRPr="00BA05D2">
              <w:rPr>
                <w:b/>
                <w:bCs/>
                <w:sz w:val="16"/>
                <w:szCs w:val="16"/>
              </w:rPr>
              <w:t xml:space="preserve"> </w:t>
            </w:r>
            <w:hyperlink w:anchor="LinkB0" w:history="1">
              <w:r w:rsidRPr="00BA05D2">
                <w:rPr>
                  <w:b/>
                  <w:bCs/>
                  <w:color w:val="0000FF"/>
                  <w:sz w:val="16"/>
                  <w:szCs w:val="16"/>
                  <w:u w:val="single"/>
                </w:rPr>
                <w:t>D4004_ReturnCode</w:t>
              </w:r>
            </w:hyperlink>
            <w:r w:rsidRPr="00BA05D2">
              <w:rPr>
                <w:b/>
                <w:bCs/>
                <w:sz w:val="16"/>
                <w:szCs w:val="16"/>
              </w:rPr>
              <w:t xml:space="preserve"> </w:t>
            </w: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"T009.0_Notification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4" w:name="Link111"/>
      <w:bookmarkEnd w:id="324"/>
      <w:r>
        <w:t xml:space="preserve">element </w:t>
      </w:r>
      <w:r>
        <w:rPr>
          <w:b/>
          <w:bCs/>
        </w:rPr>
        <w:t>ResponseMessagesType/T009.1_Notification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663950" cy="31051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663950"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9" w:history="1">
              <w:r w:rsidRPr="00BA05D2">
                <w:rPr>
                  <w:b/>
                  <w:bCs/>
                  <w:color w:val="0000FF"/>
                  <w:sz w:val="16"/>
                  <w:szCs w:val="16"/>
                  <w:u w:val="single"/>
                </w:rPr>
                <w:t>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D" w:history="1">
              <w:r w:rsidRPr="00BA05D2">
                <w:rPr>
                  <w:b/>
                  <w:bCs/>
                  <w:color w:val="0000FF"/>
                  <w:sz w:val="16"/>
                  <w:szCs w:val="16"/>
                  <w:u w:val="single"/>
                </w:rPr>
                <w:t>D1008_DataItemRef</w:t>
              </w:r>
            </w:hyperlink>
            <w:r w:rsidRPr="00BA05D2">
              <w:rPr>
                <w:b/>
                <w:bCs/>
                <w:sz w:val="16"/>
                <w:szCs w:val="16"/>
              </w:rPr>
              <w:t xml:space="preserve"> </w:t>
            </w:r>
            <w:hyperlink w:anchor="LinkB0" w:history="1">
              <w:r w:rsidRPr="00BA05D2">
                <w:rPr>
                  <w:b/>
                  <w:bCs/>
                  <w:color w:val="0000FF"/>
                  <w:sz w:val="16"/>
                  <w:szCs w:val="16"/>
                  <w:u w:val="single"/>
                </w:rPr>
                <w:t>D4004_ReturnCode</w:t>
              </w:r>
            </w:hyperlink>
            <w:r w:rsidRPr="00BA05D2">
              <w:rPr>
                <w:b/>
                <w:bCs/>
                <w:sz w:val="16"/>
                <w:szCs w:val="16"/>
              </w:rPr>
              <w:t xml:space="preserve"> </w:t>
            </w: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"T009.1_Notification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5" w:name="Link112"/>
      <w:bookmarkEnd w:id="325"/>
      <w:r>
        <w:t xml:space="preserve">element </w:t>
      </w:r>
      <w:r>
        <w:rPr>
          <w:b/>
          <w:bCs/>
        </w:rPr>
        <w:t>ResponseMessagesType/T009.4_Notification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084955" cy="2526030"/>
                  <wp:effectExtent l="0" t="0" r="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84955" cy="25260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93" w:history="1">
              <w:r w:rsidRPr="00BA05D2">
                <w:rPr>
                  <w:b/>
                  <w:bCs/>
                  <w:color w:val="0000FF"/>
                  <w:sz w:val="16"/>
                  <w:szCs w:val="16"/>
                  <w:u w:val="single"/>
                </w:rPr>
                <w:t>T009.4_NotificationType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0" w:history="1">
              <w:r w:rsidRPr="00BA05D2">
                <w:rPr>
                  <w:b/>
                  <w:bCs/>
                  <w:color w:val="0000FF"/>
                  <w:sz w:val="16"/>
                  <w:szCs w:val="16"/>
                  <w:u w:val="single"/>
                </w:rPr>
                <w:t>D1009_DuplicateMessageID</w:t>
              </w:r>
            </w:hyperlink>
            <w:r w:rsidRPr="00BA05D2">
              <w:rPr>
                <w:b/>
                <w:bCs/>
                <w:sz w:val="16"/>
                <w:szCs w:val="16"/>
              </w:rPr>
              <w:t xml:space="preserve"> </w:t>
            </w:r>
            <w:hyperlink w:anchor="LinkB0" w:history="1">
              <w:r w:rsidRPr="00BA05D2">
                <w:rPr>
                  <w:b/>
                  <w:bCs/>
                  <w:color w:val="0000FF"/>
                  <w:sz w:val="16"/>
                  <w:szCs w:val="16"/>
                  <w:u w:val="single"/>
                </w:rPr>
                <w:t>D4004_ReturnCode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"T009.4_Notification</w:t>
            </w:r>
            <w:r w:rsidRPr="00BA05D2">
              <w:rPr>
                <w:color w:val="0000FF"/>
              </w:rPr>
              <w:t>"</w:t>
            </w:r>
            <w:r w:rsidRPr="00BA05D2">
              <w:rPr>
                <w:color w:val="FF0000"/>
              </w:rPr>
              <w:t xml:space="preserve"> type</w:t>
            </w:r>
            <w:r w:rsidRPr="00BA05D2">
              <w:rPr>
                <w:color w:val="0000FF"/>
              </w:rPr>
              <w:t>=</w:t>
            </w:r>
            <w:r w:rsidRPr="00BA05D2">
              <w:t>"T009.4_NotificationType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6" w:name="Link113"/>
      <w:bookmarkEnd w:id="326"/>
      <w:r>
        <w:lastRenderedPageBreak/>
        <w:t xml:space="preserve">element </w:t>
      </w:r>
      <w:r>
        <w:rPr>
          <w:b/>
          <w:bCs/>
        </w:rPr>
        <w:t>ResponseMessagesType/T011.0_CancelRegistrationNotificationIncoming</w:t>
      </w:r>
    </w:p>
    <w:tbl>
      <w:tblPr>
        <w:tblW w:w="4999" w:type="pct"/>
        <w:tblInd w:w="-116" w:type="dxa"/>
        <w:tblLook w:val="0000" w:firstRow="0" w:lastRow="0" w:firstColumn="0" w:lastColumn="0" w:noHBand="0" w:noVBand="0"/>
      </w:tblPr>
      <w:tblGrid>
        <w:gridCol w:w="1041"/>
        <w:gridCol w:w="7603"/>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03445" cy="3315335"/>
                  <wp:effectExtent l="0" t="0" r="190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03445" cy="33153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E" w:history="1">
              <w:r w:rsidRPr="00BA05D2">
                <w:rPr>
                  <w:b/>
                  <w:bCs/>
                  <w:color w:val="0000FF"/>
                  <w:sz w:val="16"/>
                  <w:szCs w:val="16"/>
                  <w:u w:val="single"/>
                </w:rPr>
                <w:t>CancelRegistrationNotificationType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B2" w:history="1">
              <w:r w:rsidRPr="00BA05D2">
                <w:rPr>
                  <w:b/>
                  <w:bCs/>
                  <w:color w:val="0000FF"/>
                  <w:sz w:val="16"/>
                  <w:szCs w:val="16"/>
                  <w:u w:val="single"/>
                </w:rPr>
                <w:t>D4005_CancellationCode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"T011.0_CancelRegistrationNotificationIncoming</w:t>
            </w:r>
            <w:r w:rsidRPr="00BA05D2">
              <w:rPr>
                <w:color w:val="0000FF"/>
              </w:rPr>
              <w:t>"</w:t>
            </w:r>
            <w:r w:rsidRPr="00BA05D2">
              <w:rPr>
                <w:color w:val="FF0000"/>
              </w:rPr>
              <w:t xml:space="preserve"> type</w:t>
            </w:r>
            <w:r w:rsidRPr="00BA05D2">
              <w:rPr>
                <w:color w:val="0000FF"/>
              </w:rPr>
              <w:t>=</w:t>
            </w:r>
            <w:r w:rsidRPr="00BA05D2">
              <w:t>"CancelRegistrationNotificationType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7" w:name="Link114"/>
      <w:bookmarkEnd w:id="327"/>
      <w:r>
        <w:t xml:space="preserve">element </w:t>
      </w:r>
      <w:r>
        <w:rPr>
          <w:b/>
          <w:bCs/>
        </w:rPr>
        <w:t>ResponseMessagesType/T011.1_CancelRegistrationNotificationOutgoing</w:t>
      </w:r>
    </w:p>
    <w:tbl>
      <w:tblPr>
        <w:tblW w:w="4999" w:type="pct"/>
        <w:tblInd w:w="-116" w:type="dxa"/>
        <w:tblLook w:val="0000" w:firstRow="0" w:lastRow="0" w:firstColumn="0" w:lastColumn="0" w:noHBand="0" w:noVBand="0"/>
      </w:tblPr>
      <w:tblGrid>
        <w:gridCol w:w="1044"/>
        <w:gridCol w:w="756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57725" cy="204597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657725" cy="204597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 w:history="1">
              <w:r w:rsidRPr="00BA05D2">
                <w:rPr>
                  <w:b/>
                  <w:bCs/>
                  <w:color w:val="0000FF"/>
                  <w:sz w:val="16"/>
                  <w:szCs w:val="16"/>
                  <w:u w:val="single"/>
                </w:rPr>
                <w:t>CancelRegistrationNotificationOutType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lastRenderedPageBreak/>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"T011.1_CancelRegistrationNotificationOutgoing</w:t>
            </w:r>
            <w:r w:rsidRPr="00BA05D2">
              <w:rPr>
                <w:color w:val="0000FF"/>
              </w:rPr>
              <w:t>"</w:t>
            </w:r>
            <w:r w:rsidRPr="00BA05D2">
              <w:rPr>
                <w:color w:val="FF0000"/>
              </w:rPr>
              <w:t xml:space="preserve"> type</w:t>
            </w:r>
            <w:r w:rsidRPr="00BA05D2">
              <w:rPr>
                <w:color w:val="0000FF"/>
              </w:rPr>
              <w:t>=</w:t>
            </w:r>
            <w:r w:rsidRPr="00BA05D2">
              <w:t>"CancelRegistrationNotificationOutType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8" w:name="Link115"/>
      <w:bookmarkEnd w:id="328"/>
      <w:r>
        <w:t xml:space="preserve">element </w:t>
      </w:r>
      <w:r>
        <w:rPr>
          <w:b/>
          <w:bCs/>
        </w:rPr>
        <w:t>ResponseMessagesType/T012.2_ServiceElementUpdateNotification</w:t>
      </w:r>
    </w:p>
    <w:tbl>
      <w:tblPr>
        <w:tblW w:w="4999" w:type="pct"/>
        <w:tblInd w:w="-116" w:type="dxa"/>
        <w:tblLook w:val="0000" w:firstRow="0" w:lastRow="0" w:firstColumn="0" w:lastColumn="0" w:noHBand="0" w:noVBand="0"/>
      </w:tblPr>
      <w:tblGrid>
        <w:gridCol w:w="1044"/>
        <w:gridCol w:w="756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64075" cy="3894455"/>
                  <wp:effectExtent l="0" t="0" r="317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664075" cy="389445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B" w:history="1">
              <w:r w:rsidRPr="00BA05D2">
                <w:rPr>
                  <w:b/>
                  <w:bCs/>
                  <w:color w:val="0000FF"/>
                  <w:sz w:val="16"/>
                  <w:szCs w:val="16"/>
                  <w:u w:val="single"/>
                </w:rPr>
                <w:t>ServiceElementUpdateNotificationType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D" w:history="1">
              <w:r w:rsidRPr="00BA05D2">
                <w:rPr>
                  <w:b/>
                  <w:bCs/>
                  <w:color w:val="0000FF"/>
                  <w:sz w:val="16"/>
                  <w:szCs w:val="16"/>
                  <w:u w:val="single"/>
                </w:rPr>
                <w:t>D2015_SPIDVacant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"T012.2_ServiceElementUpdateNotification</w:t>
            </w:r>
            <w:r w:rsidRPr="00BA05D2">
              <w:rPr>
                <w:color w:val="0000FF"/>
              </w:rPr>
              <w:t>"</w:t>
            </w:r>
            <w:r w:rsidRPr="00BA05D2">
              <w:rPr>
                <w:color w:val="FF0000"/>
              </w:rPr>
              <w:t xml:space="preserve"> type</w:t>
            </w:r>
            <w:r w:rsidRPr="00BA05D2">
              <w:rPr>
                <w:color w:val="0000FF"/>
              </w:rPr>
              <w:t>=</w:t>
            </w:r>
            <w:r w:rsidRPr="00BA05D2">
              <w:t>"ServiceElementUpdateNotificationType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29" w:name="Link116"/>
      <w:bookmarkEnd w:id="329"/>
      <w:r>
        <w:lastRenderedPageBreak/>
        <w:t xml:space="preserve">element </w:t>
      </w:r>
      <w:r>
        <w:rPr>
          <w:b/>
          <w:bCs/>
        </w:rPr>
        <w:t>ResponseMessagesType/T012.4_SewerageServiceElementUpdateNotification</w:t>
      </w:r>
    </w:p>
    <w:tbl>
      <w:tblPr>
        <w:tblW w:w="4999" w:type="pct"/>
        <w:tblInd w:w="-116" w:type="dxa"/>
        <w:tblLook w:val="0000" w:firstRow="0" w:lastRow="0" w:firstColumn="0" w:lastColumn="0" w:noHBand="0" w:noVBand="0"/>
      </w:tblPr>
      <w:tblGrid>
        <w:gridCol w:w="957"/>
        <w:gridCol w:w="768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203825" cy="79533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03825" cy="7953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D" w:history="1">
              <w:r w:rsidRPr="00BA05D2">
                <w:rPr>
                  <w:b/>
                  <w:bCs/>
                  <w:color w:val="0000FF"/>
                  <w:sz w:val="16"/>
                  <w:szCs w:val="16"/>
                  <w:u w:val="single"/>
                </w:rPr>
                <w:t>SewerageServiceElementUpdateNotificationType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68" w:history="1">
              <w:r w:rsidRPr="00BA05D2">
                <w:rPr>
                  <w:b/>
                  <w:bCs/>
                  <w:color w:val="0000FF"/>
                  <w:sz w:val="16"/>
                  <w:szCs w:val="16"/>
                  <w:u w:val="single"/>
                </w:rPr>
                <w:t>D2045_MTSPID</w:t>
              </w:r>
            </w:hyperlink>
            <w:r w:rsidRPr="00BA05D2">
              <w:rPr>
                <w:b/>
                <w:bCs/>
                <w:sz w:val="16"/>
                <w:szCs w:val="16"/>
              </w:rPr>
              <w:t xml:space="preserve"> </w:t>
            </w:r>
            <w:hyperlink w:anchor="Link6A" w:history="1">
              <w:r w:rsidRPr="00BA05D2">
                <w:rPr>
                  <w:b/>
                  <w:bCs/>
                  <w:color w:val="0000FF"/>
                  <w:sz w:val="16"/>
                  <w:szCs w:val="16"/>
                  <w:u w:val="single"/>
                </w:rPr>
                <w:t>D2046_MTSPIDFlag</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3"/>
              <w:gridCol w:w="121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"T012.4_SewerageServiceElementUpdateNotification</w:t>
            </w:r>
            <w:r w:rsidRPr="00BA05D2">
              <w:rPr>
                <w:color w:val="0000FF"/>
              </w:rPr>
              <w:t>"</w:t>
            </w:r>
            <w:r w:rsidRPr="00BA05D2">
              <w:rPr>
                <w:color w:val="FF0000"/>
              </w:rPr>
              <w:t xml:space="preserve"> type</w:t>
            </w:r>
            <w:r w:rsidRPr="00BA05D2">
              <w:rPr>
                <w:color w:val="0000FF"/>
              </w:rPr>
              <w:t>=</w:t>
            </w:r>
            <w:r w:rsidRPr="00BA05D2">
              <w:t>"SewerageServiceElementUpdateNotificationType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0" w:name="Link117"/>
      <w:bookmarkEnd w:id="330"/>
      <w:r>
        <w:t xml:space="preserve">element </w:t>
      </w:r>
      <w:r>
        <w:rPr>
          <w:b/>
          <w:bCs/>
        </w:rPr>
        <w:t>ResponseMessagesType/T012.6_UpdateSAAReferenceNumberUPRNNotification</w:t>
      </w:r>
    </w:p>
    <w:tbl>
      <w:tblPr>
        <w:tblW w:w="4999" w:type="pct"/>
        <w:tblInd w:w="-116" w:type="dxa"/>
        <w:tblLook w:val="0000" w:firstRow="0" w:lastRow="0" w:firstColumn="0" w:lastColumn="0" w:noHBand="0" w:noVBand="0"/>
      </w:tblPr>
      <w:tblGrid>
        <w:gridCol w:w="943"/>
        <w:gridCol w:w="7701"/>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295900" cy="2717165"/>
                  <wp:effectExtent l="0" t="0" r="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295900" cy="27171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9" w:history="1">
              <w:r w:rsidRPr="00BA05D2">
                <w:rPr>
                  <w:b/>
                  <w:bCs/>
                  <w:color w:val="0000FF"/>
                  <w:sz w:val="16"/>
                  <w:szCs w:val="16"/>
                  <w:u w:val="single"/>
                </w:rPr>
                <w:t>UpdateSAAReferenceNumberUPRNNotificationType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8E" w:history="1">
              <w:r w:rsidRPr="00BA05D2">
                <w:rPr>
                  <w:b/>
                  <w:bCs/>
                  <w:color w:val="0000FF"/>
                  <w:sz w:val="16"/>
                  <w:szCs w:val="16"/>
                  <w:u w:val="single"/>
                </w:rPr>
                <w:t>UARNData</w:t>
              </w:r>
            </w:hyperlink>
            <w:r w:rsidRPr="00BA05D2">
              <w:rPr>
                <w:b/>
                <w:bCs/>
                <w:sz w:val="16"/>
                <w:szCs w:val="16"/>
              </w:rPr>
              <w:t xml:space="preserve"> </w:t>
            </w:r>
            <w:hyperlink w:anchor="Link18F"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5"/>
              <w:gridCol w:w="1408"/>
              <w:gridCol w:w="1215"/>
              <w:gridCol w:w="1215"/>
              <w:gridCol w:w="1215"/>
              <w:gridCol w:w="121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"T012.6_UpdateSAAReferenceNumberUPRNNotification</w:t>
            </w:r>
            <w:r w:rsidRPr="00BA05D2">
              <w:rPr>
                <w:color w:val="0000FF"/>
              </w:rPr>
              <w:t>"</w:t>
            </w:r>
            <w:r w:rsidRPr="00BA05D2">
              <w:rPr>
                <w:color w:val="FF0000"/>
              </w:rPr>
              <w:t xml:space="preserve"> type</w:t>
            </w:r>
            <w:r w:rsidRPr="00BA05D2">
              <w:rPr>
                <w:color w:val="0000FF"/>
              </w:rPr>
              <w:t>=</w:t>
            </w:r>
            <w:r w:rsidRPr="00BA05D2">
              <w:t>"UpdateSAAReferenceNumberUPRNNotificationType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1" w:name="Link118"/>
      <w:bookmarkEnd w:id="331"/>
      <w:r>
        <w:lastRenderedPageBreak/>
        <w:t xml:space="preserve">element </w:t>
      </w:r>
      <w:r>
        <w:rPr>
          <w:b/>
          <w:bCs/>
        </w:rPr>
        <w:t>ResponseMessagesType/T012.8_UpdateLiveRateableValueNotification</w:t>
      </w:r>
    </w:p>
    <w:tbl>
      <w:tblPr>
        <w:tblW w:w="4999" w:type="pct"/>
        <w:tblInd w:w="-116" w:type="dxa"/>
        <w:tblLook w:val="0000" w:firstRow="0" w:lastRow="0" w:firstColumn="0" w:lastColumn="0" w:noHBand="0" w:noVBand="0"/>
      </w:tblPr>
      <w:tblGrid>
        <w:gridCol w:w="960"/>
        <w:gridCol w:w="768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183505" cy="42100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183505" cy="42100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9D" w:history="1">
              <w:r w:rsidRPr="00BA05D2">
                <w:rPr>
                  <w:b/>
                  <w:bCs/>
                  <w:color w:val="0000FF"/>
                  <w:sz w:val="16"/>
                  <w:szCs w:val="16"/>
                  <w:u w:val="single"/>
                </w:rPr>
                <w:t>T012.8_UpdateLiveRateableValueNotificationType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62" w:history="1">
              <w:r w:rsidRPr="00BA05D2">
                <w:rPr>
                  <w:b/>
                  <w:bCs/>
                  <w:color w:val="0000FF"/>
                  <w:sz w:val="16"/>
                  <w:szCs w:val="16"/>
                  <w:u w:val="single"/>
                </w:rPr>
                <w:t>D2042_LiveRateableValue</w:t>
              </w:r>
            </w:hyperlink>
            <w:r w:rsidRPr="00BA05D2">
              <w:rPr>
                <w:b/>
                <w:bCs/>
                <w:sz w:val="16"/>
                <w:szCs w:val="16"/>
              </w:rPr>
              <w:t xml:space="preserve"> </w:t>
            </w:r>
            <w:hyperlink w:anchor="Link66" w:history="1">
              <w:r w:rsidRPr="00BA05D2">
                <w:rPr>
                  <w:b/>
                  <w:bCs/>
                  <w:color w:val="0000FF"/>
                  <w:sz w:val="16"/>
                  <w:szCs w:val="16"/>
                  <w:u w:val="single"/>
                </w:rPr>
                <w:t>D2044_RVTransitionFlag</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"T012.8_UpdateLiveRateableValueNotification</w:t>
            </w:r>
            <w:r w:rsidRPr="00BA05D2">
              <w:rPr>
                <w:color w:val="0000FF"/>
              </w:rPr>
              <w:t>"</w:t>
            </w:r>
            <w:r w:rsidRPr="00BA05D2">
              <w:rPr>
                <w:color w:val="FF0000"/>
              </w:rPr>
              <w:t xml:space="preserve"> type</w:t>
            </w:r>
            <w:r w:rsidRPr="00BA05D2">
              <w:rPr>
                <w:color w:val="0000FF"/>
              </w:rPr>
              <w:t>=</w:t>
            </w:r>
            <w:r w:rsidRPr="00BA05D2">
              <w:t>"T012.8_UpdateLiveRateableValueNotificationType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2" w:name="Link119"/>
      <w:bookmarkEnd w:id="332"/>
      <w:r>
        <w:lastRenderedPageBreak/>
        <w:t xml:space="preserve">element </w:t>
      </w:r>
      <w:r>
        <w:rPr>
          <w:b/>
          <w:bCs/>
        </w:rPr>
        <w:t>ResponseMessagesType/T012.9_NotifySPIDDataNotification</w:t>
      </w:r>
    </w:p>
    <w:tbl>
      <w:tblPr>
        <w:tblW w:w="4999" w:type="pct"/>
        <w:tblInd w:w="-116" w:type="dxa"/>
        <w:tblLook w:val="0000" w:firstRow="0" w:lastRow="0" w:firstColumn="0" w:lastColumn="0" w:noHBand="0" w:noVBand="0"/>
      </w:tblPr>
      <w:tblGrid>
        <w:gridCol w:w="987"/>
        <w:gridCol w:w="765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12690" cy="551243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012690" cy="5512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9F" w:history="1">
              <w:r w:rsidRPr="00BA05D2">
                <w:rPr>
                  <w:b/>
                  <w:bCs/>
                  <w:color w:val="0000FF"/>
                  <w:sz w:val="16"/>
                  <w:szCs w:val="16"/>
                  <w:u w:val="single"/>
                </w:rPr>
                <w:t>T012.9_NotifySPIDDataType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144" w:history="1">
              <w:r w:rsidRPr="00BA05D2">
                <w:rPr>
                  <w:b/>
                  <w:bCs/>
                  <w:color w:val="0000FF"/>
                  <w:sz w:val="16"/>
                  <w:szCs w:val="16"/>
                  <w:u w:val="single"/>
                </w:rPr>
                <w:t>Address</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7"/>
              <w:gridCol w:w="120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"T012.9_NotifySPIDDataNotification</w:t>
            </w:r>
            <w:r w:rsidRPr="00BA05D2">
              <w:rPr>
                <w:color w:val="0000FF"/>
              </w:rPr>
              <w:t>"</w:t>
            </w:r>
            <w:r w:rsidRPr="00BA05D2">
              <w:rPr>
                <w:color w:val="FF0000"/>
              </w:rPr>
              <w:t xml:space="preserve"> type</w:t>
            </w:r>
            <w:r w:rsidRPr="00BA05D2">
              <w:rPr>
                <w:color w:val="0000FF"/>
              </w:rPr>
              <w:t>=</w:t>
            </w:r>
            <w:r w:rsidRPr="00BA05D2">
              <w:t>"T012.9_NotifySPIDDataType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3" w:name="Link11A"/>
      <w:bookmarkEnd w:id="333"/>
      <w:r>
        <w:lastRenderedPageBreak/>
        <w:t xml:space="preserve">element </w:t>
      </w:r>
      <w:r>
        <w:rPr>
          <w:b/>
          <w:bCs/>
        </w:rPr>
        <w:t>ResponseMessagesType/T013.1_MeterUpdate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723640" cy="7959725"/>
                  <wp:effectExtent l="0" t="0" r="0" b="31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723640" cy="79597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F" w:history="1">
              <w:r w:rsidRPr="00BA05D2">
                <w:rPr>
                  <w:b/>
                  <w:bCs/>
                  <w:color w:val="0000FF"/>
                  <w:sz w:val="16"/>
                  <w:szCs w:val="16"/>
                  <w:u w:val="single"/>
                </w:rPr>
                <w:t>MeterUpdateNotificationType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14C" w:history="1">
              <w:r w:rsidRPr="00BA05D2">
                <w:rPr>
                  <w:b/>
                  <w:bCs/>
                  <w:color w:val="0000FF"/>
                  <w:sz w:val="16"/>
                  <w:szCs w:val="16"/>
                  <w:u w:val="single"/>
                </w:rPr>
                <w:t>MeterLocation</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8C" w:history="1">
              <w:r w:rsidRPr="00BA05D2">
                <w:rPr>
                  <w:b/>
                  <w:bCs/>
                  <w:color w:val="0000FF"/>
                  <w:sz w:val="16"/>
                  <w:szCs w:val="16"/>
                  <w:u w:val="single"/>
                </w:rPr>
                <w:t>D3015_datalogger_SW</w:t>
              </w:r>
            </w:hyperlink>
            <w:r w:rsidRPr="00BA05D2">
              <w:rPr>
                <w:b/>
                <w:bCs/>
                <w:sz w:val="16"/>
                <w:szCs w:val="16"/>
              </w:rPr>
              <w:t xml:space="preserve"> </w:t>
            </w:r>
            <w:hyperlink w:anchor="Link8E" w:history="1">
              <w:r w:rsidRPr="00BA05D2">
                <w:rPr>
                  <w:b/>
                  <w:bCs/>
                  <w:color w:val="0000FF"/>
                  <w:sz w:val="16"/>
                  <w:szCs w:val="16"/>
                  <w:u w:val="single"/>
                </w:rPr>
                <w:t>D3016_datalogger_NonSW</w:t>
              </w:r>
            </w:hyperlink>
            <w:r w:rsidRPr="00BA05D2">
              <w:rPr>
                <w:b/>
                <w:bCs/>
                <w:sz w:val="16"/>
                <w:szCs w:val="16"/>
              </w:rPr>
              <w:t xml:space="preserve"> </w:t>
            </w:r>
            <w:hyperlink w:anchor="Link90" w:history="1">
              <w:r w:rsidRPr="00BA05D2">
                <w:rPr>
                  <w:b/>
                  <w:bCs/>
                  <w:color w:val="0000FF"/>
                  <w:sz w:val="16"/>
                  <w:szCs w:val="16"/>
                  <w:u w:val="single"/>
                </w:rPr>
                <w:t>D3017_GISX</w:t>
              </w:r>
            </w:hyperlink>
            <w:r w:rsidRPr="00BA05D2">
              <w:rPr>
                <w:b/>
                <w:bCs/>
                <w:sz w:val="16"/>
                <w:szCs w:val="16"/>
              </w:rPr>
              <w:t xml:space="preserve"> </w:t>
            </w:r>
            <w:hyperlink w:anchor="Link92" w:history="1">
              <w:r w:rsidRPr="00BA05D2">
                <w:rPr>
                  <w:b/>
                  <w:bCs/>
                  <w:color w:val="0000FF"/>
                  <w:sz w:val="16"/>
                  <w:szCs w:val="16"/>
                  <w:u w:val="single"/>
                </w:rPr>
                <w:t>D3018_GISY</w:t>
              </w:r>
            </w:hyperlink>
            <w:r w:rsidRPr="00BA05D2">
              <w:rPr>
                <w:b/>
                <w:bCs/>
                <w:sz w:val="16"/>
                <w:szCs w:val="16"/>
              </w:rPr>
              <w:t xml:space="preserve"> </w:t>
            </w:r>
            <w:hyperlink w:anchor="Link94" w:history="1">
              <w:r w:rsidRPr="00BA05D2">
                <w:rPr>
                  <w:b/>
                  <w:bCs/>
                  <w:color w:val="0000FF"/>
                  <w:sz w:val="16"/>
                  <w:szCs w:val="16"/>
                  <w:u w:val="single"/>
                </w:rPr>
                <w:t>D3019_GISZFreeDescriptor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"T013.1_MeterUpdate</w:t>
            </w:r>
            <w:r w:rsidRPr="00BA05D2">
              <w:rPr>
                <w:color w:val="0000FF"/>
              </w:rPr>
              <w:t>"</w:t>
            </w:r>
            <w:r w:rsidRPr="00BA05D2">
              <w:rPr>
                <w:color w:val="FF0000"/>
              </w:rPr>
              <w:t xml:space="preserve"> type</w:t>
            </w:r>
            <w:r w:rsidRPr="00BA05D2">
              <w:rPr>
                <w:color w:val="0000FF"/>
              </w:rPr>
              <w:t>=</w:t>
            </w:r>
            <w:r w:rsidRPr="00BA05D2">
              <w:t>"MeterUpdateNotificationType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4" w:name="Link11B"/>
      <w:bookmarkEnd w:id="334"/>
      <w:r>
        <w:t xml:space="preserve">element </w:t>
      </w:r>
      <w:r>
        <w:rPr>
          <w:b/>
          <w:bCs/>
        </w:rPr>
        <w:t>ResponseMessagesType/T013.3_UpdateMeterLocationNotification</w:t>
      </w:r>
    </w:p>
    <w:tbl>
      <w:tblPr>
        <w:tblW w:w="4999" w:type="pct"/>
        <w:tblInd w:w="-116" w:type="dxa"/>
        <w:tblLook w:val="0000" w:firstRow="0" w:lastRow="0" w:firstColumn="0" w:lastColumn="0" w:noHBand="0" w:noVBand="0"/>
      </w:tblPr>
      <w:tblGrid>
        <w:gridCol w:w="1018"/>
        <w:gridCol w:w="762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28540" cy="368363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28540" cy="36836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5" w:history="1">
              <w:r w:rsidRPr="00BA05D2">
                <w:rPr>
                  <w:b/>
                  <w:bCs/>
                  <w:color w:val="0000FF"/>
                  <w:sz w:val="16"/>
                  <w:szCs w:val="16"/>
                  <w:u w:val="single"/>
                </w:rPr>
                <w:t>UpdateMeterLocationNotificationType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94" w:history="1">
              <w:r w:rsidRPr="00BA05D2">
                <w:rPr>
                  <w:b/>
                  <w:bCs/>
                  <w:color w:val="0000FF"/>
                  <w:sz w:val="16"/>
                  <w:szCs w:val="16"/>
                  <w:u w:val="single"/>
                </w:rPr>
                <w:t>D3019_GISZFreeDescriptor</w:t>
              </w:r>
            </w:hyperlink>
            <w:r w:rsidRPr="00BA05D2">
              <w:rPr>
                <w:b/>
                <w:bCs/>
                <w:sz w:val="16"/>
                <w:szCs w:val="16"/>
              </w:rPr>
              <w:t xml:space="preserve"> </w:t>
            </w:r>
            <w:hyperlink w:anchor="LinkA0" w:history="1">
              <w:r w:rsidRPr="00BA05D2">
                <w:rPr>
                  <w:b/>
                  <w:bCs/>
                  <w:color w:val="0000FF"/>
                  <w:sz w:val="16"/>
                  <w:szCs w:val="16"/>
                  <w:u w:val="single"/>
                </w:rPr>
                <w:t>D3025_MeterLocationCode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"T013.3_UpdateMeterLocationNotification</w:t>
            </w:r>
            <w:r w:rsidRPr="00BA05D2">
              <w:rPr>
                <w:color w:val="0000FF"/>
              </w:rPr>
              <w:t>"</w:t>
            </w:r>
            <w:r w:rsidRPr="00BA05D2">
              <w:rPr>
                <w:color w:val="FF0000"/>
              </w:rPr>
              <w:t xml:space="preserve"> type</w:t>
            </w:r>
            <w:r w:rsidRPr="00BA05D2">
              <w:rPr>
                <w:color w:val="0000FF"/>
              </w:rPr>
              <w:t>=</w:t>
            </w:r>
            <w:r w:rsidRPr="00BA05D2">
              <w:t>"UpdateMeterLocationNotificationType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5" w:name="Link11C"/>
      <w:bookmarkEnd w:id="335"/>
      <w:r>
        <w:lastRenderedPageBreak/>
        <w:t xml:space="preserve">element </w:t>
      </w:r>
      <w:r>
        <w:rPr>
          <w:b/>
          <w:bCs/>
        </w:rPr>
        <w:t>ResponseMessagesType/T014.1_MeterUpdateNotification</w:t>
      </w:r>
    </w:p>
    <w:tbl>
      <w:tblPr>
        <w:tblW w:w="4999" w:type="pct"/>
        <w:tblInd w:w="-116" w:type="dxa"/>
        <w:tblLook w:val="0000" w:firstRow="0" w:lastRow="0" w:firstColumn="0" w:lastColumn="0" w:noHBand="0" w:noVBand="0"/>
      </w:tblPr>
      <w:tblGrid>
        <w:gridCol w:w="969"/>
        <w:gridCol w:w="767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124450" cy="5637530"/>
                  <wp:effectExtent l="0" t="0" r="0"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124450" cy="56375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7" w:history="1">
              <w:r w:rsidRPr="00BA05D2">
                <w:rPr>
                  <w:b/>
                  <w:bCs/>
                  <w:color w:val="0000FF"/>
                  <w:sz w:val="16"/>
                  <w:szCs w:val="16"/>
                  <w:u w:val="single"/>
                </w:rPr>
                <w:t>ChargeableMeterUpdateType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0"/>
              <w:gridCol w:w="1210"/>
              <w:gridCol w:w="1210"/>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"T014.1_MeterUpdateNotification</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6" w:name="Link11D"/>
      <w:bookmarkEnd w:id="336"/>
      <w:r>
        <w:lastRenderedPageBreak/>
        <w:t xml:space="preserve">element </w:t>
      </w:r>
      <w:r>
        <w:rPr>
          <w:b/>
          <w:bCs/>
        </w:rPr>
        <w:t>ResponseMessagesType/T015.1_SPIDStatusUpdateNotification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12945" cy="3736340"/>
                  <wp:effectExtent l="0" t="0" r="190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12945" cy="37363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5" w:history="1">
              <w:r w:rsidRPr="00BA05D2">
                <w:rPr>
                  <w:b/>
                  <w:bCs/>
                  <w:color w:val="0000FF"/>
                  <w:sz w:val="16"/>
                  <w:szCs w:val="16"/>
                  <w:u w:val="single"/>
                </w:rPr>
                <w:t>SPIDStatusUpdateType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4E" w:history="1">
              <w:r w:rsidRPr="00BA05D2">
                <w:rPr>
                  <w:b/>
                  <w:bCs/>
                  <w:color w:val="0000FF"/>
                  <w:sz w:val="16"/>
                  <w:szCs w:val="16"/>
                  <w:u w:val="single"/>
                </w:rPr>
                <w:t>D2025_SPIDStatus</w:t>
              </w:r>
            </w:hyperlink>
            <w:r w:rsidRPr="00BA05D2">
              <w:rPr>
                <w:b/>
                <w:bCs/>
                <w:sz w:val="16"/>
                <w:szCs w:val="16"/>
              </w:rPr>
              <w:t xml:space="preserve"> </w:t>
            </w:r>
            <w:hyperlink w:anchor="LinkAA" w:history="1">
              <w:r w:rsidRPr="00BA05D2">
                <w:rPr>
                  <w:b/>
                  <w:bCs/>
                  <w:color w:val="0000FF"/>
                  <w:sz w:val="16"/>
                  <w:szCs w:val="16"/>
                  <w:u w:val="single"/>
                </w:rPr>
                <w:t>D4001_OrgId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"T015.1_SPIDStatusUpdateNotification</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7" w:name="Link11E"/>
      <w:bookmarkEnd w:id="337"/>
      <w:r>
        <w:lastRenderedPageBreak/>
        <w:t xml:space="preserve">element </w:t>
      </w:r>
      <w:r>
        <w:rPr>
          <w:b/>
          <w:bCs/>
        </w:rPr>
        <w:t>ResponseMessagesType/T015.3_BackdatedSPIDStatusUpdateNotification</w:t>
      </w:r>
    </w:p>
    <w:tbl>
      <w:tblPr>
        <w:tblW w:w="4999" w:type="pct"/>
        <w:tblInd w:w="-116" w:type="dxa"/>
        <w:tblLook w:val="0000" w:firstRow="0" w:lastRow="0" w:firstColumn="0" w:lastColumn="0" w:noHBand="0" w:noVBand="0"/>
      </w:tblPr>
      <w:tblGrid>
        <w:gridCol w:w="997"/>
        <w:gridCol w:w="764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53635" cy="5789295"/>
                  <wp:effectExtent l="0" t="0" r="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953635" cy="578929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 w:history="1">
              <w:r w:rsidRPr="00BA05D2">
                <w:rPr>
                  <w:b/>
                  <w:bCs/>
                  <w:color w:val="0000FF"/>
                  <w:sz w:val="16"/>
                  <w:szCs w:val="16"/>
                  <w:u w:val="single"/>
                </w:rPr>
                <w:t>BackdatedSPIDStatusUpdateNotificationType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E" w:history="1">
              <w:r w:rsidRPr="00BA05D2">
                <w:rPr>
                  <w:b/>
                  <w:bCs/>
                  <w:color w:val="0000FF"/>
                  <w:sz w:val="16"/>
                  <w:szCs w:val="16"/>
                  <w:u w:val="single"/>
                </w:rPr>
                <w:t>D2025_SPIDStatus</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98" w:history="1">
              <w:r w:rsidRPr="00BA05D2">
                <w:rPr>
                  <w:b/>
                  <w:bCs/>
                  <w:color w:val="0000FF"/>
                  <w:sz w:val="16"/>
                  <w:szCs w:val="16"/>
                  <w:u w:val="single"/>
                </w:rPr>
                <w:t>D3021_Rollover_Flag</w:t>
              </w:r>
            </w:hyperlink>
            <w:r w:rsidRPr="00BA05D2">
              <w:rPr>
                <w:b/>
                <w:bCs/>
                <w:sz w:val="16"/>
                <w:szCs w:val="16"/>
              </w:rPr>
              <w:t xml:space="preserve"> </w:t>
            </w:r>
            <w:hyperlink w:anchor="Link6C" w:history="1">
              <w:r w:rsidRPr="00BA05D2">
                <w:rPr>
                  <w:b/>
                  <w:bCs/>
                  <w:color w:val="0000FF"/>
                  <w:sz w:val="16"/>
                  <w:szCs w:val="16"/>
                  <w:u w:val="single"/>
                </w:rPr>
                <w:t>D2047_LPRejectionIndicator</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5"/>
              <w:gridCol w:w="120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"T015.3_BackdatedSPIDStatusUpdateNotification</w:t>
            </w:r>
            <w:r w:rsidRPr="00BA05D2">
              <w:rPr>
                <w:color w:val="0000FF"/>
              </w:rPr>
              <w:t>"</w:t>
            </w:r>
            <w:r w:rsidRPr="00BA05D2">
              <w:rPr>
                <w:color w:val="FF0000"/>
              </w:rPr>
              <w:t xml:space="preserve"> type</w:t>
            </w:r>
            <w:r w:rsidRPr="00BA05D2">
              <w:rPr>
                <w:color w:val="0000FF"/>
              </w:rPr>
              <w:t>=</w:t>
            </w:r>
            <w:r w:rsidRPr="00BA05D2">
              <w:t>"BackdatedSPIDStatusUpdateNotificationType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8" w:name="Link11F"/>
      <w:bookmarkEnd w:id="338"/>
      <w:r>
        <w:lastRenderedPageBreak/>
        <w:t xml:space="preserve">element </w:t>
      </w:r>
      <w:r>
        <w:rPr>
          <w:b/>
          <w:bCs/>
        </w:rPr>
        <w:t>ResponseMessagesType/T016.1_UnmeasureableNotification</w:t>
      </w:r>
    </w:p>
    <w:tbl>
      <w:tblPr>
        <w:tblW w:w="4999" w:type="pct"/>
        <w:tblInd w:w="-116" w:type="dxa"/>
        <w:tblLook w:val="0000" w:firstRow="0" w:lastRow="0" w:firstColumn="0" w:lastColumn="0" w:noHBand="0" w:noVBand="0"/>
      </w:tblPr>
      <w:tblGrid>
        <w:gridCol w:w="1041"/>
        <w:gridCol w:w="7603"/>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97095" cy="3210560"/>
                  <wp:effectExtent l="0" t="0" r="8255"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97095"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1" w:history="1">
              <w:r w:rsidRPr="00BA05D2">
                <w:rPr>
                  <w:b/>
                  <w:bCs/>
                  <w:color w:val="0000FF"/>
                  <w:sz w:val="16"/>
                  <w:szCs w:val="16"/>
                  <w:u w:val="single"/>
                </w:rPr>
                <w:t>T016.0_UnmeasureableDeclarationType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C" w:history="1">
              <w:r w:rsidRPr="00BA05D2">
                <w:rPr>
                  <w:b/>
                  <w:bCs/>
                  <w:color w:val="0000FF"/>
                  <w:sz w:val="16"/>
                  <w:szCs w:val="16"/>
                  <w:u w:val="single"/>
                </w:rPr>
                <w:t>D2024_Unmeasurable</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"T016.1_UnmeasureableNotification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39" w:name="Link120"/>
      <w:bookmarkEnd w:id="339"/>
      <w:r>
        <w:lastRenderedPageBreak/>
        <w:t xml:space="preserve">element </w:t>
      </w:r>
      <w:r>
        <w:rPr>
          <w:b/>
          <w:bCs/>
        </w:rPr>
        <w:t>ResponseMessagesType/T017.1_MeterSwapNotification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69105" cy="3256280"/>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69105" cy="3256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B" w:history="1">
              <w:r w:rsidRPr="00BA05D2">
                <w:rPr>
                  <w:b/>
                  <w:bCs/>
                  <w:color w:val="0000FF"/>
                  <w:sz w:val="16"/>
                  <w:szCs w:val="16"/>
                  <w:u w:val="single"/>
                </w:rPr>
                <w:t>MeterSwapNotificationType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84" w:history="1">
              <w:r w:rsidRPr="00BA05D2">
                <w:rPr>
                  <w:b/>
                  <w:bCs/>
                  <w:color w:val="0000FF"/>
                  <w:sz w:val="16"/>
                  <w:szCs w:val="16"/>
                  <w:u w:val="single"/>
                </w:rPr>
                <w:t>NewMeter</w:t>
              </w:r>
            </w:hyperlink>
            <w:r w:rsidRPr="00BA05D2">
              <w:rPr>
                <w:b/>
                <w:bCs/>
                <w:sz w:val="16"/>
                <w:szCs w:val="16"/>
              </w:rPr>
              <w:t xml:space="preserve"> </w:t>
            </w:r>
            <w:hyperlink w:anchor="Link185" w:history="1">
              <w:r w:rsidRPr="00BA05D2">
                <w:rPr>
                  <w:b/>
                  <w:bCs/>
                  <w:color w:val="0000FF"/>
                  <w:sz w:val="16"/>
                  <w:szCs w:val="16"/>
                  <w:u w:val="single"/>
                </w:rPr>
                <w:t>OldMeter</w:t>
              </w:r>
            </w:hyperlink>
            <w:r w:rsidRPr="00BA05D2">
              <w:rPr>
                <w:b/>
                <w:bCs/>
                <w:sz w:val="16"/>
                <w:szCs w:val="16"/>
              </w:rPr>
              <w:t xml:space="preserve"> </w:t>
            </w:r>
            <w:hyperlink w:anchor="Link86" w:history="1">
              <w:r w:rsidRPr="00BA05D2">
                <w:rPr>
                  <w:b/>
                  <w:bCs/>
                  <w:color w:val="0000FF"/>
                  <w:sz w:val="16"/>
                  <w:szCs w:val="16"/>
                  <w:u w:val="single"/>
                </w:rPr>
                <w:t>D3012_ReRead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"T017.1_MeterSwapNotification</w:t>
            </w:r>
            <w:r w:rsidRPr="00BA05D2">
              <w:rPr>
                <w:color w:val="0000FF"/>
              </w:rPr>
              <w:t>"</w:t>
            </w:r>
            <w:r w:rsidRPr="00BA05D2">
              <w:rPr>
                <w:color w:val="FF0000"/>
              </w:rPr>
              <w:t xml:space="preserve"> type</w:t>
            </w:r>
            <w:r w:rsidRPr="00BA05D2">
              <w:rPr>
                <w:color w:val="0000FF"/>
              </w:rPr>
              <w:t>=</w:t>
            </w:r>
            <w:r w:rsidRPr="00BA05D2">
              <w:t>"MeterSwapNotificationType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0" w:name="Link121"/>
      <w:bookmarkEnd w:id="340"/>
      <w:r>
        <w:lastRenderedPageBreak/>
        <w:t xml:space="preserve">element </w:t>
      </w:r>
      <w:r>
        <w:rPr>
          <w:b/>
          <w:bCs/>
        </w:rPr>
        <w:t>ResponseMessagesType/T019.0_WaterSPIDData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40555" cy="740727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440555" cy="74072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F" w:history="1">
              <w:r w:rsidRPr="00BA05D2">
                <w:rPr>
                  <w:b/>
                  <w:bCs/>
                  <w:color w:val="0000FF"/>
                  <w:sz w:val="16"/>
                  <w:szCs w:val="16"/>
                  <w:u w:val="single"/>
                </w:rPr>
                <w:t>WaterSPIDDataType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62" w:history="1">
              <w:r w:rsidRPr="00BA05D2">
                <w:rPr>
                  <w:b/>
                  <w:bCs/>
                  <w:color w:val="0000FF"/>
                  <w:sz w:val="16"/>
                  <w:szCs w:val="16"/>
                  <w:u w:val="single"/>
                </w:rPr>
                <w:t>D2042_LiveRateableValue</w:t>
              </w:r>
            </w:hyperlink>
            <w:r w:rsidRPr="00BA05D2">
              <w:rPr>
                <w:b/>
                <w:bCs/>
                <w:sz w:val="16"/>
                <w:szCs w:val="16"/>
              </w:rPr>
              <w:t xml:space="preserve"> </w:t>
            </w:r>
            <w:hyperlink w:anchor="Link46" w:history="1">
              <w:r w:rsidRPr="00BA05D2">
                <w:rPr>
                  <w:b/>
                  <w:bCs/>
                  <w:color w:val="0000FF"/>
                  <w:sz w:val="16"/>
                  <w:szCs w:val="16"/>
                  <w:u w:val="single"/>
                </w:rPr>
                <w:t>D2018_TroughsDrinkingBowls</w:t>
              </w:r>
            </w:hyperlink>
            <w:r w:rsidRPr="00BA05D2">
              <w:rPr>
                <w:b/>
                <w:bCs/>
                <w:sz w:val="16"/>
                <w:szCs w:val="16"/>
              </w:rPr>
              <w:t xml:space="preserve"> </w:t>
            </w:r>
            <w:hyperlink w:anchor="Link48" w:history="1">
              <w:r w:rsidRPr="00BA05D2">
                <w:rPr>
                  <w:b/>
                  <w:bCs/>
                  <w:color w:val="0000FF"/>
                  <w:sz w:val="16"/>
                  <w:szCs w:val="16"/>
                  <w:u w:val="single"/>
                </w:rPr>
                <w:t>D2020_OutsideTaps</w:t>
              </w:r>
            </w:hyperlink>
            <w:r w:rsidRPr="00BA05D2">
              <w:rPr>
                <w:b/>
                <w:bCs/>
                <w:sz w:val="16"/>
                <w:szCs w:val="16"/>
              </w:rPr>
              <w:t xml:space="preserve"> </w:t>
            </w:r>
            <w:hyperlink w:anchor="Link3A" w:history="1">
              <w:r w:rsidRPr="00BA05D2">
                <w:rPr>
                  <w:b/>
                  <w:bCs/>
                  <w:color w:val="0000FF"/>
                  <w:sz w:val="16"/>
                  <w:szCs w:val="16"/>
                  <w:u w:val="single"/>
                </w:rPr>
                <w:t>D2014_FarmCroft</w:t>
              </w:r>
            </w:hyperlink>
            <w:r w:rsidRPr="00BA05D2">
              <w:rPr>
                <w:b/>
                <w:bCs/>
                <w:sz w:val="16"/>
                <w:szCs w:val="16"/>
              </w:rPr>
              <w:t xml:space="preserve"> </w:t>
            </w:r>
            <w:hyperlink w:anchor="Link145" w:history="1">
              <w:r w:rsidRPr="00BA05D2">
                <w:rPr>
                  <w:b/>
                  <w:bCs/>
                  <w:color w:val="0000FF"/>
                  <w:sz w:val="16"/>
                  <w:szCs w:val="16"/>
                  <w:u w:val="single"/>
                </w:rPr>
                <w:t>Address</w:t>
              </w:r>
            </w:hyperlink>
            <w:r w:rsidRPr="00BA05D2">
              <w:rPr>
                <w:b/>
                <w:bCs/>
                <w:sz w:val="16"/>
                <w:szCs w:val="16"/>
              </w:rPr>
              <w:t xml:space="preserve"> </w:t>
            </w:r>
            <w:hyperlink w:anchor="Link4C" w:history="1">
              <w:r w:rsidRPr="00BA05D2">
                <w:rPr>
                  <w:b/>
                  <w:bCs/>
                  <w:color w:val="0000FF"/>
                  <w:sz w:val="16"/>
                  <w:szCs w:val="16"/>
                  <w:u w:val="single"/>
                </w:rPr>
                <w:t>D2024_Unmeasurable</w:t>
              </w:r>
            </w:hyperlink>
            <w:r w:rsidRPr="00BA05D2">
              <w:rPr>
                <w:b/>
                <w:bCs/>
                <w:sz w:val="16"/>
                <w:szCs w:val="16"/>
              </w:rPr>
              <w:t xml:space="preserve"> </w:t>
            </w:r>
            <w:hyperlink w:anchor="Link190" w:history="1">
              <w:r w:rsidRPr="00BA05D2">
                <w:rPr>
                  <w:b/>
                  <w:bCs/>
                  <w:color w:val="0000FF"/>
                  <w:sz w:val="16"/>
                  <w:szCs w:val="16"/>
                  <w:u w:val="single"/>
                </w:rPr>
                <w:t>UARNData</w:t>
              </w:r>
            </w:hyperlink>
            <w:r w:rsidRPr="00BA05D2">
              <w:rPr>
                <w:b/>
                <w:bCs/>
                <w:sz w:val="16"/>
                <w:szCs w:val="16"/>
              </w:rPr>
              <w:t xml:space="preserve"> </w:t>
            </w:r>
            <w:hyperlink w:anchor="Link191"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"T019.0_WaterSPIDData</w:t>
            </w:r>
            <w:r w:rsidRPr="00BA05D2">
              <w:rPr>
                <w:color w:val="0000FF"/>
              </w:rPr>
              <w:t>"</w:t>
            </w:r>
            <w:r w:rsidRPr="00BA05D2">
              <w:rPr>
                <w:color w:val="FF0000"/>
              </w:rPr>
              <w:t xml:space="preserve"> type</w:t>
            </w:r>
            <w:r w:rsidRPr="00BA05D2">
              <w:rPr>
                <w:color w:val="0000FF"/>
              </w:rPr>
              <w:t>=</w:t>
            </w:r>
            <w:r w:rsidRPr="00BA05D2">
              <w:t>"WaterSPIDDataType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1" w:name="Link122"/>
      <w:bookmarkEnd w:id="341"/>
      <w:r>
        <w:t xml:space="preserve">element </w:t>
      </w:r>
      <w:r>
        <w:rPr>
          <w:b/>
          <w:bCs/>
        </w:rPr>
        <w:t>ResponseMessagesType/T020.0_SewerageSPIDData</w:t>
      </w:r>
    </w:p>
    <w:tbl>
      <w:tblPr>
        <w:tblW w:w="4999" w:type="pct"/>
        <w:tblInd w:w="-116" w:type="dxa"/>
        <w:tblLook w:val="0000" w:firstRow="0" w:lastRow="0" w:firstColumn="0" w:lastColumn="0" w:noHBand="0" w:noVBand="0"/>
      </w:tblPr>
      <w:tblGrid>
        <w:gridCol w:w="1044"/>
        <w:gridCol w:w="756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64075" cy="7203440"/>
                  <wp:effectExtent l="0" t="0" r="317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664075" cy="7203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F" w:history="1">
              <w:r w:rsidRPr="00BA05D2">
                <w:rPr>
                  <w:b/>
                  <w:bCs/>
                  <w:color w:val="0000FF"/>
                  <w:sz w:val="16"/>
                  <w:szCs w:val="16"/>
                  <w:u w:val="single"/>
                </w:rPr>
                <w:t>SewerageSPIDDataType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62" w:history="1">
              <w:r w:rsidRPr="00BA05D2">
                <w:rPr>
                  <w:b/>
                  <w:bCs/>
                  <w:color w:val="0000FF"/>
                  <w:sz w:val="16"/>
                  <w:szCs w:val="16"/>
                  <w:u w:val="single"/>
                </w:rPr>
                <w:t>D2042_LiveRateableValue</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146" w:history="1">
              <w:r w:rsidRPr="00BA05D2">
                <w:rPr>
                  <w:b/>
                  <w:bCs/>
                  <w:color w:val="0000FF"/>
                  <w:sz w:val="16"/>
                  <w:szCs w:val="16"/>
                  <w:u w:val="single"/>
                </w:rPr>
                <w:t>Address</w:t>
              </w:r>
            </w:hyperlink>
            <w:r w:rsidRPr="00BA05D2">
              <w:rPr>
                <w:b/>
                <w:bCs/>
                <w:sz w:val="16"/>
                <w:szCs w:val="16"/>
              </w:rPr>
              <w:t xml:space="preserve"> </w:t>
            </w:r>
            <w:hyperlink w:anchor="Link192" w:history="1">
              <w:r w:rsidRPr="00BA05D2">
                <w:rPr>
                  <w:b/>
                  <w:bCs/>
                  <w:color w:val="0000FF"/>
                  <w:sz w:val="16"/>
                  <w:szCs w:val="16"/>
                  <w:u w:val="single"/>
                </w:rPr>
                <w:t>UARNData</w:t>
              </w:r>
            </w:hyperlink>
            <w:r w:rsidRPr="00BA05D2">
              <w:rPr>
                <w:b/>
                <w:bCs/>
                <w:sz w:val="16"/>
                <w:szCs w:val="16"/>
              </w:rPr>
              <w:t xml:space="preserve"> </w:t>
            </w:r>
            <w:hyperlink w:anchor="Link193"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"T020.0_SewerageSPIDData</w:t>
            </w:r>
            <w:r w:rsidRPr="00BA05D2">
              <w:rPr>
                <w:color w:val="0000FF"/>
              </w:rPr>
              <w:t>"</w:t>
            </w:r>
            <w:r w:rsidRPr="00BA05D2">
              <w:rPr>
                <w:color w:val="FF0000"/>
              </w:rPr>
              <w:t xml:space="preserve"> type</w:t>
            </w:r>
            <w:r w:rsidRPr="00BA05D2">
              <w:rPr>
                <w:color w:val="0000FF"/>
              </w:rPr>
              <w:t>=</w:t>
            </w:r>
            <w:r w:rsidRPr="00BA05D2">
              <w:t>"SewerageSPIDDataType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2" w:name="Link123"/>
      <w:bookmarkEnd w:id="342"/>
      <w:r>
        <w:lastRenderedPageBreak/>
        <w:t xml:space="preserve">element </w:t>
      </w:r>
      <w:r>
        <w:rPr>
          <w:b/>
          <w:bCs/>
        </w:rPr>
        <w:t>ResponseMessagesType/T021.1_DPIDNotification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539490" cy="7979410"/>
                  <wp:effectExtent l="0" t="0" r="381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539490" cy="79794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3" w:history="1">
              <w:r w:rsidRPr="00BA05D2">
                <w:rPr>
                  <w:b/>
                  <w:bCs/>
                  <w:color w:val="0000FF"/>
                  <w:sz w:val="16"/>
                  <w:szCs w:val="16"/>
                  <w:u w:val="single"/>
                </w:rPr>
                <w:t>DPIDNotificationType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C" w:history="1">
              <w:r w:rsidRPr="00BA05D2">
                <w:rPr>
                  <w:b/>
                  <w:bCs/>
                  <w:color w:val="0000FF"/>
                  <w:sz w:val="16"/>
                  <w:szCs w:val="16"/>
                  <w:u w:val="single"/>
                </w:rPr>
                <w:t>D6003_CDV</w:t>
              </w:r>
            </w:hyperlink>
            <w:r w:rsidRPr="00BA05D2">
              <w:rPr>
                <w:b/>
                <w:bCs/>
                <w:sz w:val="16"/>
                <w:szCs w:val="16"/>
              </w:rPr>
              <w:t xml:space="preserve"> </w:t>
            </w:r>
            <w:hyperlink w:anchor="LinkBE" w:history="1">
              <w:r w:rsidRPr="00BA05D2">
                <w:rPr>
                  <w:b/>
                  <w:bCs/>
                  <w:color w:val="0000FF"/>
                  <w:sz w:val="16"/>
                  <w:szCs w:val="16"/>
                  <w:u w:val="single"/>
                </w:rPr>
                <w:t>D6004_sBODL</w:t>
              </w:r>
            </w:hyperlink>
            <w:r w:rsidRPr="00BA05D2">
              <w:rPr>
                <w:b/>
                <w:bCs/>
                <w:sz w:val="16"/>
                <w:szCs w:val="16"/>
              </w:rPr>
              <w:t xml:space="preserve"> </w:t>
            </w:r>
            <w:hyperlink w:anchor="LinkC0" w:history="1">
              <w:r w:rsidRPr="00BA05D2">
                <w:rPr>
                  <w:b/>
                  <w:bCs/>
                  <w:color w:val="0000FF"/>
                  <w:sz w:val="16"/>
                  <w:szCs w:val="16"/>
                  <w:u w:val="single"/>
                </w:rPr>
                <w:t>D6005_TSSL</w:t>
              </w:r>
            </w:hyperlink>
            <w:r w:rsidRPr="00BA05D2">
              <w:rPr>
                <w:b/>
                <w:bCs/>
                <w:sz w:val="16"/>
                <w:szCs w:val="16"/>
              </w:rPr>
              <w:t xml:space="preserve"> </w:t>
            </w:r>
            <w:hyperlink w:anchor="LinkC1" w:history="1">
              <w:r w:rsidRPr="00BA05D2">
                <w:rPr>
                  <w:b/>
                  <w:bCs/>
                  <w:color w:val="0000FF"/>
                  <w:sz w:val="16"/>
                  <w:szCs w:val="16"/>
                  <w:u w:val="single"/>
                </w:rPr>
                <w:t>D6006_Ot</w:t>
              </w:r>
            </w:hyperlink>
            <w:r w:rsidRPr="00BA05D2">
              <w:rPr>
                <w:b/>
                <w:bCs/>
                <w:sz w:val="16"/>
                <w:szCs w:val="16"/>
              </w:rPr>
              <w:t xml:space="preserve"> </w:t>
            </w:r>
            <w:hyperlink w:anchor="LinkC2" w:history="1">
              <w:r w:rsidRPr="00BA05D2">
                <w:rPr>
                  <w:b/>
                  <w:bCs/>
                  <w:color w:val="0000FF"/>
                  <w:sz w:val="16"/>
                  <w:szCs w:val="16"/>
                  <w:u w:val="single"/>
                </w:rPr>
                <w:t>D6007_St</w:t>
              </w:r>
            </w:hyperlink>
            <w:r w:rsidRPr="00BA05D2">
              <w:rPr>
                <w:b/>
                <w:bCs/>
                <w:sz w:val="16"/>
                <w:szCs w:val="16"/>
              </w:rPr>
              <w:t xml:space="preserve"> </w:t>
            </w:r>
            <w:hyperlink w:anchor="LinkC3" w:history="1">
              <w:r w:rsidRPr="00BA05D2">
                <w:rPr>
                  <w:b/>
                  <w:bCs/>
                  <w:color w:val="0000FF"/>
                  <w:sz w:val="16"/>
                  <w:szCs w:val="16"/>
                  <w:u w:val="single"/>
                </w:rPr>
                <w:t>D6009_Non-domesticAllowance</w:t>
              </w:r>
            </w:hyperlink>
            <w:r w:rsidRPr="00BA05D2">
              <w:rPr>
                <w:b/>
                <w:bCs/>
                <w:sz w:val="16"/>
                <w:szCs w:val="16"/>
              </w:rPr>
              <w:t xml:space="preserve"> </w:t>
            </w:r>
            <w:hyperlink w:anchor="LinkC4" w:history="1">
              <w:r w:rsidRPr="00BA05D2">
                <w:rPr>
                  <w:b/>
                  <w:bCs/>
                  <w:color w:val="0000FF"/>
                  <w:sz w:val="16"/>
                  <w:szCs w:val="16"/>
                  <w:u w:val="single"/>
                </w:rPr>
                <w:t>D6010_SDTIndicator</w:t>
              </w:r>
            </w:hyperlink>
            <w:r w:rsidRPr="00BA05D2">
              <w:rPr>
                <w:b/>
                <w:bCs/>
                <w:sz w:val="16"/>
                <w:szCs w:val="16"/>
              </w:rPr>
              <w:t xml:space="preserve"> </w:t>
            </w:r>
            <w:hyperlink w:anchor="Link147" w:history="1">
              <w:r w:rsidRPr="00BA05D2">
                <w:rPr>
                  <w:b/>
                  <w:bCs/>
                  <w:color w:val="0000FF"/>
                  <w:sz w:val="16"/>
                  <w:szCs w:val="16"/>
                  <w:u w:val="single"/>
                </w:rPr>
                <w:t>Address</w:t>
              </w:r>
            </w:hyperlink>
            <w:r w:rsidRPr="00BA05D2">
              <w:rPr>
                <w:b/>
                <w:bCs/>
                <w:sz w:val="16"/>
                <w:szCs w:val="16"/>
              </w:rPr>
              <w:t xml:space="preserve"> </w:t>
            </w:r>
            <w:hyperlink w:anchor="LinkBA" w:history="1">
              <w:r w:rsidRPr="00BA05D2">
                <w:rPr>
                  <w:b/>
                  <w:bCs/>
                  <w:color w:val="0000FF"/>
                  <w:sz w:val="16"/>
                  <w:szCs w:val="16"/>
                  <w:u w:val="single"/>
                </w:rPr>
                <w:t>D6002_TEYVe</w:t>
              </w:r>
            </w:hyperlink>
            <w:r w:rsidRPr="00BA05D2">
              <w:rPr>
                <w:b/>
                <w:bCs/>
                <w:sz w:val="16"/>
                <w:szCs w:val="16"/>
              </w:rPr>
              <w:t xml:space="preserve"> </w:t>
            </w:r>
            <w:hyperlink w:anchor="LinkC5" w:history="1">
              <w:r w:rsidRPr="00BA05D2">
                <w:rPr>
                  <w:b/>
                  <w:bCs/>
                  <w:color w:val="0000FF"/>
                  <w:sz w:val="16"/>
                  <w:szCs w:val="16"/>
                  <w:u w:val="single"/>
                </w:rPr>
                <w:t>D6011_TETreatment</w:t>
              </w:r>
            </w:hyperlink>
            <w:r w:rsidRPr="00BA05D2">
              <w:rPr>
                <w:b/>
                <w:bCs/>
                <w:sz w:val="16"/>
                <w:szCs w:val="16"/>
              </w:rPr>
              <w:t xml:space="preserve"> </w:t>
            </w:r>
            <w:hyperlink w:anchor="LinkC6" w:history="1">
              <w:r w:rsidRPr="00BA05D2">
                <w:rPr>
                  <w:b/>
                  <w:bCs/>
                  <w:color w:val="0000FF"/>
                  <w:sz w:val="16"/>
                  <w:szCs w:val="16"/>
                  <w:u w:val="single"/>
                </w:rPr>
                <w:t>D6012_PcentAllowance</w:t>
              </w:r>
            </w:hyperlink>
            <w:r w:rsidRPr="00BA05D2">
              <w:rPr>
                <w:b/>
                <w:bCs/>
                <w:sz w:val="16"/>
                <w:szCs w:val="16"/>
              </w:rPr>
              <w:t xml:space="preserve"> </w:t>
            </w:r>
            <w:hyperlink w:anchor="LinkC7" w:history="1">
              <w:r w:rsidRPr="00BA05D2">
                <w:rPr>
                  <w:b/>
                  <w:bCs/>
                  <w:color w:val="0000FF"/>
                  <w:sz w:val="16"/>
                  <w:szCs w:val="16"/>
                  <w:u w:val="single"/>
                </w:rPr>
                <w:t>D6013_FixedAllowance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"T021.1_DPIDNotification</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3" w:name="Link124"/>
      <w:bookmarkEnd w:id="343"/>
      <w:r>
        <w:t xml:space="preserve">element </w:t>
      </w:r>
      <w:r>
        <w:rPr>
          <w:b/>
          <w:bCs/>
        </w:rPr>
        <w:t>ResponseMessagesType/T022.1_TEUpdateNotification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36720" cy="4374515"/>
                  <wp:effectExtent l="0" t="0" r="0" b="698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36720" cy="43745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F" w:history="1">
              <w:r w:rsidRPr="00BA05D2">
                <w:rPr>
                  <w:b/>
                  <w:bCs/>
                  <w:color w:val="0000FF"/>
                  <w:sz w:val="16"/>
                  <w:szCs w:val="16"/>
                  <w:u w:val="single"/>
                </w:rPr>
                <w:t>TEUpdateType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C1" w:history="1">
              <w:r w:rsidRPr="00BA05D2">
                <w:rPr>
                  <w:b/>
                  <w:bCs/>
                  <w:color w:val="0000FF"/>
                  <w:sz w:val="16"/>
                  <w:szCs w:val="16"/>
                  <w:u w:val="single"/>
                </w:rPr>
                <w:t>D6006_Ot</w:t>
              </w:r>
            </w:hyperlink>
            <w:r w:rsidRPr="00BA05D2">
              <w:rPr>
                <w:b/>
                <w:bCs/>
                <w:sz w:val="16"/>
                <w:szCs w:val="16"/>
              </w:rPr>
              <w:t xml:space="preserve"> </w:t>
            </w:r>
            <w:hyperlink w:anchor="LinkC2" w:history="1">
              <w:r w:rsidRPr="00BA05D2">
                <w:rPr>
                  <w:b/>
                  <w:bCs/>
                  <w:color w:val="0000FF"/>
                  <w:sz w:val="16"/>
                  <w:szCs w:val="16"/>
                  <w:u w:val="single"/>
                </w:rPr>
                <w:t>D6007_St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"T022.1_TEUpdateNotification</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4" w:name="Link125"/>
      <w:bookmarkEnd w:id="344"/>
      <w:r>
        <w:lastRenderedPageBreak/>
        <w:t xml:space="preserve">element </w:t>
      </w:r>
      <w:r>
        <w:rPr>
          <w:b/>
          <w:bCs/>
        </w:rPr>
        <w:t>ResponseMessagesType/T023.1_MeterAssociationNotification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12945" cy="4374515"/>
                  <wp:effectExtent l="0" t="0" r="1905" b="698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12945" cy="43745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8" w:history="1">
              <w:r w:rsidRPr="00BA05D2">
                <w:rPr>
                  <w:b/>
                  <w:bCs/>
                  <w:color w:val="0000FF"/>
                  <w:sz w:val="16"/>
                  <w:szCs w:val="16"/>
                  <w:u w:val="single"/>
                </w:rPr>
                <w:t>MeterAssociationType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9E" w:history="1">
              <w:r w:rsidRPr="00BA05D2">
                <w:rPr>
                  <w:b/>
                  <w:bCs/>
                  <w:color w:val="0000FF"/>
                  <w:sz w:val="16"/>
                  <w:szCs w:val="16"/>
                  <w:u w:val="single"/>
                </w:rPr>
                <w:t>D3024_MDVol</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"T023.1_MeterAssociationNotification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5" w:name="Link126"/>
      <w:bookmarkEnd w:id="345"/>
      <w:r>
        <w:lastRenderedPageBreak/>
        <w:t xml:space="preserve">element </w:t>
      </w:r>
      <w:r>
        <w:rPr>
          <w:b/>
          <w:bCs/>
        </w:rPr>
        <w:t>ResponseMessagesType/T024.1_MeterDisAssociationNotification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12945" cy="3683635"/>
                  <wp:effectExtent l="0" t="0" r="190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12945" cy="36836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B" w:history="1">
              <w:r w:rsidRPr="00BA05D2">
                <w:rPr>
                  <w:b/>
                  <w:bCs/>
                  <w:color w:val="0000FF"/>
                  <w:sz w:val="16"/>
                  <w:szCs w:val="16"/>
                  <w:u w:val="single"/>
                </w:rPr>
                <w:t>MeterDisAssociationType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"T024.1_MeterDisAssociationNotification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6" w:name="Link127"/>
      <w:bookmarkEnd w:id="346"/>
      <w:r>
        <w:lastRenderedPageBreak/>
        <w:t xml:space="preserve">element </w:t>
      </w:r>
      <w:r>
        <w:rPr>
          <w:b/>
          <w:bCs/>
        </w:rPr>
        <w:t>ResponseMessagesType/T026.1_DiscontinueDPIDNotification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12945" cy="3105150"/>
                  <wp:effectExtent l="0" t="0" r="190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12945" cy="31051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0" w:history="1">
              <w:r w:rsidRPr="00BA05D2">
                <w:rPr>
                  <w:b/>
                  <w:bCs/>
                  <w:color w:val="0000FF"/>
                  <w:sz w:val="16"/>
                  <w:szCs w:val="16"/>
                  <w:u w:val="single"/>
                </w:rPr>
                <w:t>DiscontinueDPIDType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"T026.1_DiscontinueDPIDNotification</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7" w:name="Link128"/>
      <w:bookmarkEnd w:id="347"/>
      <w:r>
        <w:lastRenderedPageBreak/>
        <w:t xml:space="preserve">element </w:t>
      </w:r>
      <w:r>
        <w:rPr>
          <w:b/>
          <w:bCs/>
        </w:rPr>
        <w:t>ResponseMessagesType/T027.1_DPIDUpdateNotification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256405" cy="7979410"/>
                  <wp:effectExtent l="0" t="0" r="0" b="254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256405" cy="79794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6" w:history="1">
              <w:r w:rsidRPr="00BA05D2">
                <w:rPr>
                  <w:b/>
                  <w:bCs/>
                  <w:color w:val="0000FF"/>
                  <w:sz w:val="16"/>
                  <w:szCs w:val="16"/>
                  <w:u w:val="single"/>
                </w:rPr>
                <w:t>DPIDUpdateType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C" w:history="1">
              <w:r w:rsidRPr="00BA05D2">
                <w:rPr>
                  <w:b/>
                  <w:bCs/>
                  <w:color w:val="0000FF"/>
                  <w:sz w:val="16"/>
                  <w:szCs w:val="16"/>
                  <w:u w:val="single"/>
                </w:rPr>
                <w:t>D6003_CDV</w:t>
              </w:r>
            </w:hyperlink>
            <w:r w:rsidRPr="00BA05D2">
              <w:rPr>
                <w:b/>
                <w:bCs/>
                <w:sz w:val="16"/>
                <w:szCs w:val="16"/>
              </w:rPr>
              <w:t xml:space="preserve"> </w:t>
            </w:r>
            <w:hyperlink w:anchor="LinkBE" w:history="1">
              <w:r w:rsidRPr="00BA05D2">
                <w:rPr>
                  <w:b/>
                  <w:bCs/>
                  <w:color w:val="0000FF"/>
                  <w:sz w:val="16"/>
                  <w:szCs w:val="16"/>
                  <w:u w:val="single"/>
                </w:rPr>
                <w:t>D6004_sBODL</w:t>
              </w:r>
            </w:hyperlink>
            <w:r w:rsidRPr="00BA05D2">
              <w:rPr>
                <w:b/>
                <w:bCs/>
                <w:sz w:val="16"/>
                <w:szCs w:val="16"/>
              </w:rPr>
              <w:t xml:space="preserve"> </w:t>
            </w:r>
            <w:hyperlink w:anchor="LinkC0" w:history="1">
              <w:r w:rsidRPr="00BA05D2">
                <w:rPr>
                  <w:b/>
                  <w:bCs/>
                  <w:color w:val="0000FF"/>
                  <w:sz w:val="16"/>
                  <w:szCs w:val="16"/>
                  <w:u w:val="single"/>
                </w:rPr>
                <w:t>D6005_TSSL</w:t>
              </w:r>
            </w:hyperlink>
            <w:r w:rsidRPr="00BA05D2">
              <w:rPr>
                <w:b/>
                <w:bCs/>
                <w:sz w:val="16"/>
                <w:szCs w:val="16"/>
              </w:rPr>
              <w:t xml:space="preserve"> </w:t>
            </w:r>
            <w:hyperlink w:anchor="LinkC3" w:history="1">
              <w:r w:rsidRPr="00BA05D2">
                <w:rPr>
                  <w:b/>
                  <w:bCs/>
                  <w:color w:val="0000FF"/>
                  <w:sz w:val="16"/>
                  <w:szCs w:val="16"/>
                  <w:u w:val="single"/>
                </w:rPr>
                <w:t>D6009_Non-domesticAllowance</w:t>
              </w:r>
            </w:hyperlink>
            <w:r w:rsidRPr="00BA05D2">
              <w:rPr>
                <w:b/>
                <w:bCs/>
                <w:sz w:val="16"/>
                <w:szCs w:val="16"/>
              </w:rPr>
              <w:t xml:space="preserve"> </w:t>
            </w:r>
            <w:hyperlink w:anchor="LinkC4" w:history="1">
              <w:r w:rsidRPr="00BA05D2">
                <w:rPr>
                  <w:b/>
                  <w:bCs/>
                  <w:color w:val="0000FF"/>
                  <w:sz w:val="16"/>
                  <w:szCs w:val="16"/>
                  <w:u w:val="single"/>
                </w:rPr>
                <w:t>D6010_SDTIndicator</w:t>
              </w:r>
            </w:hyperlink>
            <w:r w:rsidRPr="00BA05D2">
              <w:rPr>
                <w:b/>
                <w:bCs/>
                <w:sz w:val="16"/>
                <w:szCs w:val="16"/>
              </w:rPr>
              <w:t xml:space="preserve"> </w:t>
            </w:r>
            <w:hyperlink w:anchor="LinkBA" w:history="1">
              <w:r w:rsidRPr="00BA05D2">
                <w:rPr>
                  <w:b/>
                  <w:bCs/>
                  <w:color w:val="0000FF"/>
                  <w:sz w:val="16"/>
                  <w:szCs w:val="16"/>
                  <w:u w:val="single"/>
                </w:rPr>
                <w:t>D6002_TEYVe</w:t>
              </w:r>
            </w:hyperlink>
            <w:r w:rsidRPr="00BA05D2">
              <w:rPr>
                <w:b/>
                <w:bCs/>
                <w:sz w:val="16"/>
                <w:szCs w:val="16"/>
              </w:rPr>
              <w:t xml:space="preserve"> </w:t>
            </w:r>
            <w:hyperlink w:anchor="Link148" w:history="1">
              <w:r w:rsidRPr="00BA05D2">
                <w:rPr>
                  <w:b/>
                  <w:bCs/>
                  <w:color w:val="0000FF"/>
                  <w:sz w:val="16"/>
                  <w:szCs w:val="16"/>
                  <w:u w:val="single"/>
                </w:rPr>
                <w:t>Address</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C6" w:history="1">
              <w:r w:rsidRPr="00BA05D2">
                <w:rPr>
                  <w:b/>
                  <w:bCs/>
                  <w:color w:val="0000FF"/>
                  <w:sz w:val="16"/>
                  <w:szCs w:val="16"/>
                  <w:u w:val="single"/>
                </w:rPr>
                <w:t>D6012_PcentAllowance</w:t>
              </w:r>
            </w:hyperlink>
            <w:r w:rsidRPr="00BA05D2">
              <w:rPr>
                <w:b/>
                <w:bCs/>
                <w:sz w:val="16"/>
                <w:szCs w:val="16"/>
              </w:rPr>
              <w:t xml:space="preserve"> </w:t>
            </w:r>
            <w:hyperlink w:anchor="LinkC7" w:history="1">
              <w:r w:rsidRPr="00BA05D2">
                <w:rPr>
                  <w:b/>
                  <w:bCs/>
                  <w:color w:val="0000FF"/>
                  <w:sz w:val="16"/>
                  <w:szCs w:val="16"/>
                  <w:u w:val="single"/>
                </w:rPr>
                <w:t>D6013_FixedAllowance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"T027.1_DPIDUpdateNotification</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8" w:name="Link129"/>
      <w:bookmarkEnd w:id="348"/>
      <w:r>
        <w:t xml:space="preserve">element </w:t>
      </w:r>
      <w:r>
        <w:rPr>
          <w:b/>
          <w:bCs/>
        </w:rPr>
        <w:t>ResponseMessagesType/T028.0_Schedule3UpdateNotification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12945" cy="3789045"/>
                  <wp:effectExtent l="0" t="0" r="1905" b="190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1294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9" w:history="1">
              <w:r w:rsidRPr="00BA05D2">
                <w:rPr>
                  <w:b/>
                  <w:bCs/>
                  <w:color w:val="0000FF"/>
                  <w:sz w:val="16"/>
                  <w:szCs w:val="16"/>
                  <w:u w:val="single"/>
                </w:rPr>
                <w:t>Schedule3UpdateType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9" w:history="1">
              <w:r w:rsidRPr="00BA05D2">
                <w:rPr>
                  <w:b/>
                  <w:bCs/>
                  <w:color w:val="0000FF"/>
                  <w:sz w:val="16"/>
                  <w:szCs w:val="16"/>
                  <w:u w:val="single"/>
                </w:rPr>
                <w:t>D2003_Schedule3</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8" w:history="1">
              <w:r w:rsidRPr="00BA05D2">
                <w:rPr>
                  <w:b/>
                  <w:bCs/>
                  <w:color w:val="0000FF"/>
                  <w:sz w:val="16"/>
                  <w:szCs w:val="16"/>
                  <w:u w:val="single"/>
                </w:rPr>
                <w:t>D6001_DPID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"T028.0_Schedule3UpdateNotification</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49" w:name="Link12A"/>
      <w:bookmarkEnd w:id="349"/>
      <w:r>
        <w:lastRenderedPageBreak/>
        <w:t xml:space="preserve">element </w:t>
      </w:r>
      <w:r>
        <w:rPr>
          <w:b/>
          <w:bCs/>
        </w:rPr>
        <w:t>ResponseMessagesType/T029.0_SpecialArrangementsUpdateNotification</w:t>
      </w:r>
    </w:p>
    <w:tbl>
      <w:tblPr>
        <w:tblW w:w="4999" w:type="pct"/>
        <w:tblInd w:w="-116" w:type="dxa"/>
        <w:tblLook w:val="0000" w:firstRow="0" w:lastRow="0" w:firstColumn="0" w:lastColumn="0" w:noHBand="0" w:noVBand="0"/>
      </w:tblPr>
      <w:tblGrid>
        <w:gridCol w:w="990"/>
        <w:gridCol w:w="765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93005" cy="5637530"/>
                  <wp:effectExtent l="0" t="0" r="0"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993005" cy="56375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71" w:history="1">
              <w:r w:rsidRPr="00BA05D2">
                <w:rPr>
                  <w:b/>
                  <w:bCs/>
                  <w:color w:val="0000FF"/>
                  <w:sz w:val="16"/>
                  <w:szCs w:val="16"/>
                  <w:u w:val="single"/>
                </w:rPr>
                <w:t>SpecialArrangementsUpdateNotificationType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9" w:history="1">
              <w:r w:rsidRPr="00BA05D2">
                <w:rPr>
                  <w:b/>
                  <w:bCs/>
                  <w:color w:val="0000FF"/>
                  <w:sz w:val="16"/>
                  <w:szCs w:val="16"/>
                  <w:u w:val="single"/>
                </w:rPr>
                <w:t>D2003_Schedule3</w:t>
              </w:r>
            </w:hyperlink>
            <w:r w:rsidRPr="00BA05D2">
              <w:rPr>
                <w:b/>
                <w:bCs/>
                <w:sz w:val="16"/>
                <w:szCs w:val="16"/>
              </w:rPr>
              <w:t xml:space="preserve"> </w:t>
            </w:r>
            <w:hyperlink w:anchor="Link1C" w:history="1">
              <w:r w:rsidRPr="00BA05D2">
                <w:rPr>
                  <w:b/>
                  <w:bCs/>
                  <w:color w:val="0000FF"/>
                  <w:sz w:val="16"/>
                  <w:szCs w:val="16"/>
                  <w:u w:val="single"/>
                </w:rPr>
                <w:t>D2004_ExemptCustomerFlag</w:t>
              </w:r>
            </w:hyperlink>
            <w:r w:rsidRPr="00BA05D2">
              <w:rPr>
                <w:b/>
                <w:bCs/>
                <w:sz w:val="16"/>
                <w:szCs w:val="16"/>
              </w:rPr>
              <w:t xml:space="preserve"> </w:t>
            </w:r>
            <w:hyperlink w:anchor="Link60" w:history="1">
              <w:r w:rsidRPr="00BA05D2">
                <w:rPr>
                  <w:b/>
                  <w:bCs/>
                  <w:color w:val="0000FF"/>
                  <w:sz w:val="16"/>
                  <w:szCs w:val="16"/>
                  <w:u w:val="single"/>
                </w:rPr>
                <w:t>D2041_PcentExemption</w:t>
              </w:r>
            </w:hyperlink>
            <w:r w:rsidRPr="00BA05D2">
              <w:rPr>
                <w:b/>
                <w:bCs/>
                <w:sz w:val="16"/>
                <w:szCs w:val="16"/>
              </w:rPr>
              <w:t xml:space="preserve"> </w:t>
            </w:r>
            <w:hyperlink w:anchor="Link22" w:history="1">
              <w:r w:rsidRPr="00BA05D2">
                <w:rPr>
                  <w:b/>
                  <w:bCs/>
                  <w:color w:val="0000FF"/>
                  <w:sz w:val="16"/>
                  <w:szCs w:val="16"/>
                  <w:u w:val="single"/>
                </w:rPr>
                <w:t>D2006_29e</w:t>
              </w:r>
            </w:hyperlink>
            <w:r w:rsidRPr="00BA05D2">
              <w:rPr>
                <w:b/>
                <w:bCs/>
                <w:sz w:val="16"/>
                <w:szCs w:val="16"/>
              </w:rPr>
              <w:t xml:space="preserve"> </w:t>
            </w:r>
            <w:hyperlink w:anchor="Link25" w:history="1">
              <w:r w:rsidRPr="00BA05D2">
                <w:rPr>
                  <w:b/>
                  <w:bCs/>
                  <w:color w:val="0000FF"/>
                  <w:sz w:val="16"/>
                  <w:szCs w:val="16"/>
                  <w:u w:val="single"/>
                </w:rPr>
                <w:t>D2007_LargeVolAgreement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6"/>
              <w:gridCol w:w="1206"/>
              <w:gridCol w:w="1206"/>
              <w:gridCol w:w="120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"T029.0_SpecialArrangementsUpdateNotification</w:t>
            </w:r>
            <w:r w:rsidRPr="00BA05D2">
              <w:rPr>
                <w:color w:val="0000FF"/>
              </w:rPr>
              <w:t>"</w:t>
            </w:r>
            <w:r w:rsidRPr="00BA05D2">
              <w:rPr>
                <w:color w:val="FF0000"/>
              </w:rPr>
              <w:t xml:space="preserve"> type</w:t>
            </w:r>
            <w:r w:rsidRPr="00BA05D2">
              <w:rPr>
                <w:color w:val="0000FF"/>
              </w:rPr>
              <w:t>=</w:t>
            </w:r>
            <w:r w:rsidRPr="00BA05D2">
              <w:t>"SpecialArrangementsUpdateNotificationType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0" w:name="Link12B"/>
      <w:bookmarkEnd w:id="350"/>
      <w:r>
        <w:lastRenderedPageBreak/>
        <w:t xml:space="preserve">element </w:t>
      </w:r>
      <w:r>
        <w:rPr>
          <w:b/>
          <w:bCs/>
        </w:rPr>
        <w:t>ResponseMessagesType/T029.4_PremisesSpecialArrangementsUpdateNotification</w:t>
      </w:r>
    </w:p>
    <w:tbl>
      <w:tblPr>
        <w:tblW w:w="4999" w:type="pct"/>
        <w:tblInd w:w="-116" w:type="dxa"/>
        <w:tblLook w:val="0000" w:firstRow="0" w:lastRow="0" w:firstColumn="0" w:lastColumn="0" w:noHBand="0" w:noVBand="0"/>
      </w:tblPr>
      <w:tblGrid>
        <w:gridCol w:w="914"/>
        <w:gridCol w:w="773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506085" cy="3789045"/>
                  <wp:effectExtent l="0" t="0" r="0" b="190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0608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61" w:history="1">
              <w:r w:rsidRPr="00BA05D2">
                <w:rPr>
                  <w:b/>
                  <w:bCs/>
                  <w:color w:val="0000FF"/>
                  <w:sz w:val="16"/>
                  <w:szCs w:val="16"/>
                  <w:u w:val="single"/>
                </w:rPr>
                <w:t>PremisesSpecialArrangementsUpdateNotificationType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C" w:history="1">
              <w:r w:rsidRPr="00BA05D2">
                <w:rPr>
                  <w:b/>
                  <w:bCs/>
                  <w:color w:val="0000FF"/>
                  <w:sz w:val="16"/>
                  <w:szCs w:val="16"/>
                  <w:u w:val="single"/>
                </w:rPr>
                <w:t>D2004_ExemptCustomerFlag</w:t>
              </w:r>
            </w:hyperlink>
            <w:r w:rsidRPr="00BA05D2">
              <w:rPr>
                <w:b/>
                <w:bCs/>
                <w:sz w:val="16"/>
                <w:szCs w:val="16"/>
              </w:rPr>
              <w:t xml:space="preserve"> </w:t>
            </w:r>
            <w:hyperlink w:anchor="Link60" w:history="1">
              <w:r w:rsidRPr="00BA05D2">
                <w:rPr>
                  <w:b/>
                  <w:bCs/>
                  <w:color w:val="0000FF"/>
                  <w:sz w:val="16"/>
                  <w:szCs w:val="16"/>
                  <w:u w:val="single"/>
                </w:rPr>
                <w:t>D2041_PcentExemption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1"/>
              <w:gridCol w:w="1221"/>
              <w:gridCol w:w="1221"/>
              <w:gridCol w:w="1221"/>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"T029.4_PremisesSpecialArrangementsUpdateNotification</w:t>
            </w:r>
            <w:r w:rsidRPr="00BA05D2">
              <w:rPr>
                <w:color w:val="0000FF"/>
              </w:rPr>
              <w:t>"</w:t>
            </w:r>
            <w:r w:rsidRPr="00BA05D2">
              <w:rPr>
                <w:color w:val="FF0000"/>
              </w:rPr>
              <w:t xml:space="preserve"> type</w:t>
            </w:r>
            <w:r w:rsidRPr="00BA05D2">
              <w:rPr>
                <w:color w:val="0000FF"/>
              </w:rPr>
              <w:t>=</w:t>
            </w:r>
            <w:r w:rsidRPr="00BA05D2">
              <w:t>"PremisesSpecialArrangementsUpdateNotificationType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1" w:name="Link12C"/>
      <w:bookmarkEnd w:id="351"/>
      <w:r>
        <w:lastRenderedPageBreak/>
        <w:t xml:space="preserve">element </w:t>
      </w:r>
      <w:r>
        <w:rPr>
          <w:b/>
          <w:bCs/>
        </w:rPr>
        <w:t>ResponseMessagesType/T030.0_DPMeterReadNotification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52315" cy="5907405"/>
                  <wp:effectExtent l="0" t="0" r="63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52315" cy="590740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9" w:history="1">
              <w:r w:rsidRPr="00BA05D2">
                <w:rPr>
                  <w:b/>
                  <w:bCs/>
                  <w:color w:val="0000FF"/>
                  <w:sz w:val="16"/>
                  <w:szCs w:val="16"/>
                  <w:u w:val="single"/>
                </w:rPr>
                <w:t>DPMeterReadType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"T030.0_DPMeterReadNotification</w:t>
            </w:r>
            <w:r w:rsidRPr="00BA05D2">
              <w:rPr>
                <w:color w:val="0000FF"/>
              </w:rPr>
              <w:t>"</w:t>
            </w:r>
            <w:r w:rsidRPr="00BA05D2">
              <w:rPr>
                <w:color w:val="FF0000"/>
              </w:rPr>
              <w:t xml:space="preserve"> type</w:t>
            </w:r>
            <w:r w:rsidRPr="00BA05D2">
              <w:rPr>
                <w:color w:val="0000FF"/>
              </w:rPr>
              <w:t>=</w:t>
            </w:r>
            <w:r w:rsidRPr="00BA05D2">
              <w:t>"DPMeterReadType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2" w:name="Link12D"/>
      <w:bookmarkEnd w:id="352"/>
      <w:r>
        <w:lastRenderedPageBreak/>
        <w:t xml:space="preserve">element </w:t>
      </w:r>
      <w:r>
        <w:rPr>
          <w:b/>
          <w:bCs/>
        </w:rPr>
        <w:t>ResponseMessagesType/T030.1_DPMeterReadNotification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52315" cy="5907405"/>
                  <wp:effectExtent l="0" t="0" r="63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52315" cy="590740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9" w:history="1">
              <w:r w:rsidRPr="00BA05D2">
                <w:rPr>
                  <w:b/>
                  <w:bCs/>
                  <w:color w:val="0000FF"/>
                  <w:sz w:val="16"/>
                  <w:szCs w:val="16"/>
                  <w:u w:val="single"/>
                </w:rPr>
                <w:t>DPMeterReadType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E" w:history="1">
              <w:r w:rsidRPr="00BA05D2">
                <w:rPr>
                  <w:b/>
                  <w:bCs/>
                  <w:color w:val="0000FF"/>
                  <w:sz w:val="16"/>
                  <w:szCs w:val="16"/>
                  <w:u w:val="single"/>
                </w:rPr>
                <w:t>D3008_MeterRead</w:t>
              </w:r>
            </w:hyperlink>
            <w:r w:rsidRPr="00BA05D2">
              <w:rPr>
                <w:b/>
                <w:bCs/>
                <w:sz w:val="16"/>
                <w:szCs w:val="16"/>
              </w:rPr>
              <w:t xml:space="preserve"> </w:t>
            </w:r>
            <w:hyperlink w:anchor="Link80" w:history="1">
              <w:r w:rsidRPr="00BA05D2">
                <w:rPr>
                  <w:b/>
                  <w:bCs/>
                  <w:color w:val="0000FF"/>
                  <w:sz w:val="16"/>
                  <w:szCs w:val="16"/>
                  <w:u w:val="single"/>
                </w:rPr>
                <w:t>D3009_MeterReadDate</w:t>
              </w:r>
            </w:hyperlink>
            <w:r w:rsidRPr="00BA05D2">
              <w:rPr>
                <w:b/>
                <w:bCs/>
                <w:sz w:val="16"/>
                <w:szCs w:val="16"/>
              </w:rPr>
              <w:t xml:space="preserve"> </w:t>
            </w:r>
            <w:hyperlink w:anchor="Link82" w:history="1">
              <w:r w:rsidRPr="00BA05D2">
                <w:rPr>
                  <w:b/>
                  <w:bCs/>
                  <w:color w:val="0000FF"/>
                  <w:sz w:val="16"/>
                  <w:szCs w:val="16"/>
                  <w:u w:val="single"/>
                </w:rPr>
                <w:t>D3010_MeterReadType</w:t>
              </w:r>
            </w:hyperlink>
            <w:r w:rsidRPr="00BA05D2">
              <w:rPr>
                <w:b/>
                <w:bCs/>
                <w:sz w:val="16"/>
                <w:szCs w:val="16"/>
              </w:rPr>
              <w:t xml:space="preserve"> </w:t>
            </w:r>
            <w:hyperlink w:anchor="Link86" w:history="1">
              <w:r w:rsidRPr="00BA05D2">
                <w:rPr>
                  <w:b/>
                  <w:bCs/>
                  <w:color w:val="0000FF"/>
                  <w:sz w:val="16"/>
                  <w:szCs w:val="16"/>
                  <w:u w:val="single"/>
                </w:rPr>
                <w:t>D3012_ReRead</w:t>
              </w:r>
            </w:hyperlink>
            <w:r w:rsidRPr="00BA05D2">
              <w:rPr>
                <w:b/>
                <w:bCs/>
                <w:sz w:val="16"/>
                <w:szCs w:val="16"/>
              </w:rPr>
              <w:t xml:space="preserve"> </w:t>
            </w:r>
            <w:hyperlink w:anchor="Link98" w:history="1">
              <w:r w:rsidRPr="00BA05D2">
                <w:rPr>
                  <w:b/>
                  <w:bCs/>
                  <w:color w:val="0000FF"/>
                  <w:sz w:val="16"/>
                  <w:szCs w:val="16"/>
                  <w:u w:val="single"/>
                </w:rPr>
                <w:t>D3021_Rollover_Flag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"T030.1_DPMeterReadNotification</w:t>
            </w:r>
            <w:r w:rsidRPr="00BA05D2">
              <w:rPr>
                <w:color w:val="0000FF"/>
              </w:rPr>
              <w:t>"</w:t>
            </w:r>
            <w:r w:rsidRPr="00BA05D2">
              <w:rPr>
                <w:color w:val="FF0000"/>
              </w:rPr>
              <w:t xml:space="preserve"> type</w:t>
            </w:r>
            <w:r w:rsidRPr="00BA05D2">
              <w:rPr>
                <w:color w:val="0000FF"/>
              </w:rPr>
              <w:t>=</w:t>
            </w:r>
            <w:r w:rsidRPr="00BA05D2">
              <w:t>"DPMeterReadType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3" w:name="Link12E"/>
      <w:bookmarkEnd w:id="353"/>
      <w:r>
        <w:lastRenderedPageBreak/>
        <w:t xml:space="preserve">element </w:t>
      </w:r>
      <w:r>
        <w:rPr>
          <w:b/>
          <w:bCs/>
        </w:rPr>
        <w:t>ResponseMessagesType/T032.1_CustomerNameUpdated</w:t>
      </w:r>
    </w:p>
    <w:tbl>
      <w:tblPr>
        <w:tblW w:w="4999" w:type="pct"/>
        <w:tblInd w:w="-116" w:type="dxa"/>
        <w:tblLook w:val="0000" w:firstRow="0" w:lastRow="0" w:firstColumn="0" w:lastColumn="0" w:noHBand="0" w:noVBand="0"/>
      </w:tblPr>
      <w:tblGrid>
        <w:gridCol w:w="1027"/>
        <w:gridCol w:w="761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82820" cy="3210560"/>
                  <wp:effectExtent l="0" t="0" r="0" b="889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782820"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5" w:history="1">
              <w:r w:rsidRPr="00BA05D2">
                <w:rPr>
                  <w:b/>
                  <w:bCs/>
                  <w:color w:val="0000FF"/>
                  <w:sz w:val="16"/>
                  <w:szCs w:val="16"/>
                  <w:u w:val="single"/>
                </w:rPr>
                <w:t>T032.1_CustomerNameUpdatedType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0" w:history="1">
              <w:r w:rsidRPr="00BA05D2">
                <w:rPr>
                  <w:b/>
                  <w:bCs/>
                  <w:color w:val="0000FF"/>
                  <w:sz w:val="16"/>
                  <w:szCs w:val="16"/>
                  <w:u w:val="single"/>
                </w:rPr>
                <w:t>D2027_CustomerName</w:t>
              </w:r>
            </w:hyperlink>
            <w:r w:rsidRPr="00BA05D2">
              <w:rPr>
                <w:b/>
                <w:bCs/>
                <w:sz w:val="16"/>
                <w:szCs w:val="16"/>
              </w:rPr>
              <w:t xml:space="preserve"> </w:t>
            </w:r>
            <w:hyperlink w:anchor="Link52" w:history="1">
              <w:r w:rsidRPr="00BA05D2">
                <w:rPr>
                  <w:b/>
                  <w:bCs/>
                  <w:color w:val="0000FF"/>
                  <w:sz w:val="16"/>
                  <w:szCs w:val="16"/>
                  <w:u w:val="single"/>
                </w:rPr>
                <w:t>D2028_CustomerNameType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"T032.1_CustomerNameUpdated</w:t>
            </w:r>
            <w:r w:rsidRPr="00BA05D2">
              <w:rPr>
                <w:color w:val="0000FF"/>
              </w:rPr>
              <w:t>"</w:t>
            </w:r>
            <w:r w:rsidRPr="00BA05D2">
              <w:rPr>
                <w:color w:val="FF0000"/>
              </w:rPr>
              <w:t xml:space="preserve"> type</w:t>
            </w:r>
            <w:r w:rsidRPr="00BA05D2">
              <w:rPr>
                <w:color w:val="0000FF"/>
              </w:rPr>
              <w:t>=</w:t>
            </w:r>
            <w:r w:rsidRPr="00BA05D2">
              <w:t>"T032.1_CustomerNameUpdatedType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4" w:name="Link12F"/>
      <w:bookmarkEnd w:id="354"/>
      <w:r>
        <w:lastRenderedPageBreak/>
        <w:t xml:space="preserve">element </w:t>
      </w:r>
      <w:r>
        <w:rPr>
          <w:b/>
          <w:bCs/>
        </w:rPr>
        <w:t>ResponseMessagesType/T032.2_CustomerNameUpdatedNotification</w:t>
      </w:r>
    </w:p>
    <w:tbl>
      <w:tblPr>
        <w:tblW w:w="4999" w:type="pct"/>
        <w:tblInd w:w="-116" w:type="dxa"/>
        <w:tblLook w:val="0000" w:firstRow="0" w:lastRow="0" w:firstColumn="0" w:lastColumn="0" w:noHBand="0" w:noVBand="0"/>
      </w:tblPr>
      <w:tblGrid>
        <w:gridCol w:w="1010"/>
        <w:gridCol w:w="763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67910" cy="3999865"/>
                  <wp:effectExtent l="0" t="0" r="8890" b="63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867910" cy="3999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D" w:history="1">
              <w:r w:rsidRPr="00BA05D2">
                <w:rPr>
                  <w:b/>
                  <w:bCs/>
                  <w:color w:val="0000FF"/>
                  <w:sz w:val="16"/>
                  <w:szCs w:val="16"/>
                  <w:u w:val="single"/>
                </w:rPr>
                <w:t>CustomerNameUpdatedNotificationType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0" w:history="1">
              <w:r w:rsidRPr="00BA05D2">
                <w:rPr>
                  <w:b/>
                  <w:bCs/>
                  <w:color w:val="0000FF"/>
                  <w:sz w:val="16"/>
                  <w:szCs w:val="16"/>
                  <w:u w:val="single"/>
                </w:rPr>
                <w:t>D2027_CustomerName</w:t>
              </w:r>
            </w:hyperlink>
            <w:r w:rsidRPr="00BA05D2">
              <w:rPr>
                <w:b/>
                <w:bCs/>
                <w:sz w:val="16"/>
                <w:szCs w:val="16"/>
              </w:rPr>
              <w:t xml:space="preserve"> </w:t>
            </w:r>
            <w:hyperlink w:anchor="Link52" w:history="1">
              <w:r w:rsidRPr="00BA05D2">
                <w:rPr>
                  <w:b/>
                  <w:bCs/>
                  <w:color w:val="0000FF"/>
                  <w:sz w:val="16"/>
                  <w:szCs w:val="16"/>
                  <w:u w:val="single"/>
                </w:rPr>
                <w:t>D2028_CustomerNameType</w:t>
              </w:r>
            </w:hyperlink>
            <w:r w:rsidRPr="00BA05D2">
              <w:rPr>
                <w:b/>
                <w:bCs/>
                <w:sz w:val="16"/>
                <w:szCs w:val="16"/>
              </w:rPr>
              <w:t xml:space="preserve"> </w:t>
            </w:r>
            <w:hyperlink w:anchor="LinkAA" w:history="1">
              <w:r w:rsidRPr="00BA05D2">
                <w:rPr>
                  <w:b/>
                  <w:bCs/>
                  <w:color w:val="0000FF"/>
                  <w:sz w:val="16"/>
                  <w:szCs w:val="16"/>
                  <w:u w:val="single"/>
                </w:rPr>
                <w:t>D4001_OrgId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"T032.2_CustomerNameUpdatedNotification</w:t>
            </w:r>
            <w:r w:rsidRPr="00BA05D2">
              <w:rPr>
                <w:color w:val="0000FF"/>
              </w:rPr>
              <w:t>"</w:t>
            </w:r>
            <w:r w:rsidRPr="00BA05D2">
              <w:rPr>
                <w:color w:val="FF0000"/>
              </w:rPr>
              <w:t xml:space="preserve"> type</w:t>
            </w:r>
            <w:r w:rsidRPr="00BA05D2">
              <w:rPr>
                <w:color w:val="0000FF"/>
              </w:rPr>
              <w:t>=</w:t>
            </w:r>
            <w:r w:rsidRPr="00BA05D2">
              <w:t>"CustomerNameUpdatedNotificationType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5" w:name="Link130"/>
      <w:bookmarkEnd w:id="355"/>
      <w:r>
        <w:lastRenderedPageBreak/>
        <w:t xml:space="preserve">element </w:t>
      </w:r>
      <w:r>
        <w:rPr>
          <w:b/>
          <w:bCs/>
        </w:rPr>
        <w:t>ResponseMessagesType/T033.1_MeteredBuildingUpdate</w:t>
      </w:r>
    </w:p>
    <w:tbl>
      <w:tblPr>
        <w:tblW w:w="4999" w:type="pct"/>
        <w:tblInd w:w="-116" w:type="dxa"/>
        <w:tblLook w:val="0000" w:firstRow="0" w:lastRow="0" w:firstColumn="0" w:lastColumn="0" w:noHBand="0" w:noVBand="0"/>
      </w:tblPr>
      <w:tblGrid>
        <w:gridCol w:w="972"/>
        <w:gridCol w:w="767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98415" cy="3736340"/>
                  <wp:effectExtent l="0" t="0" r="698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098415" cy="37363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9" w:history="1">
              <w:r w:rsidRPr="00BA05D2">
                <w:rPr>
                  <w:b/>
                  <w:bCs/>
                  <w:color w:val="0000FF"/>
                  <w:sz w:val="16"/>
                  <w:szCs w:val="16"/>
                  <w:u w:val="single"/>
                </w:rPr>
                <w:t>T033.1_MeteredBuildingUpdate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4" w:history="1">
              <w:r w:rsidRPr="00BA05D2">
                <w:rPr>
                  <w:b/>
                  <w:bCs/>
                  <w:color w:val="0000FF"/>
                  <w:sz w:val="16"/>
                  <w:szCs w:val="16"/>
                  <w:u w:val="single"/>
                </w:rPr>
                <w:t>D2029_MeteredBuildingWater</w:t>
              </w:r>
            </w:hyperlink>
            <w:r w:rsidRPr="00BA05D2">
              <w:rPr>
                <w:b/>
                <w:bCs/>
                <w:sz w:val="16"/>
                <w:szCs w:val="16"/>
              </w:rPr>
              <w:t xml:space="preserve"> </w:t>
            </w:r>
            <w:hyperlink w:anchor="Link56" w:history="1">
              <w:r w:rsidRPr="00BA05D2">
                <w:rPr>
                  <w:b/>
                  <w:bCs/>
                  <w:color w:val="0000FF"/>
                  <w:sz w:val="16"/>
                  <w:szCs w:val="16"/>
                  <w:u w:val="single"/>
                </w:rPr>
                <w:t>D2030_MeteredBuildingWaterEffectiveDate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09"/>
              <w:gridCol w:w="1209"/>
              <w:gridCol w:w="1210"/>
              <w:gridCol w:w="1210"/>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"T033.1_MeteredBuildingUpdate</w:t>
            </w:r>
            <w:r w:rsidRPr="00BA05D2">
              <w:rPr>
                <w:color w:val="0000FF"/>
              </w:rPr>
              <w:t>"</w:t>
            </w:r>
            <w:r w:rsidRPr="00BA05D2">
              <w:rPr>
                <w:color w:val="FF0000"/>
              </w:rPr>
              <w:t xml:space="preserve"> type</w:t>
            </w:r>
            <w:r w:rsidRPr="00BA05D2">
              <w:rPr>
                <w:color w:val="0000FF"/>
              </w:rPr>
              <w:t>=</w:t>
            </w:r>
            <w:r w:rsidRPr="00BA05D2">
              <w:t>"T033.1_MeteredBuildingUpdate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6" w:name="Link131"/>
      <w:bookmarkEnd w:id="356"/>
      <w:r>
        <w:lastRenderedPageBreak/>
        <w:t xml:space="preserve">element </w:t>
      </w:r>
      <w:r>
        <w:rPr>
          <w:b/>
          <w:bCs/>
        </w:rPr>
        <w:t>ResponseMessagesType/T035.0_TradeabilityNotification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60240" cy="263144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6024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B" w:history="1">
              <w:r w:rsidRPr="00BA05D2">
                <w:rPr>
                  <w:b/>
                  <w:bCs/>
                  <w:color w:val="0000FF"/>
                  <w:sz w:val="16"/>
                  <w:szCs w:val="16"/>
                  <w:u w:val="single"/>
                </w:rPr>
                <w:t>T035.0_TradeabilityNotification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"T035.0_TradeabilityNotification</w:t>
            </w:r>
            <w:r w:rsidRPr="00BA05D2">
              <w:rPr>
                <w:color w:val="0000FF"/>
              </w:rPr>
              <w:t>"</w:t>
            </w:r>
            <w:r w:rsidRPr="00BA05D2">
              <w:rPr>
                <w:color w:val="FF0000"/>
              </w:rPr>
              <w:t xml:space="preserve"> type</w:t>
            </w:r>
            <w:r w:rsidRPr="00BA05D2">
              <w:rPr>
                <w:color w:val="0000FF"/>
              </w:rPr>
              <w:t>=</w:t>
            </w:r>
            <w:r w:rsidRPr="00BA05D2">
              <w:t>"T035.0_TradeabilityNotification</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7" w:name="Link132"/>
      <w:bookmarkEnd w:id="357"/>
      <w:r>
        <w:t xml:space="preserve">element </w:t>
      </w:r>
      <w:r>
        <w:rPr>
          <w:b/>
          <w:bCs/>
        </w:rPr>
        <w:t>ResponseMessagesType/T035.1_TradeabilityNotification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60240" cy="263144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46024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AD" w:history="1">
              <w:r w:rsidRPr="00BA05D2">
                <w:rPr>
                  <w:b/>
                  <w:bCs/>
                  <w:color w:val="0000FF"/>
                  <w:sz w:val="16"/>
                  <w:szCs w:val="16"/>
                  <w:u w:val="single"/>
                </w:rPr>
                <w:t>T035.1_TradeabilityNotification</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"T035.1_TradeabilityNotification</w:t>
            </w:r>
            <w:r w:rsidRPr="00BA05D2">
              <w:rPr>
                <w:color w:val="0000FF"/>
              </w:rPr>
              <w:t>"</w:t>
            </w:r>
            <w:r w:rsidRPr="00BA05D2">
              <w:rPr>
                <w:color w:val="FF0000"/>
              </w:rPr>
              <w:t xml:space="preserve"> type</w:t>
            </w:r>
            <w:r w:rsidRPr="00BA05D2">
              <w:rPr>
                <w:color w:val="0000FF"/>
              </w:rPr>
              <w:t>=</w:t>
            </w:r>
            <w:r w:rsidRPr="00BA05D2">
              <w:t>"T035.1_TradeabilityNotification</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8" w:name="Link133"/>
      <w:bookmarkEnd w:id="358"/>
      <w:r>
        <w:t xml:space="preserve">element </w:t>
      </w:r>
      <w:r>
        <w:rPr>
          <w:b/>
          <w:bCs/>
        </w:rPr>
        <w:t>ResponseMessagesType/T036.1_MeterNetworkAssociationNotification</w:t>
      </w:r>
    </w:p>
    <w:tbl>
      <w:tblPr>
        <w:tblW w:w="4999" w:type="pct"/>
        <w:tblInd w:w="-116" w:type="dxa"/>
        <w:tblLook w:val="0000" w:firstRow="0" w:lastRow="0" w:firstColumn="0" w:lastColumn="0" w:noHBand="0" w:noVBand="0"/>
      </w:tblPr>
      <w:tblGrid>
        <w:gridCol w:w="962"/>
        <w:gridCol w:w="76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170805" cy="516382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170805" cy="51638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3E" w:history="1">
              <w:r w:rsidRPr="00BA05D2">
                <w:rPr>
                  <w:b/>
                  <w:bCs/>
                  <w:color w:val="0000FF"/>
                  <w:sz w:val="16"/>
                  <w:szCs w:val="16"/>
                  <w:u w:val="single"/>
                </w:rPr>
                <w:t>MeterNetworkAssociationType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5C" w:history="1">
              <w:r w:rsidRPr="00BA05D2">
                <w:rPr>
                  <w:b/>
                  <w:bCs/>
                  <w:color w:val="0000FF"/>
                  <w:sz w:val="16"/>
                  <w:szCs w:val="16"/>
                  <w:u w:val="single"/>
                </w:rPr>
                <w:t>D2035_MainSPID</w:t>
              </w:r>
            </w:hyperlink>
            <w:r w:rsidRPr="00BA05D2">
              <w:rPr>
                <w:b/>
                <w:bCs/>
                <w:sz w:val="16"/>
                <w:szCs w:val="16"/>
              </w:rPr>
              <w:t xml:space="preserve"> </w:t>
            </w:r>
            <w:hyperlink w:anchor="LinkA4" w:history="1">
              <w:r w:rsidRPr="00BA05D2">
                <w:rPr>
                  <w:b/>
                  <w:bCs/>
                  <w:color w:val="0000FF"/>
                  <w:sz w:val="16"/>
                  <w:szCs w:val="16"/>
                  <w:u w:val="single"/>
                </w:rPr>
                <w:t>D3027_MainMeterId</w:t>
              </w:r>
            </w:hyperlink>
            <w:r w:rsidRPr="00BA05D2">
              <w:rPr>
                <w:b/>
                <w:bCs/>
                <w:sz w:val="16"/>
                <w:szCs w:val="16"/>
              </w:rPr>
              <w:t xml:space="preserve"> </w:t>
            </w:r>
            <w:hyperlink w:anchor="Link5E" w:history="1">
              <w:r w:rsidRPr="00BA05D2">
                <w:rPr>
                  <w:b/>
                  <w:bCs/>
                  <w:color w:val="0000FF"/>
                  <w:sz w:val="16"/>
                  <w:szCs w:val="16"/>
                  <w:u w:val="single"/>
                </w:rPr>
                <w:t>D2036_SubSPID</w:t>
              </w:r>
            </w:hyperlink>
            <w:r w:rsidRPr="00BA05D2">
              <w:rPr>
                <w:b/>
                <w:bCs/>
                <w:sz w:val="16"/>
                <w:szCs w:val="16"/>
              </w:rPr>
              <w:t xml:space="preserve"> </w:t>
            </w:r>
            <w:hyperlink w:anchor="Link7A" w:history="1">
              <w:r w:rsidRPr="00BA05D2">
                <w:rPr>
                  <w:b/>
                  <w:bCs/>
                  <w:color w:val="0000FF"/>
                  <w:sz w:val="16"/>
                  <w:szCs w:val="16"/>
                  <w:u w:val="single"/>
                </w:rPr>
                <w:t>D3006_SubMeterId</w:t>
              </w:r>
            </w:hyperlink>
            <w:r w:rsidRPr="00BA05D2">
              <w:rPr>
                <w:b/>
                <w:bCs/>
                <w:sz w:val="16"/>
                <w:szCs w:val="16"/>
              </w:rPr>
              <w:t xml:space="preserve"> </w:t>
            </w:r>
            <w:hyperlink w:anchor="LinkA2" w:history="1">
              <w:r w:rsidRPr="00BA05D2">
                <w:rPr>
                  <w:b/>
                  <w:bCs/>
                  <w:color w:val="0000FF"/>
                  <w:sz w:val="16"/>
                  <w:szCs w:val="16"/>
                  <w:u w:val="single"/>
                </w:rPr>
                <w:t>D3026_MeterNetworkAssociation</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1"/>
              <w:gridCol w:w="1211"/>
              <w:gridCol w:w="1212"/>
              <w:gridCol w:w="121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"T036.1_MeterNetworkAssociationNotification</w:t>
            </w:r>
            <w:r w:rsidRPr="00BA05D2">
              <w:rPr>
                <w:color w:val="0000FF"/>
              </w:rPr>
              <w:t>"</w:t>
            </w:r>
            <w:r w:rsidRPr="00BA05D2">
              <w:rPr>
                <w:color w:val="FF0000"/>
              </w:rPr>
              <w:t xml:space="preserve"> </w:t>
            </w:r>
            <w:r w:rsidRPr="00BA05D2">
              <w:rPr>
                <w:color w:val="FF0000"/>
              </w:rPr>
              <w:lastRenderedPageBreak/>
              <w:t>type</w:t>
            </w:r>
            <w:r w:rsidRPr="00BA05D2">
              <w:rPr>
                <w:color w:val="0000FF"/>
              </w:rPr>
              <w:t>=</w:t>
            </w:r>
            <w:r w:rsidRPr="00BA05D2">
              <w:t>"MeterNetworkAssociationType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59" w:name="Link69"/>
      <w:bookmarkEnd w:id="359"/>
      <w:r>
        <w:t xml:space="preserve">complexType </w:t>
      </w:r>
      <w:r>
        <w:rPr>
          <w:b/>
          <w:bCs/>
        </w:rPr>
        <w:t>Schedule3UpdateType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40175" cy="3789045"/>
                  <wp:effectExtent l="0" t="0" r="3175" b="190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94017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9" w:history="1">
              <w:r w:rsidRPr="00BA05D2">
                <w:rPr>
                  <w:b/>
                  <w:bCs/>
                  <w:color w:val="0000FF"/>
                  <w:sz w:val="16"/>
                  <w:szCs w:val="16"/>
                  <w:u w:val="single"/>
                </w:rPr>
                <w:t>D2003_Schedule3</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B8" w:history="1">
              <w:r w:rsidRPr="00BA05D2">
                <w:rPr>
                  <w:b/>
                  <w:bCs/>
                  <w:color w:val="0000FF"/>
                  <w:sz w:val="16"/>
                  <w:szCs w:val="16"/>
                  <w:u w:val="single"/>
                </w:rPr>
                <w:t>D6001_DPID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29" w:history="1">
                    <w:r w:rsidRPr="00BA05D2">
                      <w:rPr>
                        <w:b/>
                        <w:bCs/>
                        <w:color w:val="0000FF"/>
                        <w:sz w:val="16"/>
                        <w:szCs w:val="16"/>
                        <w:u w:val="single"/>
                      </w:rPr>
                      <w:t>ResponseMessagesType/T028.0_Schedule3UpdateNotification</w:t>
                    </w:r>
                  </w:hyperlink>
                  <w:r w:rsidRPr="00BA05D2">
                    <w:rPr>
                      <w:b/>
                      <w:bCs/>
                      <w:sz w:val="16"/>
                      <w:szCs w:val="16"/>
                    </w:rPr>
                    <w:t xml:space="preserve"> </w:t>
                  </w:r>
                  <w:hyperlink w:anchor="Link17E" w:history="1">
                    <w:r w:rsidRPr="00BA05D2">
                      <w:rPr>
                        <w:b/>
                        <w:bCs/>
                        <w:color w:val="0000FF"/>
                        <w:sz w:val="16"/>
                        <w:szCs w:val="16"/>
                        <w:u w:val="single"/>
                      </w:rPr>
                      <w:t>MessagesType/T028.1_Schedule3Updates/T028.1_Schedule3Update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"Schedule3UpdateType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"D2003_Schedule3</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r>
            <w:r w:rsidRPr="00BA05D2">
              <w:lastRenderedPageBreak/>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0" w:name="Link6B"/>
      <w:bookmarkEnd w:id="360"/>
      <w:r>
        <w:t xml:space="preserve">complexType </w:t>
      </w:r>
      <w:r>
        <w:rPr>
          <w:b/>
          <w:bCs/>
        </w:rPr>
        <w:t>ServiceElementUpdateNotificationType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52315" cy="3894455"/>
                  <wp:effectExtent l="0" t="0" r="63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552315" cy="389445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D" w:history="1">
              <w:r w:rsidRPr="00BA05D2">
                <w:rPr>
                  <w:b/>
                  <w:bCs/>
                  <w:color w:val="0000FF"/>
                  <w:sz w:val="16"/>
                  <w:szCs w:val="16"/>
                  <w:u w:val="single"/>
                </w:rPr>
                <w:t>D2015_SPIDVacant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5" w:history="1">
                    <w:r w:rsidRPr="00BA05D2">
                      <w:rPr>
                        <w:b/>
                        <w:bCs/>
                        <w:color w:val="0000FF"/>
                        <w:sz w:val="16"/>
                        <w:szCs w:val="16"/>
                        <w:u w:val="single"/>
                      </w:rPr>
                      <w:t>ResponseMessagesType/T012.2_ServiceElementUpdateNotification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"ServiceElementUpdateNotificationType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"D2015_SPIDVacant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r>
            <w:r w:rsidRPr="00BA05D2">
              <w:lastRenderedPageBreak/>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1" w:name="Link6D"/>
      <w:bookmarkEnd w:id="361"/>
      <w:r>
        <w:lastRenderedPageBreak/>
        <w:t xml:space="preserve">complexType </w:t>
      </w:r>
      <w:r>
        <w:rPr>
          <w:b/>
          <w:bCs/>
        </w:rPr>
        <w:t>SewerageServiceElementUpdateNotificationType</w:t>
      </w:r>
    </w:p>
    <w:tbl>
      <w:tblPr>
        <w:tblW w:w="4999" w:type="pct"/>
        <w:tblInd w:w="-116" w:type="dxa"/>
        <w:tblLook w:val="0000" w:firstRow="0" w:lastRow="0" w:firstColumn="0" w:lastColumn="0" w:noHBand="0" w:noVBand="0"/>
      </w:tblPr>
      <w:tblGrid>
        <w:gridCol w:w="1034"/>
        <w:gridCol w:w="761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7953375"/>
                  <wp:effectExtent l="0" t="0" r="635"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742815" cy="7953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68" w:history="1">
              <w:r w:rsidRPr="00BA05D2">
                <w:rPr>
                  <w:b/>
                  <w:bCs/>
                  <w:color w:val="0000FF"/>
                  <w:sz w:val="16"/>
                  <w:szCs w:val="16"/>
                  <w:u w:val="single"/>
                </w:rPr>
                <w:t>D2045_MTSPID</w:t>
              </w:r>
            </w:hyperlink>
            <w:r w:rsidRPr="00BA05D2">
              <w:rPr>
                <w:b/>
                <w:bCs/>
                <w:sz w:val="16"/>
                <w:szCs w:val="16"/>
              </w:rPr>
              <w:t xml:space="preserve"> </w:t>
            </w:r>
            <w:hyperlink w:anchor="Link6A" w:history="1">
              <w:r w:rsidRPr="00BA05D2">
                <w:rPr>
                  <w:b/>
                  <w:bCs/>
                  <w:color w:val="0000FF"/>
                  <w:sz w:val="16"/>
                  <w:szCs w:val="16"/>
                  <w:u w:val="single"/>
                </w:rPr>
                <w:t>D2046_MTSPIDFlag</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6" w:history="1">
                    <w:r w:rsidRPr="00BA05D2">
                      <w:rPr>
                        <w:b/>
                        <w:bCs/>
                        <w:color w:val="0000FF"/>
                        <w:sz w:val="16"/>
                        <w:szCs w:val="16"/>
                        <w:u w:val="single"/>
                      </w:rPr>
                      <w:t>ResponseMessagesType/T012.4_SewerageServiceElementUpdateNotification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"SewerageServiceElementUpdateNotificationType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"D2045_MTSPID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"D2046_MTSPIDFlag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2" w:name="Link6F"/>
      <w:bookmarkEnd w:id="362"/>
      <w:r>
        <w:lastRenderedPageBreak/>
        <w:t xml:space="preserve">complexType </w:t>
      </w:r>
      <w:r>
        <w:rPr>
          <w:b/>
          <w:bCs/>
        </w:rPr>
        <w:t>SewerageSPIDDataType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32630" cy="7203440"/>
                  <wp:effectExtent l="0" t="0" r="127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532630" cy="7203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62" w:history="1">
              <w:r w:rsidRPr="00BA05D2">
                <w:rPr>
                  <w:b/>
                  <w:bCs/>
                  <w:color w:val="0000FF"/>
                  <w:sz w:val="16"/>
                  <w:szCs w:val="16"/>
                  <w:u w:val="single"/>
                </w:rPr>
                <w:t>D2042_LiveRateableValue</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146" w:history="1">
              <w:r w:rsidRPr="00BA05D2">
                <w:rPr>
                  <w:b/>
                  <w:bCs/>
                  <w:color w:val="0000FF"/>
                  <w:sz w:val="16"/>
                  <w:szCs w:val="16"/>
                  <w:u w:val="single"/>
                </w:rPr>
                <w:t>Address</w:t>
              </w:r>
            </w:hyperlink>
            <w:r w:rsidRPr="00BA05D2">
              <w:rPr>
                <w:b/>
                <w:bCs/>
                <w:sz w:val="16"/>
                <w:szCs w:val="16"/>
              </w:rPr>
              <w:t xml:space="preserve"> </w:t>
            </w:r>
            <w:hyperlink w:anchor="Link192" w:history="1">
              <w:r w:rsidRPr="00BA05D2">
                <w:rPr>
                  <w:b/>
                  <w:bCs/>
                  <w:color w:val="0000FF"/>
                  <w:sz w:val="16"/>
                  <w:szCs w:val="16"/>
                  <w:u w:val="single"/>
                </w:rPr>
                <w:t>UARNData</w:t>
              </w:r>
            </w:hyperlink>
            <w:r w:rsidRPr="00BA05D2">
              <w:rPr>
                <w:b/>
                <w:bCs/>
                <w:sz w:val="16"/>
                <w:szCs w:val="16"/>
              </w:rPr>
              <w:t xml:space="preserve"> </w:t>
            </w:r>
            <w:hyperlink w:anchor="Link193"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22" w:history="1">
                    <w:r w:rsidRPr="00BA05D2">
                      <w:rPr>
                        <w:b/>
                        <w:bCs/>
                        <w:color w:val="0000FF"/>
                        <w:sz w:val="16"/>
                        <w:szCs w:val="16"/>
                        <w:u w:val="single"/>
                      </w:rPr>
                      <w:t>ResponseMessagesType/T020.0_SewerageSPIDData</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"SewerageSPIDDataType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3" w:name="Link146"/>
      <w:bookmarkEnd w:id="363"/>
      <w:r>
        <w:lastRenderedPageBreak/>
        <w:t xml:space="preserve">element </w:t>
      </w:r>
      <w:r>
        <w:rPr>
          <w:b/>
          <w:bCs/>
        </w:rPr>
        <w:t>SewerageSPIDDataType/Address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8730" cy="4532630"/>
                  <wp:effectExtent l="0" t="0" r="1270"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4" w:name="Link192"/>
      <w:bookmarkEnd w:id="364"/>
      <w:r>
        <w:t xml:space="preserve">element </w:t>
      </w:r>
      <w:r>
        <w:rPr>
          <w:b/>
          <w:bCs/>
        </w:rPr>
        <w:t>SewerageSPIDDataType/UARNData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48100" cy="1078865"/>
                  <wp:effectExtent l="0" t="0" r="0" b="698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3" w:history="1">
              <w:r w:rsidRPr="00BA05D2">
                <w:rPr>
                  <w:b/>
                  <w:bCs/>
                  <w:color w:val="0000FF"/>
                  <w:sz w:val="16"/>
                  <w:szCs w:val="16"/>
                  <w:u w:val="single"/>
                </w:rPr>
                <w:t>UARNType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8" w:history="1">
              <w:r w:rsidRPr="00BA05D2">
                <w:rPr>
                  <w:b/>
                  <w:bCs/>
                  <w:color w:val="0000FF"/>
                  <w:sz w:val="16"/>
                  <w:szCs w:val="16"/>
                  <w:u w:val="single"/>
                </w:rPr>
                <w:t>D2037_SAAReferenceNumber</w:t>
              </w:r>
            </w:hyperlink>
            <w:r w:rsidRPr="00BA05D2">
              <w:rPr>
                <w:b/>
                <w:bCs/>
                <w:sz w:val="16"/>
                <w:szCs w:val="16"/>
              </w:rPr>
              <w:t xml:space="preserve"> </w:t>
            </w:r>
            <w:hyperlink w:anchor="Link189" w:history="1">
              <w:r w:rsidRPr="00BA05D2">
                <w:rPr>
                  <w:b/>
                  <w:bCs/>
                  <w:color w:val="0000FF"/>
                  <w:sz w:val="16"/>
                  <w:szCs w:val="16"/>
                  <w:u w:val="single"/>
                </w:rPr>
                <w:t>D2038_SAAReferenceNumberAbsenceCode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5" w:name="Link193"/>
      <w:bookmarkEnd w:id="365"/>
      <w:r>
        <w:t xml:space="preserve">element </w:t>
      </w:r>
      <w:r>
        <w:rPr>
          <w:b/>
          <w:bCs/>
        </w:rPr>
        <w:t>SewerageSPIDDataType/UPRNData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27095" cy="1078865"/>
                  <wp:effectExtent l="0" t="0" r="1905" b="698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D" w:history="1">
              <w:r w:rsidRPr="00BA05D2">
                <w:rPr>
                  <w:b/>
                  <w:bCs/>
                  <w:color w:val="0000FF"/>
                  <w:sz w:val="16"/>
                  <w:szCs w:val="16"/>
                  <w:u w:val="single"/>
                </w:rPr>
                <w:t>UPRNType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A" w:history="1">
              <w:r w:rsidRPr="00BA05D2">
                <w:rPr>
                  <w:b/>
                  <w:bCs/>
                  <w:color w:val="0000FF"/>
                  <w:sz w:val="16"/>
                  <w:szCs w:val="16"/>
                  <w:u w:val="single"/>
                </w:rPr>
                <w:t>D2039_UPRN</w:t>
              </w:r>
            </w:hyperlink>
            <w:r w:rsidRPr="00BA05D2">
              <w:rPr>
                <w:b/>
                <w:bCs/>
                <w:sz w:val="16"/>
                <w:szCs w:val="16"/>
              </w:rPr>
              <w:t xml:space="preserve"> </w:t>
            </w:r>
            <w:hyperlink w:anchor="Link18B" w:history="1">
              <w:r w:rsidRPr="00BA05D2">
                <w:rPr>
                  <w:b/>
                  <w:bCs/>
                  <w:color w:val="0000FF"/>
                  <w:sz w:val="16"/>
                  <w:szCs w:val="16"/>
                  <w:u w:val="single"/>
                </w:rPr>
                <w:t>D2040_UPRNAbsenceCode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6" w:name="Link71"/>
      <w:bookmarkEnd w:id="366"/>
      <w:r>
        <w:lastRenderedPageBreak/>
        <w:t xml:space="preserve">complexType </w:t>
      </w:r>
      <w:r>
        <w:rPr>
          <w:b/>
          <w:bCs/>
        </w:rPr>
        <w:t>SpecialArrangementsUpdateNotificationType</w:t>
      </w:r>
    </w:p>
    <w:tbl>
      <w:tblPr>
        <w:tblW w:w="4999" w:type="pct"/>
        <w:tblInd w:w="-116" w:type="dxa"/>
        <w:tblLook w:val="0000" w:firstRow="0" w:lastRow="0" w:firstColumn="0" w:lastColumn="0" w:noHBand="0" w:noVBand="0"/>
      </w:tblPr>
      <w:tblGrid>
        <w:gridCol w:w="996"/>
        <w:gridCol w:w="764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59985" cy="5637530"/>
                  <wp:effectExtent l="0" t="0" r="0"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959985" cy="56375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9" w:history="1">
              <w:r w:rsidRPr="00BA05D2">
                <w:rPr>
                  <w:b/>
                  <w:bCs/>
                  <w:color w:val="0000FF"/>
                  <w:sz w:val="16"/>
                  <w:szCs w:val="16"/>
                  <w:u w:val="single"/>
                </w:rPr>
                <w:t>D2003_Schedule3</w:t>
              </w:r>
            </w:hyperlink>
            <w:r w:rsidRPr="00BA05D2">
              <w:rPr>
                <w:b/>
                <w:bCs/>
                <w:sz w:val="16"/>
                <w:szCs w:val="16"/>
              </w:rPr>
              <w:t xml:space="preserve"> </w:t>
            </w:r>
            <w:hyperlink w:anchor="Link1C" w:history="1">
              <w:r w:rsidRPr="00BA05D2">
                <w:rPr>
                  <w:b/>
                  <w:bCs/>
                  <w:color w:val="0000FF"/>
                  <w:sz w:val="16"/>
                  <w:szCs w:val="16"/>
                  <w:u w:val="single"/>
                </w:rPr>
                <w:t>D2004_ExemptCustomerFlag</w:t>
              </w:r>
            </w:hyperlink>
            <w:r w:rsidRPr="00BA05D2">
              <w:rPr>
                <w:b/>
                <w:bCs/>
                <w:sz w:val="16"/>
                <w:szCs w:val="16"/>
              </w:rPr>
              <w:t xml:space="preserve"> </w:t>
            </w:r>
            <w:hyperlink w:anchor="Link60" w:history="1">
              <w:r w:rsidRPr="00BA05D2">
                <w:rPr>
                  <w:b/>
                  <w:bCs/>
                  <w:color w:val="0000FF"/>
                  <w:sz w:val="16"/>
                  <w:szCs w:val="16"/>
                  <w:u w:val="single"/>
                </w:rPr>
                <w:t>D2041_PcentExemption</w:t>
              </w:r>
            </w:hyperlink>
            <w:r w:rsidRPr="00BA05D2">
              <w:rPr>
                <w:b/>
                <w:bCs/>
                <w:sz w:val="16"/>
                <w:szCs w:val="16"/>
              </w:rPr>
              <w:t xml:space="preserve"> </w:t>
            </w:r>
            <w:hyperlink w:anchor="Link22" w:history="1">
              <w:r w:rsidRPr="00BA05D2">
                <w:rPr>
                  <w:b/>
                  <w:bCs/>
                  <w:color w:val="0000FF"/>
                  <w:sz w:val="16"/>
                  <w:szCs w:val="16"/>
                  <w:u w:val="single"/>
                </w:rPr>
                <w:t>D2006_29e</w:t>
              </w:r>
            </w:hyperlink>
            <w:r w:rsidRPr="00BA05D2">
              <w:rPr>
                <w:b/>
                <w:bCs/>
                <w:sz w:val="16"/>
                <w:szCs w:val="16"/>
              </w:rPr>
              <w:t xml:space="preserve"> </w:t>
            </w:r>
            <w:hyperlink w:anchor="Link25" w:history="1">
              <w:r w:rsidRPr="00BA05D2">
                <w:rPr>
                  <w:b/>
                  <w:bCs/>
                  <w:color w:val="0000FF"/>
                  <w:sz w:val="16"/>
                  <w:szCs w:val="16"/>
                  <w:u w:val="single"/>
                </w:rPr>
                <w:t>D2007_LargeVolAgreement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2A" w:history="1">
                    <w:r w:rsidRPr="00BA05D2">
                      <w:rPr>
                        <w:b/>
                        <w:bCs/>
                        <w:color w:val="0000FF"/>
                        <w:sz w:val="16"/>
                        <w:szCs w:val="16"/>
                        <w:u w:val="single"/>
                      </w:rPr>
                      <w:t>ResponseMessagesType/T029.0_SpecialArrangementsUpdateNotification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5"/>
              <w:gridCol w:w="1205"/>
              <w:gridCol w:w="120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"SpecialArrangementsUpdateNotificationType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"D2003_Schedule3</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"D2004_ExemptCustomerFlag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"D2041_PcentExemption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"D2006_29e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"D2007_LargeVolAgreement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7" w:name="Link73"/>
      <w:bookmarkEnd w:id="367"/>
      <w:r>
        <w:t xml:space="preserve">complexType </w:t>
      </w:r>
      <w:r>
        <w:rPr>
          <w:b/>
          <w:bCs/>
        </w:rPr>
        <w:t>SpecialArrangementsUpdateType</w:t>
      </w:r>
    </w:p>
    <w:tbl>
      <w:tblPr>
        <w:tblW w:w="4999" w:type="pct"/>
        <w:tblInd w:w="-116" w:type="dxa"/>
        <w:tblLook w:val="0000" w:firstRow="0" w:lastRow="0" w:firstColumn="0" w:lastColumn="0" w:noHBand="0" w:noVBand="0"/>
      </w:tblPr>
      <w:tblGrid>
        <w:gridCol w:w="990"/>
        <w:gridCol w:w="765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87595" cy="447992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87595" cy="44799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9" w:history="1">
              <w:r w:rsidRPr="00BA05D2">
                <w:rPr>
                  <w:b/>
                  <w:bCs/>
                  <w:color w:val="0000FF"/>
                  <w:sz w:val="16"/>
                  <w:szCs w:val="16"/>
                  <w:u w:val="single"/>
                </w:rPr>
                <w:t>D2003_Schedule3</w:t>
              </w:r>
            </w:hyperlink>
            <w:r w:rsidRPr="00BA05D2">
              <w:rPr>
                <w:b/>
                <w:bCs/>
                <w:sz w:val="16"/>
                <w:szCs w:val="16"/>
              </w:rPr>
              <w:t xml:space="preserve"> </w:t>
            </w:r>
            <w:hyperlink w:anchor="Link22" w:history="1">
              <w:r w:rsidRPr="00BA05D2">
                <w:rPr>
                  <w:b/>
                  <w:bCs/>
                  <w:color w:val="0000FF"/>
                  <w:sz w:val="16"/>
                  <w:szCs w:val="16"/>
                  <w:u w:val="single"/>
                </w:rPr>
                <w:t>D2006_29e</w:t>
              </w:r>
            </w:hyperlink>
            <w:r w:rsidRPr="00BA05D2">
              <w:rPr>
                <w:b/>
                <w:bCs/>
                <w:sz w:val="16"/>
                <w:szCs w:val="16"/>
              </w:rPr>
              <w:t xml:space="preserve"> </w:t>
            </w:r>
            <w:hyperlink w:anchor="Link25" w:history="1">
              <w:r w:rsidRPr="00BA05D2">
                <w:rPr>
                  <w:b/>
                  <w:bCs/>
                  <w:color w:val="0000FF"/>
                  <w:sz w:val="16"/>
                  <w:szCs w:val="16"/>
                  <w:u w:val="single"/>
                </w:rPr>
                <w:t>D2007_LargeVolAgreement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3"/>
              <w:gridCol w:w="668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7F" w:history="1">
                    <w:r w:rsidRPr="00BA05D2">
                      <w:rPr>
                        <w:b/>
                        <w:bCs/>
                        <w:color w:val="0000FF"/>
                        <w:sz w:val="16"/>
                        <w:szCs w:val="16"/>
                        <w:u w:val="single"/>
                      </w:rPr>
                      <w:t>MessagesType/T029.1_SpecialArrangementsUpdates/T029.1_SpecialArrangementsUpdate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6"/>
              <w:gridCol w:w="1206"/>
              <w:gridCol w:w="1206"/>
              <w:gridCol w:w="120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"SpecialArrangementsUpdateType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"D2003_Schedule3</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"D2006_29e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"D2007_LargeVolAgreement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8" w:name="Link75"/>
      <w:bookmarkEnd w:id="368"/>
      <w:r>
        <w:t xml:space="preserve">complexType </w:t>
      </w:r>
      <w:r>
        <w:rPr>
          <w:b/>
          <w:bCs/>
        </w:rPr>
        <w:t>SPIDStatusUpdateType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960495" cy="373634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960495" cy="37363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4E" w:history="1">
              <w:r w:rsidRPr="00BA05D2">
                <w:rPr>
                  <w:b/>
                  <w:bCs/>
                  <w:color w:val="0000FF"/>
                  <w:sz w:val="16"/>
                  <w:szCs w:val="16"/>
                  <w:u w:val="single"/>
                </w:rPr>
                <w:t>D2025_SPIDStatus</w:t>
              </w:r>
            </w:hyperlink>
            <w:r w:rsidRPr="00BA05D2">
              <w:rPr>
                <w:b/>
                <w:bCs/>
                <w:sz w:val="16"/>
                <w:szCs w:val="16"/>
              </w:rPr>
              <w:t xml:space="preserve"> </w:t>
            </w:r>
            <w:hyperlink w:anchor="LinkAA" w:history="1">
              <w:r w:rsidRPr="00BA05D2">
                <w:rPr>
                  <w:b/>
                  <w:bCs/>
                  <w:color w:val="0000FF"/>
                  <w:sz w:val="16"/>
                  <w:szCs w:val="16"/>
                  <w:u w:val="single"/>
                </w:rPr>
                <w:t>D4001_OrgId</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76" w:history="1">
                    <w:r w:rsidRPr="00BA05D2">
                      <w:rPr>
                        <w:b/>
                        <w:bCs/>
                        <w:color w:val="0000FF"/>
                        <w:sz w:val="16"/>
                        <w:szCs w:val="16"/>
                        <w:u w:val="single"/>
                      </w:rPr>
                      <w:t>MessagesType/T015.0_SPIDStatusUpdates/T015.0_SPIDStatusUpdate</w:t>
                    </w:r>
                  </w:hyperlink>
                  <w:r w:rsidRPr="00BA05D2">
                    <w:rPr>
                      <w:b/>
                      <w:bCs/>
                      <w:sz w:val="16"/>
                      <w:szCs w:val="16"/>
                    </w:rPr>
                    <w:t xml:space="preserve"> </w:t>
                  </w:r>
                  <w:hyperlink w:anchor="Link11D" w:history="1">
                    <w:r w:rsidRPr="00BA05D2">
                      <w:rPr>
                        <w:b/>
                        <w:bCs/>
                        <w:color w:val="0000FF"/>
                        <w:sz w:val="16"/>
                        <w:szCs w:val="16"/>
                        <w:u w:val="single"/>
                      </w:rPr>
                      <w:t>ResponseMessagesType/T015.1_SPIDStatusUpdateNotification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"SPIDStatusUpdateType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"D2025_SPIDStatus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69" w:name="Link77"/>
      <w:bookmarkEnd w:id="369"/>
      <w:r>
        <w:t xml:space="preserve">complexType </w:t>
      </w:r>
      <w:r>
        <w:rPr>
          <w:b/>
          <w:bCs/>
        </w:rPr>
        <w:t>T003.1_RegistrationApplicationType</w:t>
      </w:r>
    </w:p>
    <w:tbl>
      <w:tblPr>
        <w:tblW w:w="4999" w:type="pct"/>
        <w:tblInd w:w="-116" w:type="dxa"/>
        <w:tblLook w:val="0000" w:firstRow="0" w:lastRow="0" w:firstColumn="0" w:lastColumn="0" w:noHBand="0" w:noVBand="0"/>
      </w:tblPr>
      <w:tblGrid>
        <w:gridCol w:w="999"/>
        <w:gridCol w:w="764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40300" cy="26314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94030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AC" w:history="1">
              <w:r w:rsidRPr="00BA05D2">
                <w:rPr>
                  <w:b/>
                  <w:bCs/>
                  <w:color w:val="0000FF"/>
                  <w:sz w:val="16"/>
                  <w:szCs w:val="16"/>
                  <w:u w:val="single"/>
                </w:rPr>
                <w:t>D4002_RegistrationStartDate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1" w:history="1">
                    <w:r w:rsidRPr="00BA05D2">
                      <w:rPr>
                        <w:b/>
                        <w:bCs/>
                        <w:color w:val="0000FF"/>
                        <w:sz w:val="16"/>
                        <w:szCs w:val="16"/>
                        <w:u w:val="single"/>
                      </w:rPr>
                      <w:t>MessagesType/T003.1_RegistrationApplications/T003.1_RegistrationApplication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4"/>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r>
                  <w:r w:rsidRPr="00BA05D2">
                    <w:rPr>
                      <w:sz w:val="16"/>
                      <w:szCs w:val="16"/>
                    </w:rPr>
                    <w:lastRenderedPageBreak/>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"T003.1_RegistrationApplicationType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"D4002_RegistrationStartDate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0" w:name="Link79"/>
      <w:bookmarkEnd w:id="370"/>
      <w:r>
        <w:lastRenderedPageBreak/>
        <w:t xml:space="preserve">complexType </w:t>
      </w:r>
      <w:r>
        <w:rPr>
          <w:b/>
          <w:bCs/>
        </w:rPr>
        <w:t>T004.0_NewMeterType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118485" cy="7992745"/>
                  <wp:effectExtent l="0" t="0" r="571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18485" cy="79927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149" w:history="1">
              <w:r w:rsidRPr="00BA05D2">
                <w:rPr>
                  <w:b/>
                  <w:bCs/>
                  <w:color w:val="0000FF"/>
                  <w:sz w:val="16"/>
                  <w:szCs w:val="16"/>
                  <w:u w:val="single"/>
                </w:rPr>
                <w:t>MeterLocation</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8C" w:history="1">
              <w:r w:rsidRPr="00BA05D2">
                <w:rPr>
                  <w:b/>
                  <w:bCs/>
                  <w:color w:val="0000FF"/>
                  <w:sz w:val="16"/>
                  <w:szCs w:val="16"/>
                  <w:u w:val="single"/>
                </w:rPr>
                <w:t>D3015_datalogger_SW</w:t>
              </w:r>
            </w:hyperlink>
            <w:r w:rsidRPr="00BA05D2">
              <w:rPr>
                <w:b/>
                <w:bCs/>
                <w:sz w:val="16"/>
                <w:szCs w:val="16"/>
              </w:rPr>
              <w:t xml:space="preserve"> </w:t>
            </w:r>
            <w:hyperlink w:anchor="Link8E" w:history="1">
              <w:r w:rsidRPr="00BA05D2">
                <w:rPr>
                  <w:b/>
                  <w:bCs/>
                  <w:color w:val="0000FF"/>
                  <w:sz w:val="16"/>
                  <w:szCs w:val="16"/>
                  <w:u w:val="single"/>
                </w:rPr>
                <w:t>D3016_datalogger_NonSW</w:t>
              </w:r>
            </w:hyperlink>
            <w:r w:rsidRPr="00BA05D2">
              <w:rPr>
                <w:b/>
                <w:bCs/>
                <w:sz w:val="16"/>
                <w:szCs w:val="16"/>
              </w:rPr>
              <w:t xml:space="preserve"> </w:t>
            </w:r>
            <w:hyperlink w:anchor="Link90" w:history="1">
              <w:r w:rsidRPr="00BA05D2">
                <w:rPr>
                  <w:b/>
                  <w:bCs/>
                  <w:color w:val="0000FF"/>
                  <w:sz w:val="16"/>
                  <w:szCs w:val="16"/>
                  <w:u w:val="single"/>
                </w:rPr>
                <w:t>D3017_GISX</w:t>
              </w:r>
            </w:hyperlink>
            <w:r w:rsidRPr="00BA05D2">
              <w:rPr>
                <w:b/>
                <w:bCs/>
                <w:sz w:val="16"/>
                <w:szCs w:val="16"/>
              </w:rPr>
              <w:t xml:space="preserve"> </w:t>
            </w:r>
            <w:hyperlink w:anchor="Link92" w:history="1">
              <w:r w:rsidRPr="00BA05D2">
                <w:rPr>
                  <w:b/>
                  <w:bCs/>
                  <w:color w:val="0000FF"/>
                  <w:sz w:val="16"/>
                  <w:szCs w:val="16"/>
                  <w:u w:val="single"/>
                </w:rPr>
                <w:t>D3018_GISY</w:t>
              </w:r>
            </w:hyperlink>
            <w:r w:rsidRPr="00BA05D2">
              <w:rPr>
                <w:b/>
                <w:bCs/>
                <w:sz w:val="16"/>
                <w:szCs w:val="16"/>
              </w:rPr>
              <w:t xml:space="preserve"> </w:t>
            </w:r>
            <w:hyperlink w:anchor="Link94" w:history="1">
              <w:r w:rsidRPr="00BA05D2">
                <w:rPr>
                  <w:b/>
                  <w:bCs/>
                  <w:color w:val="0000FF"/>
                  <w:sz w:val="16"/>
                  <w:szCs w:val="16"/>
                  <w:u w:val="single"/>
                </w:rPr>
                <w:t>D3019_GISZFreeDescriptor</w:t>
              </w:r>
            </w:hyperlink>
            <w:r w:rsidRPr="00BA05D2">
              <w:rPr>
                <w:b/>
                <w:bCs/>
                <w:sz w:val="16"/>
                <w:szCs w:val="16"/>
              </w:rPr>
              <w:t xml:space="preserve"> </w:t>
            </w:r>
            <w:hyperlink w:anchor="Link9A" w:history="1">
              <w:r w:rsidRPr="00BA05D2">
                <w:rPr>
                  <w:b/>
                  <w:bCs/>
                  <w:color w:val="0000FF"/>
                  <w:sz w:val="16"/>
                  <w:szCs w:val="16"/>
                  <w:u w:val="single"/>
                </w:rPr>
                <w:t>D3022_MeterTreatment</w:t>
              </w:r>
            </w:hyperlink>
            <w:r w:rsidRPr="00BA05D2">
              <w:rPr>
                <w:b/>
                <w:bCs/>
                <w:sz w:val="16"/>
                <w:szCs w:val="16"/>
              </w:rPr>
              <w:t xml:space="preserve"> </w:t>
            </w:r>
            <w:hyperlink w:anchor="Link9C" w:history="1">
              <w:r w:rsidRPr="00BA05D2">
                <w:rPr>
                  <w:b/>
                  <w:bCs/>
                  <w:color w:val="0000FF"/>
                  <w:sz w:val="16"/>
                  <w:szCs w:val="16"/>
                  <w:u w:val="single"/>
                </w:rPr>
                <w:t>D3023_AccreditedEntityInstall</w:t>
              </w:r>
            </w:hyperlink>
            <w:r w:rsidRPr="00BA05D2">
              <w:rPr>
                <w:b/>
                <w:bCs/>
                <w:sz w:val="16"/>
                <w:szCs w:val="16"/>
              </w:rPr>
              <w:t xml:space="preserve"> </w:t>
            </w:r>
            <w:hyperlink w:anchor="LinkA0" w:history="1">
              <w:r w:rsidRPr="00BA05D2">
                <w:rPr>
                  <w:b/>
                  <w:bCs/>
                  <w:color w:val="0000FF"/>
                  <w:sz w:val="16"/>
                  <w:szCs w:val="16"/>
                  <w:u w:val="single"/>
                </w:rPr>
                <w:t>D3025_MeterLocationCode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2" w:history="1">
                    <w:r w:rsidRPr="00BA05D2">
                      <w:rPr>
                        <w:b/>
                        <w:bCs/>
                        <w:color w:val="0000FF"/>
                        <w:sz w:val="16"/>
                        <w:szCs w:val="16"/>
                        <w:u w:val="single"/>
                      </w:rPr>
                      <w:t>MessagesType/T004.0_NewMeters/T004.0_NewMeter</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"T004.0_NewMeterType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"D3002_ChargeableMeterSize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"D3005_SewerageChargeableMeterSize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"D3007_ReturnToSewerAllowance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"D3015_datalogger_SW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"D3016_datalogger_NonSW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"D3017_GISX</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"D3018_GISY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"D3022_MeterTreatment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"D3023_AccreditedEntityInstall</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"D3025_MeterLocationCode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1" w:name="Link149"/>
      <w:bookmarkEnd w:id="371"/>
      <w:r>
        <w:lastRenderedPageBreak/>
        <w:t xml:space="preserve">element </w:t>
      </w:r>
      <w:r>
        <w:rPr>
          <w:b/>
          <w:bCs/>
        </w:rPr>
        <w:t>T004.0_NewMeterType/MeterLocation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17975" cy="45326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117975"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2" w:name="Link7B"/>
      <w:bookmarkEnd w:id="372"/>
      <w:r>
        <w:lastRenderedPageBreak/>
        <w:t xml:space="preserve">complexType </w:t>
      </w:r>
      <w:r>
        <w:rPr>
          <w:b/>
          <w:bCs/>
        </w:rPr>
        <w:t>T004.1_NewMeterNotificationType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565525" cy="79667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565525" cy="796671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14A" w:history="1">
              <w:r w:rsidRPr="00BA05D2">
                <w:rPr>
                  <w:b/>
                  <w:bCs/>
                  <w:color w:val="0000FF"/>
                  <w:sz w:val="16"/>
                  <w:szCs w:val="16"/>
                  <w:u w:val="single"/>
                </w:rPr>
                <w:t>MeterLocation</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2E" w:history="1">
              <w:r w:rsidRPr="00BA05D2">
                <w:rPr>
                  <w:b/>
                  <w:bCs/>
                  <w:color w:val="0000FF"/>
                  <w:sz w:val="16"/>
                  <w:szCs w:val="16"/>
                  <w:u w:val="single"/>
                </w:rPr>
                <w:t>D2010_YVe</w:t>
              </w:r>
            </w:hyperlink>
            <w:r w:rsidRPr="00BA05D2">
              <w:rPr>
                <w:b/>
                <w:bCs/>
                <w:sz w:val="16"/>
                <w:szCs w:val="16"/>
              </w:rPr>
              <w:t xml:space="preserve"> </w:t>
            </w:r>
            <w:hyperlink w:anchor="Link8C" w:history="1">
              <w:r w:rsidRPr="00BA05D2">
                <w:rPr>
                  <w:b/>
                  <w:bCs/>
                  <w:color w:val="0000FF"/>
                  <w:sz w:val="16"/>
                  <w:szCs w:val="16"/>
                  <w:u w:val="single"/>
                </w:rPr>
                <w:t>D3015_datalogger_SW</w:t>
              </w:r>
            </w:hyperlink>
            <w:r w:rsidRPr="00BA05D2">
              <w:rPr>
                <w:b/>
                <w:bCs/>
                <w:sz w:val="16"/>
                <w:szCs w:val="16"/>
              </w:rPr>
              <w:t xml:space="preserve"> </w:t>
            </w:r>
            <w:hyperlink w:anchor="Link8E" w:history="1">
              <w:r w:rsidRPr="00BA05D2">
                <w:rPr>
                  <w:b/>
                  <w:bCs/>
                  <w:color w:val="0000FF"/>
                  <w:sz w:val="16"/>
                  <w:szCs w:val="16"/>
                  <w:u w:val="single"/>
                </w:rPr>
                <w:t>D3016_datalogger_NonSW</w:t>
              </w:r>
            </w:hyperlink>
            <w:r w:rsidRPr="00BA05D2">
              <w:rPr>
                <w:b/>
                <w:bCs/>
                <w:sz w:val="16"/>
                <w:szCs w:val="16"/>
              </w:rPr>
              <w:t xml:space="preserve"> </w:t>
            </w:r>
            <w:hyperlink w:anchor="Link90" w:history="1">
              <w:r w:rsidRPr="00BA05D2">
                <w:rPr>
                  <w:b/>
                  <w:bCs/>
                  <w:color w:val="0000FF"/>
                  <w:sz w:val="16"/>
                  <w:szCs w:val="16"/>
                  <w:u w:val="single"/>
                </w:rPr>
                <w:t>D3017_GISX</w:t>
              </w:r>
            </w:hyperlink>
            <w:r w:rsidRPr="00BA05D2">
              <w:rPr>
                <w:b/>
                <w:bCs/>
                <w:sz w:val="16"/>
                <w:szCs w:val="16"/>
              </w:rPr>
              <w:t xml:space="preserve"> </w:t>
            </w:r>
            <w:hyperlink w:anchor="Link92" w:history="1">
              <w:r w:rsidRPr="00BA05D2">
                <w:rPr>
                  <w:b/>
                  <w:bCs/>
                  <w:color w:val="0000FF"/>
                  <w:sz w:val="16"/>
                  <w:szCs w:val="16"/>
                  <w:u w:val="single"/>
                </w:rPr>
                <w:t>D3018_GISY</w:t>
              </w:r>
            </w:hyperlink>
            <w:r w:rsidRPr="00BA05D2">
              <w:rPr>
                <w:b/>
                <w:bCs/>
                <w:sz w:val="16"/>
                <w:szCs w:val="16"/>
              </w:rPr>
              <w:t xml:space="preserve"> </w:t>
            </w:r>
            <w:hyperlink w:anchor="Link94" w:history="1">
              <w:r w:rsidRPr="00BA05D2">
                <w:rPr>
                  <w:b/>
                  <w:bCs/>
                  <w:color w:val="0000FF"/>
                  <w:sz w:val="16"/>
                  <w:szCs w:val="16"/>
                  <w:u w:val="single"/>
                </w:rPr>
                <w:t>D3019_GISZFreeDescriptor</w:t>
              </w:r>
            </w:hyperlink>
            <w:r w:rsidRPr="00BA05D2">
              <w:rPr>
                <w:b/>
                <w:bCs/>
                <w:sz w:val="16"/>
                <w:szCs w:val="16"/>
              </w:rPr>
              <w:t xml:space="preserve"> </w:t>
            </w:r>
            <w:hyperlink w:anchor="Link9A" w:history="1">
              <w:r w:rsidRPr="00BA05D2">
                <w:rPr>
                  <w:b/>
                  <w:bCs/>
                  <w:color w:val="0000FF"/>
                  <w:sz w:val="16"/>
                  <w:szCs w:val="16"/>
                  <w:u w:val="single"/>
                </w:rPr>
                <w:t>D3022_MeterTreatment</w:t>
              </w:r>
            </w:hyperlink>
            <w:r w:rsidRPr="00BA05D2">
              <w:rPr>
                <w:b/>
                <w:bCs/>
                <w:sz w:val="16"/>
                <w:szCs w:val="16"/>
              </w:rPr>
              <w:t xml:space="preserve"> </w:t>
            </w:r>
            <w:hyperlink w:anchor="LinkA0" w:history="1">
              <w:r w:rsidRPr="00BA05D2">
                <w:rPr>
                  <w:b/>
                  <w:bCs/>
                  <w:color w:val="0000FF"/>
                  <w:sz w:val="16"/>
                  <w:szCs w:val="16"/>
                  <w:u w:val="single"/>
                </w:rPr>
                <w:t>D3025_MeterLocationCode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05" w:history="1">
                    <w:r w:rsidRPr="00BA05D2">
                      <w:rPr>
                        <w:b/>
                        <w:bCs/>
                        <w:color w:val="0000FF"/>
                        <w:sz w:val="16"/>
                        <w:szCs w:val="16"/>
                        <w:u w:val="single"/>
                      </w:rPr>
                      <w:t>ResponseMessagesType/T004.1_NewMeterNotification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"T004.1_NewMeterNotificationType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"D3002_ChargeableMeterSize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"D3005_SewerageChargeableMeterSize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"D3007_ReturnToSewerAllowance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"D2010_YVe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"D3015_datalogger_SW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"D3016_datalogger_NonSW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"D3017_GISX</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"D3018_GISY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"D3022_MeterTreatment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"D3025_MeterLocationCode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3" w:name="Link14A"/>
      <w:bookmarkEnd w:id="373"/>
      <w:r>
        <w:lastRenderedPageBreak/>
        <w:t xml:space="preserve">element </w:t>
      </w:r>
      <w:r>
        <w:rPr>
          <w:b/>
          <w:bCs/>
        </w:rPr>
        <w:t>T004.1_NewMeterNotificationType/MeterLocation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17975" cy="45326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117975"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4" w:name="Link7D"/>
      <w:bookmarkEnd w:id="374"/>
      <w:r>
        <w:lastRenderedPageBreak/>
        <w:t xml:space="preserve">complexType </w:t>
      </w:r>
      <w:r>
        <w:rPr>
          <w:b/>
          <w:bCs/>
        </w:rPr>
        <w:t>T004.3_VirtualMeterType</w:t>
      </w:r>
    </w:p>
    <w:tbl>
      <w:tblPr>
        <w:tblW w:w="4999" w:type="pct"/>
        <w:tblInd w:w="-116" w:type="dxa"/>
        <w:tblLook w:val="0000" w:firstRow="0" w:lastRow="0" w:firstColumn="0" w:lastColumn="0" w:noHBand="0" w:noVBand="0"/>
      </w:tblPr>
      <w:tblGrid>
        <w:gridCol w:w="1029"/>
        <w:gridCol w:w="761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69485" cy="7894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769485" cy="789432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2E" w:history="1">
              <w:r w:rsidRPr="00BA05D2">
                <w:rPr>
                  <w:b/>
                  <w:bCs/>
                  <w:color w:val="0000FF"/>
                  <w:sz w:val="16"/>
                  <w:szCs w:val="16"/>
                  <w:u w:val="single"/>
                </w:rPr>
                <w:t>D2010_YVe</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76" w:history="1">
              <w:r w:rsidRPr="00BA05D2">
                <w:rPr>
                  <w:b/>
                  <w:bCs/>
                  <w:color w:val="0000FF"/>
                  <w:sz w:val="16"/>
                  <w:szCs w:val="16"/>
                  <w:u w:val="single"/>
                </w:rPr>
                <w:t>D3004_NrDigits</w:t>
              </w:r>
            </w:hyperlink>
            <w:r w:rsidRPr="00BA05D2">
              <w:rPr>
                <w:b/>
                <w:bCs/>
                <w:sz w:val="16"/>
                <w:szCs w:val="16"/>
              </w:rPr>
              <w:t xml:space="preserve"> </w:t>
            </w:r>
            <w:hyperlink w:anchor="Link74" w:history="1">
              <w:r w:rsidRPr="00BA05D2">
                <w:rPr>
                  <w:b/>
                  <w:bCs/>
                  <w:color w:val="0000FF"/>
                  <w:sz w:val="16"/>
                  <w:szCs w:val="16"/>
                  <w:u w:val="single"/>
                </w:rPr>
                <w:t>D3003_PhysicalMeterSize</w:t>
              </w:r>
            </w:hyperlink>
            <w:r w:rsidRPr="00BA05D2">
              <w:rPr>
                <w:b/>
                <w:bCs/>
                <w:sz w:val="16"/>
                <w:szCs w:val="16"/>
              </w:rPr>
              <w:t xml:space="preserve"> </w:t>
            </w:r>
            <w:hyperlink w:anchor="Link72" w:history="1">
              <w:r w:rsidRPr="00BA05D2">
                <w:rPr>
                  <w:b/>
                  <w:bCs/>
                  <w:color w:val="0000FF"/>
                  <w:sz w:val="16"/>
                  <w:szCs w:val="16"/>
                  <w:u w:val="single"/>
                </w:rPr>
                <w:t>D3002_ChargeableMeterSize</w:t>
              </w:r>
            </w:hyperlink>
            <w:r w:rsidRPr="00BA05D2">
              <w:rPr>
                <w:b/>
                <w:bCs/>
                <w:sz w:val="16"/>
                <w:szCs w:val="16"/>
              </w:rPr>
              <w:t xml:space="preserve"> </w:t>
            </w:r>
            <w:hyperlink w:anchor="Link78" w:history="1">
              <w:r w:rsidRPr="00BA05D2">
                <w:rPr>
                  <w:b/>
                  <w:bCs/>
                  <w:color w:val="0000FF"/>
                  <w:sz w:val="16"/>
                  <w:szCs w:val="16"/>
                  <w:u w:val="single"/>
                </w:rPr>
                <w:t>D3005_SewerageChargeableMeterSize</w:t>
              </w:r>
            </w:hyperlink>
            <w:r w:rsidRPr="00BA05D2">
              <w:rPr>
                <w:b/>
                <w:bCs/>
                <w:sz w:val="16"/>
                <w:szCs w:val="16"/>
              </w:rPr>
              <w:t xml:space="preserve"> </w:t>
            </w:r>
            <w:hyperlink w:anchor="Link84" w:history="1">
              <w:r w:rsidRPr="00BA05D2">
                <w:rPr>
                  <w:b/>
                  <w:bCs/>
                  <w:color w:val="0000FF"/>
                  <w:sz w:val="16"/>
                  <w:szCs w:val="16"/>
                  <w:u w:val="single"/>
                </w:rPr>
                <w:t>D3011_MeterReadFrequency</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B6" w:history="1">
              <w:r w:rsidRPr="00BA05D2">
                <w:rPr>
                  <w:b/>
                  <w:bCs/>
                  <w:color w:val="0000FF"/>
                  <w:sz w:val="16"/>
                  <w:szCs w:val="16"/>
                  <w:u w:val="single"/>
                </w:rPr>
                <w:t>D5001_FreeDescriptor</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3" w:history="1">
                    <w:r w:rsidRPr="00BA05D2">
                      <w:rPr>
                        <w:b/>
                        <w:bCs/>
                        <w:color w:val="0000FF"/>
                        <w:sz w:val="16"/>
                        <w:szCs w:val="16"/>
                        <w:u w:val="single"/>
                      </w:rPr>
                      <w:t>MessagesType/T004.3_VirtualMeters/T004.3_VirtualMeter</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8"/>
              <w:gridCol w:w="1198"/>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"T004.3_VirtualMeterType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"D2010_YVe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"D3002_ChargeableMeterSize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"D3005_SewerageChargeableMeterSize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"D3007_ReturnToSewerAllowance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"D5001_FreeDescriptor</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5" w:name="Link7F"/>
      <w:bookmarkEnd w:id="375"/>
      <w:r>
        <w:lastRenderedPageBreak/>
        <w:t xml:space="preserve">complexType </w:t>
      </w:r>
      <w:r>
        <w:rPr>
          <w:b/>
          <w:bCs/>
        </w:rPr>
        <w:t>T006.0_LPWaterSPIDUpdateType</w:t>
      </w:r>
    </w:p>
    <w:tbl>
      <w:tblPr>
        <w:tblW w:w="4999" w:type="pct"/>
        <w:tblInd w:w="-116" w:type="dxa"/>
        <w:tblLook w:val="0000" w:firstRow="0" w:lastRow="0" w:firstColumn="0" w:lastColumn="0" w:noHBand="0" w:noVBand="0"/>
      </w:tblPr>
      <w:tblGrid>
        <w:gridCol w:w="996"/>
        <w:gridCol w:w="764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59985" cy="37890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95998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31" w:history="1">
              <w:r w:rsidRPr="00BA05D2">
                <w:rPr>
                  <w:b/>
                  <w:bCs/>
                  <w:color w:val="0000FF"/>
                  <w:sz w:val="16"/>
                  <w:szCs w:val="16"/>
                  <w:u w:val="single"/>
                </w:rPr>
                <w:t>D2011_RateableValue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5" w:history="1">
                    <w:r w:rsidRPr="00BA05D2">
                      <w:rPr>
                        <w:b/>
                        <w:bCs/>
                        <w:color w:val="0000FF"/>
                        <w:sz w:val="16"/>
                        <w:szCs w:val="16"/>
                        <w:u w:val="single"/>
                      </w:rPr>
                      <w:t>MessagesType/T006.0_LPWaterSPIDUpdates/T006.0_LPWaterSPIDUpdate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5"/>
              <w:gridCol w:w="1205"/>
              <w:gridCol w:w="120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"T006.0_LPWaterSPIDUpdateType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6" w:name="Link81"/>
      <w:bookmarkEnd w:id="376"/>
      <w:r>
        <w:t xml:space="preserve">complexType </w:t>
      </w:r>
      <w:r>
        <w:rPr>
          <w:b/>
          <w:bCs/>
        </w:rPr>
        <w:t>T006.1_LPSewerageSPIDUpdateType</w:t>
      </w:r>
    </w:p>
    <w:tbl>
      <w:tblPr>
        <w:tblW w:w="4999" w:type="pct"/>
        <w:tblInd w:w="-116" w:type="dxa"/>
        <w:tblLook w:val="0000" w:firstRow="0" w:lastRow="0" w:firstColumn="0" w:lastColumn="0" w:noHBand="0" w:noVBand="0"/>
      </w:tblPr>
      <w:tblGrid>
        <w:gridCol w:w="978"/>
        <w:gridCol w:w="766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65395" cy="3789045"/>
                  <wp:effectExtent l="0" t="0" r="190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065395"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31" w:history="1">
              <w:r w:rsidRPr="00BA05D2">
                <w:rPr>
                  <w:b/>
                  <w:bCs/>
                  <w:color w:val="0000FF"/>
                  <w:sz w:val="16"/>
                  <w:szCs w:val="16"/>
                  <w:u w:val="single"/>
                </w:rPr>
                <w:t>D2011_RateableValue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6" w:history="1">
                    <w:r w:rsidRPr="00BA05D2">
                      <w:rPr>
                        <w:b/>
                        <w:bCs/>
                        <w:color w:val="0000FF"/>
                        <w:sz w:val="16"/>
                        <w:szCs w:val="16"/>
                        <w:u w:val="single"/>
                      </w:rPr>
                      <w:t>MessagesType/T006.1_LPSewerageSPIDUpdates/T006.1_LPSewerageSPIDUpdate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8"/>
              <w:gridCol w:w="1208"/>
              <w:gridCol w:w="1208"/>
              <w:gridCol w:w="120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"T006.1_LPSewerageSPIDUpdateType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7" w:name="Link83"/>
      <w:bookmarkEnd w:id="377"/>
      <w:r>
        <w:t xml:space="preserve">complexType </w:t>
      </w:r>
      <w:r>
        <w:rPr>
          <w:b/>
          <w:bCs/>
        </w:rPr>
        <w:t>T006.2_WaterSPIDUpdateType</w:t>
      </w:r>
    </w:p>
    <w:tbl>
      <w:tblPr>
        <w:tblW w:w="4999" w:type="pct"/>
        <w:tblInd w:w="-116" w:type="dxa"/>
        <w:tblLook w:val="0000" w:firstRow="0" w:lastRow="0" w:firstColumn="0" w:lastColumn="0" w:noHBand="0" w:noVBand="0"/>
      </w:tblPr>
      <w:tblGrid>
        <w:gridCol w:w="1026"/>
        <w:gridCol w:w="7618"/>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89170" cy="41046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789170" cy="41046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6" w:history="1">
              <w:r w:rsidRPr="00BA05D2">
                <w:rPr>
                  <w:b/>
                  <w:bCs/>
                  <w:color w:val="0000FF"/>
                  <w:sz w:val="16"/>
                  <w:szCs w:val="16"/>
                  <w:u w:val="single"/>
                </w:rPr>
                <w:t>D2018_TroughsDrinkingBowls</w:t>
              </w:r>
            </w:hyperlink>
            <w:r w:rsidRPr="00BA05D2">
              <w:rPr>
                <w:b/>
                <w:bCs/>
                <w:sz w:val="16"/>
                <w:szCs w:val="16"/>
              </w:rPr>
              <w:t xml:space="preserve"> </w:t>
            </w:r>
            <w:hyperlink w:anchor="Link48" w:history="1">
              <w:r w:rsidRPr="00BA05D2">
                <w:rPr>
                  <w:b/>
                  <w:bCs/>
                  <w:color w:val="0000FF"/>
                  <w:sz w:val="16"/>
                  <w:szCs w:val="16"/>
                  <w:u w:val="single"/>
                </w:rPr>
                <w:t>D2020_OutsideTaps</w:t>
              </w:r>
            </w:hyperlink>
            <w:r w:rsidRPr="00BA05D2">
              <w:rPr>
                <w:b/>
                <w:bCs/>
                <w:sz w:val="16"/>
                <w:szCs w:val="16"/>
              </w:rPr>
              <w:t xml:space="preserve"> </w:t>
            </w:r>
            <w:hyperlink w:anchor="Link3A" w:history="1">
              <w:r w:rsidRPr="00BA05D2">
                <w:rPr>
                  <w:b/>
                  <w:bCs/>
                  <w:color w:val="0000FF"/>
                  <w:sz w:val="16"/>
                  <w:szCs w:val="16"/>
                  <w:u w:val="single"/>
                </w:rPr>
                <w:t>D2014_FarmCroft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7" w:history="1">
                    <w:r w:rsidRPr="00BA05D2">
                      <w:rPr>
                        <w:b/>
                        <w:bCs/>
                        <w:color w:val="0000FF"/>
                        <w:sz w:val="16"/>
                        <w:szCs w:val="16"/>
                        <w:u w:val="single"/>
                      </w:rPr>
                      <w:t>MessagesType/T006.2_WaterSPIDUpdates/T006.2_WaterSPIDUpdate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9"/>
              <w:gridCol w:w="1199"/>
              <w:gridCol w:w="119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"T006.2_WaterSPIDUpdateType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"D2018_TroughsDrinkingBowls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"D2020_OutsideTaps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"D2014_FarmCroft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lastRenderedPageBreak/>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8" w:name="Link85"/>
      <w:bookmarkEnd w:id="378"/>
      <w:r>
        <w:t xml:space="preserve">complexType </w:t>
      </w:r>
      <w:r>
        <w:rPr>
          <w:b/>
          <w:bCs/>
        </w:rPr>
        <w:t>T006.3_SewerageSPIDUpdateType</w:t>
      </w:r>
    </w:p>
    <w:tbl>
      <w:tblPr>
        <w:tblW w:w="4999" w:type="pct"/>
        <w:tblInd w:w="-116" w:type="dxa"/>
        <w:tblLook w:val="0000" w:firstRow="0" w:lastRow="0" w:firstColumn="0" w:lastColumn="0" w:noHBand="0" w:noVBand="0"/>
      </w:tblPr>
      <w:tblGrid>
        <w:gridCol w:w="1034"/>
        <w:gridCol w:w="761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36465" cy="6683375"/>
                  <wp:effectExtent l="0" t="0" r="698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736465" cy="6683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68" w:history="1">
              <w:r w:rsidRPr="00BA05D2">
                <w:rPr>
                  <w:b/>
                  <w:bCs/>
                  <w:color w:val="0000FF"/>
                  <w:sz w:val="16"/>
                  <w:szCs w:val="16"/>
                  <w:u w:val="single"/>
                </w:rPr>
                <w:t>D2045_MTSPID</w:t>
              </w:r>
            </w:hyperlink>
            <w:r w:rsidRPr="00BA05D2">
              <w:rPr>
                <w:b/>
                <w:bCs/>
                <w:sz w:val="16"/>
                <w:szCs w:val="16"/>
              </w:rPr>
              <w:t xml:space="preserve"> </w:t>
            </w:r>
            <w:hyperlink w:anchor="Link6A" w:history="1">
              <w:r w:rsidRPr="00BA05D2">
                <w:rPr>
                  <w:b/>
                  <w:bCs/>
                  <w:color w:val="0000FF"/>
                  <w:sz w:val="16"/>
                  <w:szCs w:val="16"/>
                  <w:u w:val="single"/>
                </w:rPr>
                <w:t>D2046_MTSPIDFlag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8" w:history="1">
                    <w:r w:rsidRPr="00BA05D2">
                      <w:rPr>
                        <w:b/>
                        <w:bCs/>
                        <w:color w:val="0000FF"/>
                        <w:sz w:val="16"/>
                        <w:szCs w:val="16"/>
                        <w:u w:val="single"/>
                      </w:rPr>
                      <w:t>MessagesType/T006.3_SewerageSPIDUpdates/T006.3_SewerageSPIDUpdate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"T006.3_SewerageSPIDUpdateType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"D2045_MTSPID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"D2046_MTSPIDFlag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79" w:name="Link87"/>
      <w:bookmarkEnd w:id="379"/>
      <w:r>
        <w:lastRenderedPageBreak/>
        <w:t xml:space="preserve">complexType </w:t>
      </w:r>
      <w:r>
        <w:rPr>
          <w:b/>
          <w:bCs/>
        </w:rPr>
        <w:t>T006.4_WaterSPIDNotificationType</w:t>
      </w:r>
    </w:p>
    <w:tbl>
      <w:tblPr>
        <w:tblW w:w="4999" w:type="pct"/>
        <w:tblInd w:w="-116" w:type="dxa"/>
        <w:tblLook w:val="0000" w:firstRow="0" w:lastRow="0" w:firstColumn="0" w:lastColumn="0" w:noHBand="0" w:noVBand="0"/>
      </w:tblPr>
      <w:tblGrid>
        <w:gridCol w:w="987"/>
        <w:gridCol w:w="765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12690" cy="46837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012690" cy="46837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6" w:history="1">
              <w:r w:rsidRPr="00BA05D2">
                <w:rPr>
                  <w:b/>
                  <w:bCs/>
                  <w:color w:val="0000FF"/>
                  <w:sz w:val="16"/>
                  <w:szCs w:val="16"/>
                  <w:u w:val="single"/>
                </w:rPr>
                <w:t>D2018_TroughsDrinkingBowls</w:t>
              </w:r>
            </w:hyperlink>
            <w:r w:rsidRPr="00BA05D2">
              <w:rPr>
                <w:b/>
                <w:bCs/>
                <w:sz w:val="16"/>
                <w:szCs w:val="16"/>
              </w:rPr>
              <w:t xml:space="preserve"> </w:t>
            </w:r>
            <w:hyperlink w:anchor="Link48" w:history="1">
              <w:r w:rsidRPr="00BA05D2">
                <w:rPr>
                  <w:b/>
                  <w:bCs/>
                  <w:color w:val="0000FF"/>
                  <w:sz w:val="16"/>
                  <w:szCs w:val="16"/>
                  <w:u w:val="single"/>
                </w:rPr>
                <w:t>D2020_OutsideTaps</w:t>
              </w:r>
            </w:hyperlink>
            <w:r w:rsidRPr="00BA05D2">
              <w:rPr>
                <w:b/>
                <w:bCs/>
                <w:sz w:val="16"/>
                <w:szCs w:val="16"/>
              </w:rPr>
              <w:t xml:space="preserve"> </w:t>
            </w:r>
            <w:hyperlink w:anchor="Link31" w:history="1">
              <w:r w:rsidRPr="00BA05D2">
                <w:rPr>
                  <w:b/>
                  <w:bCs/>
                  <w:color w:val="0000FF"/>
                  <w:sz w:val="16"/>
                  <w:szCs w:val="16"/>
                  <w:u w:val="single"/>
                </w:rPr>
                <w:t>D2011_RateableValue</w:t>
              </w:r>
            </w:hyperlink>
            <w:r w:rsidRPr="00BA05D2">
              <w:rPr>
                <w:b/>
                <w:bCs/>
                <w:sz w:val="16"/>
                <w:szCs w:val="16"/>
              </w:rPr>
              <w:t xml:space="preserve"> </w:t>
            </w:r>
            <w:hyperlink w:anchor="Link3A" w:history="1">
              <w:r w:rsidRPr="00BA05D2">
                <w:rPr>
                  <w:b/>
                  <w:bCs/>
                  <w:color w:val="0000FF"/>
                  <w:sz w:val="16"/>
                  <w:szCs w:val="16"/>
                  <w:u w:val="single"/>
                </w:rPr>
                <w:t>D2014_FarmCroft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08" w:history="1">
                    <w:r w:rsidRPr="00BA05D2">
                      <w:rPr>
                        <w:b/>
                        <w:bCs/>
                        <w:color w:val="0000FF"/>
                        <w:sz w:val="16"/>
                        <w:szCs w:val="16"/>
                        <w:u w:val="single"/>
                      </w:rPr>
                      <w:t>ResponseMessagesType/T006.4_WaterSPIDNotification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7"/>
              <w:gridCol w:w="120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"T006.4_WaterSPIDNotificationType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"D2018_TroughsDrinkingBowls</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"D2020_OutsideTaps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"D2014_FarmCroft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0" w:name="Link89"/>
      <w:bookmarkEnd w:id="380"/>
      <w:r>
        <w:lastRenderedPageBreak/>
        <w:t xml:space="preserve">complexType </w:t>
      </w:r>
      <w:r>
        <w:rPr>
          <w:b/>
          <w:bCs/>
        </w:rPr>
        <w:t>T006.5_SewerageSPIDNotificationType</w:t>
      </w:r>
    </w:p>
    <w:tbl>
      <w:tblPr>
        <w:tblW w:w="4999" w:type="pct"/>
        <w:tblInd w:w="-116" w:type="dxa"/>
        <w:tblLook w:val="0000" w:firstRow="0" w:lastRow="0" w:firstColumn="0" w:lastColumn="0" w:noHBand="0" w:noVBand="0"/>
      </w:tblPr>
      <w:tblGrid>
        <w:gridCol w:w="1034"/>
        <w:gridCol w:w="761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7268845"/>
                  <wp:effectExtent l="0" t="0" r="63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742815" cy="72688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31" w:history="1">
              <w:r w:rsidRPr="00BA05D2">
                <w:rPr>
                  <w:b/>
                  <w:bCs/>
                  <w:color w:val="0000FF"/>
                  <w:sz w:val="16"/>
                  <w:szCs w:val="16"/>
                  <w:u w:val="single"/>
                </w:rPr>
                <w:t>D2011_RateableValue</w:t>
              </w:r>
            </w:hyperlink>
            <w:r w:rsidRPr="00BA05D2">
              <w:rPr>
                <w:b/>
                <w:bCs/>
                <w:sz w:val="16"/>
                <w:szCs w:val="16"/>
              </w:rPr>
              <w:t xml:space="preserve"> </w:t>
            </w:r>
            <w:hyperlink w:anchor="Link68" w:history="1">
              <w:r w:rsidRPr="00BA05D2">
                <w:rPr>
                  <w:b/>
                  <w:bCs/>
                  <w:color w:val="0000FF"/>
                  <w:sz w:val="16"/>
                  <w:szCs w:val="16"/>
                  <w:u w:val="single"/>
                </w:rPr>
                <w:t>D2045_MTSPID</w:t>
              </w:r>
            </w:hyperlink>
            <w:r w:rsidRPr="00BA05D2">
              <w:rPr>
                <w:b/>
                <w:bCs/>
                <w:sz w:val="16"/>
                <w:szCs w:val="16"/>
              </w:rPr>
              <w:t xml:space="preserve"> </w:t>
            </w:r>
            <w:hyperlink w:anchor="Link6A" w:history="1">
              <w:r w:rsidRPr="00BA05D2">
                <w:rPr>
                  <w:b/>
                  <w:bCs/>
                  <w:color w:val="0000FF"/>
                  <w:sz w:val="16"/>
                  <w:szCs w:val="16"/>
                  <w:u w:val="single"/>
                </w:rPr>
                <w:t>D2046_MTSPIDFlag</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09" w:history="1">
                    <w:r w:rsidRPr="00BA05D2">
                      <w:rPr>
                        <w:b/>
                        <w:bCs/>
                        <w:color w:val="0000FF"/>
                        <w:sz w:val="16"/>
                        <w:szCs w:val="16"/>
                        <w:u w:val="single"/>
                      </w:rPr>
                      <w:t>ResponseMessagesType/T006.5_SewerageSPIDNotification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"T006.5_SewerageSPIDNotificationType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"D2045_MTSPID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"D2046_MTSPIDFlag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1" w:name="Link8B"/>
      <w:bookmarkEnd w:id="381"/>
      <w:r>
        <w:t xml:space="preserve">complexType </w:t>
      </w:r>
      <w:r>
        <w:rPr>
          <w:b/>
          <w:bCs/>
        </w:rPr>
        <w:t>T006.6_ProvideLiveRateableValueType</w:t>
      </w:r>
    </w:p>
    <w:tbl>
      <w:tblPr>
        <w:tblW w:w="4999" w:type="pct"/>
        <w:tblInd w:w="-116" w:type="dxa"/>
        <w:tblLook w:val="0000" w:firstRow="0" w:lastRow="0" w:firstColumn="0" w:lastColumn="0" w:noHBand="0" w:noVBand="0"/>
      </w:tblPr>
      <w:tblGrid>
        <w:gridCol w:w="1027"/>
        <w:gridCol w:w="761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82820" cy="26314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8282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62" w:history="1">
              <w:r w:rsidRPr="00BA05D2">
                <w:rPr>
                  <w:b/>
                  <w:bCs/>
                  <w:color w:val="0000FF"/>
                  <w:sz w:val="16"/>
                  <w:szCs w:val="16"/>
                  <w:u w:val="single"/>
                </w:rPr>
                <w:t>D2042_LiveRateableValue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62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9" w:history="1">
                    <w:r w:rsidRPr="00BA05D2">
                      <w:rPr>
                        <w:b/>
                        <w:bCs/>
                        <w:color w:val="0000FF"/>
                        <w:sz w:val="16"/>
                        <w:szCs w:val="16"/>
                        <w:u w:val="single"/>
                      </w:rPr>
                      <w:t>MessagesType/T006.6_ProvideLiveRateableValues/T006.6_ProvideLiveRateableValue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"T006.6_ProvideLiveRateableValueType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2" w:name="Link8D"/>
      <w:bookmarkEnd w:id="382"/>
      <w:r>
        <w:t xml:space="preserve">complexType </w:t>
      </w:r>
      <w:r>
        <w:rPr>
          <w:b/>
          <w:bCs/>
        </w:rPr>
        <w:t>T006.7_ProvideLiveRateableValueNotificationType</w:t>
      </w:r>
    </w:p>
    <w:tbl>
      <w:tblPr>
        <w:tblW w:w="4999" w:type="pct"/>
        <w:tblInd w:w="-116" w:type="dxa"/>
        <w:tblLook w:val="0000" w:firstRow="0" w:lastRow="0" w:firstColumn="0" w:lastColumn="0" w:noHBand="0" w:noVBand="0"/>
      </w:tblPr>
      <w:tblGrid>
        <w:gridCol w:w="1027"/>
        <w:gridCol w:w="761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82820" cy="26314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8282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62" w:history="1">
              <w:r w:rsidRPr="00BA05D2">
                <w:rPr>
                  <w:b/>
                  <w:bCs/>
                  <w:color w:val="0000FF"/>
                  <w:sz w:val="16"/>
                  <w:szCs w:val="16"/>
                  <w:u w:val="single"/>
                </w:rPr>
                <w:t>D2042_LiveRateableValue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0A" w:history="1">
                    <w:r w:rsidRPr="00BA05D2">
                      <w:rPr>
                        <w:b/>
                        <w:bCs/>
                        <w:color w:val="0000FF"/>
                        <w:sz w:val="16"/>
                        <w:szCs w:val="16"/>
                        <w:u w:val="single"/>
                      </w:rPr>
                      <w:t>ResponseMessagesType/T006.7_ProvideLiveRateableValueNotification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"T006.7_ProvideLiveRateableValueNotificationType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lastRenderedPageBreak/>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3" w:name="Link8F"/>
      <w:bookmarkEnd w:id="383"/>
      <w:r>
        <w:t xml:space="preserve">complexType </w:t>
      </w:r>
      <w:r>
        <w:rPr>
          <w:b/>
          <w:bCs/>
        </w:rPr>
        <w:t>T006.8_NotifySPIDDataType</w:t>
      </w:r>
    </w:p>
    <w:tbl>
      <w:tblPr>
        <w:tblW w:w="4999" w:type="pct"/>
        <w:tblInd w:w="-116" w:type="dxa"/>
        <w:tblLook w:val="0000" w:firstRow="0" w:lastRow="0" w:firstColumn="0" w:lastColumn="0" w:noHBand="0" w:noVBand="0"/>
      </w:tblPr>
      <w:tblGrid>
        <w:gridCol w:w="1044"/>
        <w:gridCol w:w="759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77410" cy="3789045"/>
                  <wp:effectExtent l="0" t="0" r="889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677410" cy="37890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31" w:history="1">
              <w:r w:rsidRPr="00BA05D2">
                <w:rPr>
                  <w:b/>
                  <w:bCs/>
                  <w:color w:val="0000FF"/>
                  <w:sz w:val="16"/>
                  <w:szCs w:val="16"/>
                  <w:u w:val="single"/>
                </w:rPr>
                <w:t>D2011_RateableValue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80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0B" w:history="1">
                    <w:r w:rsidRPr="00BA05D2">
                      <w:rPr>
                        <w:b/>
                        <w:bCs/>
                        <w:color w:val="0000FF"/>
                        <w:sz w:val="16"/>
                        <w:szCs w:val="16"/>
                        <w:u w:val="single"/>
                      </w:rPr>
                      <w:t>ResponseMessagesType/T006.8_NotifySPIDDataNotification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"T006.8_NotifySPIDDataType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4" w:name="Link91"/>
      <w:bookmarkEnd w:id="384"/>
      <w:r>
        <w:t xml:space="preserve">complexType </w:t>
      </w:r>
      <w:r>
        <w:rPr>
          <w:b/>
          <w:bCs/>
        </w:rPr>
        <w:t>T007.0_WaterConnectionCompleteType</w:t>
      </w:r>
    </w:p>
    <w:tbl>
      <w:tblPr>
        <w:tblW w:w="4999" w:type="pct"/>
        <w:tblInd w:w="-116" w:type="dxa"/>
        <w:tblLook w:val="0000" w:firstRow="0" w:lastRow="0" w:firstColumn="0" w:lastColumn="0" w:noHBand="0" w:noVBand="0"/>
      </w:tblPr>
      <w:tblGrid>
        <w:gridCol w:w="989"/>
        <w:gridCol w:w="765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99355" cy="34207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999355" cy="34207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r w:rsidRPr="00BA05D2">
              <w:rPr>
                <w:b/>
                <w:bCs/>
                <w:sz w:val="16"/>
                <w:szCs w:val="16"/>
              </w:rPr>
              <w:t xml:space="preserve"> </w:t>
            </w:r>
            <w:hyperlink w:anchor="Link58" w:history="1">
              <w:r w:rsidRPr="00BA05D2">
                <w:rPr>
                  <w:b/>
                  <w:bCs/>
                  <w:color w:val="0000FF"/>
                  <w:sz w:val="16"/>
                  <w:szCs w:val="16"/>
                  <w:u w:val="single"/>
                </w:rPr>
                <w:t>D2033_AccreditedEntityInstall</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3"/>
              <w:gridCol w:w="66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A" w:history="1">
                    <w:r w:rsidRPr="00BA05D2">
                      <w:rPr>
                        <w:b/>
                        <w:bCs/>
                        <w:color w:val="0000FF"/>
                        <w:sz w:val="16"/>
                        <w:szCs w:val="16"/>
                        <w:u w:val="single"/>
                      </w:rPr>
                      <w:t>MessagesType/T007.0_WaterConnectionCompletes/T007.0_WaterConnectionComplete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"T007.0_WaterConnectionCompleteType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"D2013_ConnectionDate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"D2033_AccreditedEntityInstall</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5" w:name="Link93"/>
      <w:bookmarkEnd w:id="385"/>
      <w:r>
        <w:t xml:space="preserve">complexType </w:t>
      </w:r>
      <w:r>
        <w:rPr>
          <w:b/>
          <w:bCs/>
        </w:rPr>
        <w:t>T009.4_NotificationType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335145" cy="2526030"/>
                  <wp:effectExtent l="0" t="0" r="825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335145" cy="25260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0" w:history="1">
              <w:r w:rsidRPr="00BA05D2">
                <w:rPr>
                  <w:b/>
                  <w:bCs/>
                  <w:color w:val="0000FF"/>
                  <w:sz w:val="16"/>
                  <w:szCs w:val="16"/>
                  <w:u w:val="single"/>
                </w:rPr>
                <w:t>D1009_DuplicateMessageID</w:t>
              </w:r>
            </w:hyperlink>
            <w:r w:rsidRPr="00BA05D2">
              <w:rPr>
                <w:b/>
                <w:bCs/>
                <w:sz w:val="16"/>
                <w:szCs w:val="16"/>
              </w:rPr>
              <w:t xml:space="preserve"> </w:t>
            </w:r>
            <w:hyperlink w:anchor="LinkB0" w:history="1">
              <w:r w:rsidRPr="00BA05D2">
                <w:rPr>
                  <w:b/>
                  <w:bCs/>
                  <w:color w:val="0000FF"/>
                  <w:sz w:val="16"/>
                  <w:szCs w:val="16"/>
                  <w:u w:val="single"/>
                </w:rPr>
                <w:t>D4004_ReturnCode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2" w:history="1">
                    <w:r w:rsidRPr="00BA05D2">
                      <w:rPr>
                        <w:b/>
                        <w:bCs/>
                        <w:color w:val="0000FF"/>
                        <w:sz w:val="16"/>
                        <w:szCs w:val="16"/>
                        <w:u w:val="single"/>
                      </w:rPr>
                      <w:t>ResponseMessagesType/T009.4_Notification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"T009.4_NotificationType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"D1009_DuplicateMessageID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"D4004_ReturnCode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lastRenderedPageBreak/>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6" w:name="Link95"/>
      <w:bookmarkEnd w:id="386"/>
      <w:r>
        <w:t xml:space="preserve">complexType </w:t>
      </w:r>
      <w:r>
        <w:rPr>
          <w:b/>
          <w:bCs/>
        </w:rPr>
        <w:t>T012.0_MiscSPIDUpdateType</w:t>
      </w:r>
    </w:p>
    <w:tbl>
      <w:tblPr>
        <w:tblW w:w="4999" w:type="pct"/>
        <w:tblInd w:w="-116" w:type="dxa"/>
        <w:tblLook w:val="0000" w:firstRow="0" w:lastRow="0" w:firstColumn="0" w:lastColumn="0" w:noHBand="0" w:noVBand="0"/>
      </w:tblPr>
      <w:tblGrid>
        <w:gridCol w:w="1029"/>
        <w:gridCol w:w="7615"/>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69485" cy="5480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769485" cy="54800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43" w:history="1">
              <w:r w:rsidRPr="00BA05D2">
                <w:rPr>
                  <w:b/>
                  <w:bCs/>
                  <w:color w:val="0000FF"/>
                  <w:sz w:val="16"/>
                  <w:szCs w:val="16"/>
                  <w:u w:val="single"/>
                </w:rPr>
                <w:t>Address</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28" w:history="1">
              <w:r w:rsidRPr="00BA05D2">
                <w:rPr>
                  <w:b/>
                  <w:bCs/>
                  <w:color w:val="0000FF"/>
                  <w:sz w:val="16"/>
                  <w:szCs w:val="16"/>
                  <w:u w:val="single"/>
                </w:rPr>
                <w:t>D2008_SICCode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D" w:history="1">
                    <w:r w:rsidRPr="00BA05D2">
                      <w:rPr>
                        <w:b/>
                        <w:bCs/>
                        <w:color w:val="0000FF"/>
                        <w:sz w:val="16"/>
                        <w:szCs w:val="16"/>
                        <w:u w:val="single"/>
                      </w:rPr>
                      <w:t>MessagesType/T012.0_MiscSPIDUpdates/T012.0_MiscSPIDUpdate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8"/>
              <w:gridCol w:w="1198"/>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"T012.0_MiscSPIDUpdateType</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7" w:name="Link143"/>
      <w:bookmarkEnd w:id="387"/>
      <w:r>
        <w:t xml:space="preserve">element </w:t>
      </w:r>
      <w:r>
        <w:rPr>
          <w:b/>
          <w:bCs/>
        </w:rPr>
        <w:t>T012.0_MiscSPIDUpdateType/Address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8730" cy="4532630"/>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8" w:name="Link97"/>
      <w:bookmarkEnd w:id="388"/>
      <w:r>
        <w:t xml:space="preserve">complexType </w:t>
      </w:r>
      <w:r>
        <w:rPr>
          <w:b/>
          <w:bCs/>
        </w:rPr>
        <w:t>T012.1_ServiceElementUpdateType</w:t>
      </w:r>
    </w:p>
    <w:tbl>
      <w:tblPr>
        <w:tblW w:w="4999" w:type="pct"/>
        <w:tblInd w:w="-116" w:type="dxa"/>
        <w:tblLook w:val="0000" w:firstRow="0" w:lastRow="0" w:firstColumn="0" w:lastColumn="0" w:noHBand="0" w:noVBand="0"/>
      </w:tblPr>
      <w:tblGrid>
        <w:gridCol w:w="984"/>
        <w:gridCol w:w="766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32375" cy="65322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032375" cy="653224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6" w:history="1">
              <w:r w:rsidRPr="00BA05D2">
                <w:rPr>
                  <w:b/>
                  <w:bCs/>
                  <w:color w:val="0000FF"/>
                  <w:sz w:val="16"/>
                  <w:szCs w:val="16"/>
                  <w:u w:val="single"/>
                </w:rPr>
                <w:t>D2018_TroughsDrinkingBowls</w:t>
              </w:r>
            </w:hyperlink>
            <w:r w:rsidRPr="00BA05D2">
              <w:rPr>
                <w:b/>
                <w:bCs/>
                <w:sz w:val="16"/>
                <w:szCs w:val="16"/>
              </w:rPr>
              <w:t xml:space="preserve"> </w:t>
            </w:r>
            <w:hyperlink w:anchor="Link48" w:history="1">
              <w:r w:rsidRPr="00BA05D2">
                <w:rPr>
                  <w:b/>
                  <w:bCs/>
                  <w:color w:val="0000FF"/>
                  <w:sz w:val="16"/>
                  <w:szCs w:val="16"/>
                  <w:u w:val="single"/>
                </w:rPr>
                <w:t>D2020_OutsideTaps</w:t>
              </w:r>
            </w:hyperlink>
            <w:r w:rsidRPr="00BA05D2">
              <w:rPr>
                <w:b/>
                <w:bCs/>
                <w:sz w:val="16"/>
                <w:szCs w:val="16"/>
              </w:rPr>
              <w:t xml:space="preserve"> </w:t>
            </w:r>
            <w:hyperlink w:anchor="Link31" w:history="1">
              <w:r w:rsidRPr="00BA05D2">
                <w:rPr>
                  <w:b/>
                  <w:bCs/>
                  <w:color w:val="0000FF"/>
                  <w:sz w:val="16"/>
                  <w:szCs w:val="16"/>
                  <w:u w:val="single"/>
                </w:rPr>
                <w:t>D2011_RateableValue</w:t>
              </w:r>
            </w:hyperlink>
            <w:r w:rsidRPr="00BA05D2">
              <w:rPr>
                <w:b/>
                <w:bCs/>
                <w:sz w:val="16"/>
                <w:szCs w:val="16"/>
              </w:rPr>
              <w:t xml:space="preserve"> </w:t>
            </w:r>
            <w:hyperlink w:anchor="Link3D" w:history="1">
              <w:r w:rsidRPr="00BA05D2">
                <w:rPr>
                  <w:b/>
                  <w:bCs/>
                  <w:color w:val="0000FF"/>
                  <w:sz w:val="16"/>
                  <w:szCs w:val="16"/>
                  <w:u w:val="single"/>
                </w:rPr>
                <w:t>D2015_SPIDVacant</w:t>
              </w:r>
            </w:hyperlink>
            <w:r w:rsidRPr="00BA05D2">
              <w:rPr>
                <w:b/>
                <w:bCs/>
                <w:sz w:val="16"/>
                <w:szCs w:val="16"/>
              </w:rPr>
              <w:t xml:space="preserve"> </w:t>
            </w:r>
            <w:hyperlink w:anchor="Link3A" w:history="1">
              <w:r w:rsidRPr="00BA05D2">
                <w:rPr>
                  <w:b/>
                  <w:bCs/>
                  <w:color w:val="0000FF"/>
                  <w:sz w:val="16"/>
                  <w:szCs w:val="16"/>
                  <w:u w:val="single"/>
                </w:rPr>
                <w:t>D2014_FarmCroft</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E" w:history="1">
                    <w:r w:rsidRPr="00BA05D2">
                      <w:rPr>
                        <w:b/>
                        <w:bCs/>
                        <w:color w:val="0000FF"/>
                        <w:sz w:val="16"/>
                        <w:szCs w:val="16"/>
                        <w:u w:val="single"/>
                      </w:rPr>
                      <w:t>MessagesType/T012.1_ServiceElementUpdates/T012.1_ServiceElementUpdate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"T012.1_ServiceElementUpdateType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"D2018_TroughsDrinkingBowls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"D2020_OutsideTaps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"D2015_SPIDVacant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"D2014_FarmCroft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89" w:name="Link99"/>
      <w:bookmarkEnd w:id="389"/>
      <w:r>
        <w:lastRenderedPageBreak/>
        <w:t xml:space="preserve">complexType </w:t>
      </w:r>
      <w:r>
        <w:rPr>
          <w:b/>
          <w:bCs/>
        </w:rPr>
        <w:t>T012.3_SewerageServiceElementUpdateType</w:t>
      </w:r>
    </w:p>
    <w:tbl>
      <w:tblPr>
        <w:tblW w:w="4999" w:type="pct"/>
        <w:tblInd w:w="-116" w:type="dxa"/>
        <w:tblLook w:val="0000" w:firstRow="0" w:lastRow="0" w:firstColumn="0" w:lastColumn="0" w:noHBand="0" w:noVBand="0"/>
      </w:tblPr>
      <w:tblGrid>
        <w:gridCol w:w="933"/>
        <w:gridCol w:w="7711"/>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42815" cy="79533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742815" cy="79533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40" w:history="1">
              <w:r w:rsidRPr="00BA05D2">
                <w:rPr>
                  <w:b/>
                  <w:bCs/>
                  <w:color w:val="0000FF"/>
                  <w:sz w:val="16"/>
                  <w:szCs w:val="16"/>
                  <w:u w:val="single"/>
                </w:rPr>
                <w:t>D2016_PropertyDrainage</w:t>
              </w:r>
            </w:hyperlink>
            <w:r w:rsidRPr="00BA05D2">
              <w:rPr>
                <w:b/>
                <w:bCs/>
                <w:sz w:val="16"/>
                <w:szCs w:val="16"/>
              </w:rPr>
              <w:t xml:space="preserve"> </w:t>
            </w:r>
            <w:hyperlink w:anchor="Link6E" w:history="1">
              <w:r w:rsidRPr="00BA05D2">
                <w:rPr>
                  <w:b/>
                  <w:bCs/>
                  <w:color w:val="0000FF"/>
                  <w:sz w:val="16"/>
                  <w:szCs w:val="16"/>
                  <w:u w:val="single"/>
                </w:rPr>
                <w:t>D2048_SAIndicator</w:t>
              </w:r>
            </w:hyperlink>
            <w:r w:rsidRPr="00BA05D2">
              <w:rPr>
                <w:b/>
                <w:bCs/>
                <w:sz w:val="16"/>
                <w:szCs w:val="16"/>
              </w:rPr>
              <w:t xml:space="preserve"> </w:t>
            </w:r>
            <w:hyperlink w:anchor="Link34" w:history="1">
              <w:r w:rsidRPr="00BA05D2">
                <w:rPr>
                  <w:b/>
                  <w:bCs/>
                  <w:color w:val="0000FF"/>
                  <w:sz w:val="16"/>
                  <w:szCs w:val="16"/>
                  <w:u w:val="single"/>
                </w:rPr>
                <w:t>D2012_SurfaceArea</w:t>
              </w:r>
            </w:hyperlink>
            <w:r w:rsidRPr="00BA05D2">
              <w:rPr>
                <w:b/>
                <w:bCs/>
                <w:sz w:val="16"/>
                <w:szCs w:val="16"/>
              </w:rPr>
              <w:t xml:space="preserve"> </w:t>
            </w:r>
            <w:hyperlink w:anchor="Link43" w:history="1">
              <w:r w:rsidRPr="00BA05D2">
                <w:rPr>
                  <w:b/>
                  <w:bCs/>
                  <w:color w:val="0000FF"/>
                  <w:sz w:val="16"/>
                  <w:szCs w:val="16"/>
                  <w:u w:val="single"/>
                </w:rPr>
                <w:t>D2017_RoadDrainage</w:t>
              </w:r>
            </w:hyperlink>
            <w:r w:rsidRPr="00BA05D2">
              <w:rPr>
                <w:b/>
                <w:bCs/>
                <w:sz w:val="16"/>
                <w:szCs w:val="16"/>
              </w:rPr>
              <w:t xml:space="preserve"> </w:t>
            </w:r>
            <w:hyperlink w:anchor="Link68" w:history="1">
              <w:r w:rsidRPr="00BA05D2">
                <w:rPr>
                  <w:b/>
                  <w:bCs/>
                  <w:color w:val="0000FF"/>
                  <w:sz w:val="16"/>
                  <w:szCs w:val="16"/>
                  <w:u w:val="single"/>
                </w:rPr>
                <w:t>D2045_MTSPID</w:t>
              </w:r>
            </w:hyperlink>
            <w:r w:rsidRPr="00BA05D2">
              <w:rPr>
                <w:b/>
                <w:bCs/>
                <w:sz w:val="16"/>
                <w:szCs w:val="16"/>
              </w:rPr>
              <w:t xml:space="preserve"> </w:t>
            </w:r>
            <w:hyperlink w:anchor="Link6A" w:history="1">
              <w:r w:rsidRPr="00BA05D2">
                <w:rPr>
                  <w:b/>
                  <w:bCs/>
                  <w:color w:val="0000FF"/>
                  <w:sz w:val="16"/>
                  <w:szCs w:val="16"/>
                  <w:u w:val="single"/>
                </w:rPr>
                <w:t>D2046_MTSPIDFlag</w:t>
              </w:r>
            </w:hyperlink>
            <w:r w:rsidRPr="00BA05D2">
              <w:rPr>
                <w:b/>
                <w:bCs/>
                <w:sz w:val="16"/>
                <w:szCs w:val="16"/>
              </w:rPr>
              <w:t xml:space="preserve"> </w:t>
            </w:r>
            <w:hyperlink w:anchor="LinkAE" w:history="1">
              <w:r w:rsidRPr="00BA05D2">
                <w:rPr>
                  <w:b/>
                  <w:bCs/>
                  <w:color w:val="0000FF"/>
                  <w:sz w:val="16"/>
                  <w:szCs w:val="16"/>
                  <w:u w:val="single"/>
                </w:rPr>
                <w:t>D4003_Comment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77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6F" w:history="1">
                    <w:r w:rsidRPr="00BA05D2">
                      <w:rPr>
                        <w:b/>
                        <w:bCs/>
                        <w:color w:val="0000FF"/>
                        <w:sz w:val="16"/>
                        <w:szCs w:val="16"/>
                        <w:u w:val="single"/>
                      </w:rPr>
                      <w:t>MessagesType/T012.3_SewerageServiceElementUpdates/T012.3_SewerageServiceElementUpdate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7"/>
              <w:gridCol w:w="1408"/>
              <w:gridCol w:w="1217"/>
              <w:gridCol w:w="1217"/>
              <w:gridCol w:w="1217"/>
              <w:gridCol w:w="1218"/>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"T012.3_SewerageServiceElementUpdateType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"D2045_MTSPID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"D2046_MTSPIDFlag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0" w:name="Link9B"/>
      <w:bookmarkEnd w:id="390"/>
      <w:r>
        <w:lastRenderedPageBreak/>
        <w:t xml:space="preserve">complexType </w:t>
      </w:r>
      <w:r>
        <w:rPr>
          <w:b/>
          <w:bCs/>
        </w:rPr>
        <w:t>T012.7_UpdateLiveRateableValueType</w:t>
      </w:r>
    </w:p>
    <w:tbl>
      <w:tblPr>
        <w:tblW w:w="4999" w:type="pct"/>
        <w:tblInd w:w="-116" w:type="dxa"/>
        <w:tblLook w:val="0000" w:firstRow="0" w:lastRow="0" w:firstColumn="0" w:lastColumn="0" w:noHBand="0" w:noVBand="0"/>
      </w:tblPr>
      <w:tblGrid>
        <w:gridCol w:w="1027"/>
        <w:gridCol w:w="761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82820" cy="4210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782820" cy="42100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62" w:history="1">
              <w:r w:rsidRPr="00BA05D2">
                <w:rPr>
                  <w:b/>
                  <w:bCs/>
                  <w:color w:val="0000FF"/>
                  <w:sz w:val="16"/>
                  <w:szCs w:val="16"/>
                  <w:u w:val="single"/>
                </w:rPr>
                <w:t>D2042_LiveRateableValue</w:t>
              </w:r>
            </w:hyperlink>
            <w:r w:rsidRPr="00BA05D2">
              <w:rPr>
                <w:b/>
                <w:bCs/>
                <w:sz w:val="16"/>
                <w:szCs w:val="16"/>
              </w:rPr>
              <w:t xml:space="preserve"> </w:t>
            </w:r>
            <w:hyperlink w:anchor="Link66" w:history="1">
              <w:r w:rsidRPr="00BA05D2">
                <w:rPr>
                  <w:b/>
                  <w:bCs/>
                  <w:color w:val="0000FF"/>
                  <w:sz w:val="16"/>
                  <w:szCs w:val="16"/>
                  <w:u w:val="single"/>
                </w:rPr>
                <w:t>D2044_RVTransitionFlag</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61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73" w:history="1">
                    <w:r w:rsidRPr="00BA05D2">
                      <w:rPr>
                        <w:b/>
                        <w:bCs/>
                        <w:color w:val="0000FF"/>
                        <w:sz w:val="16"/>
                        <w:szCs w:val="16"/>
                        <w:u w:val="single"/>
                      </w:rPr>
                      <w:t>MessagesType/T012.7_UpdateLiveRateableValues/T012.7_UpdateLiveRateableValue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"T012.7_UpdateLiveRateableValueType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"D2044_RVTransitionFlag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r>
            <w:r w:rsidRPr="00BA05D2">
              <w:lastRenderedPageBreak/>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1" w:name="Link9D"/>
      <w:bookmarkEnd w:id="391"/>
      <w:r>
        <w:t xml:space="preserve">complexType </w:t>
      </w:r>
      <w:r>
        <w:rPr>
          <w:b/>
          <w:bCs/>
        </w:rPr>
        <w:t>T012.8_UpdateLiveRateableValueNotificationType</w:t>
      </w:r>
    </w:p>
    <w:tbl>
      <w:tblPr>
        <w:tblW w:w="4999" w:type="pct"/>
        <w:tblInd w:w="-116" w:type="dxa"/>
        <w:tblLook w:val="0000" w:firstRow="0" w:lastRow="0" w:firstColumn="0" w:lastColumn="0" w:noHBand="0" w:noVBand="0"/>
      </w:tblPr>
      <w:tblGrid>
        <w:gridCol w:w="1027"/>
        <w:gridCol w:w="7617"/>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82820" cy="421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82820" cy="421005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62" w:history="1">
              <w:r w:rsidRPr="00BA05D2">
                <w:rPr>
                  <w:b/>
                  <w:bCs/>
                  <w:color w:val="0000FF"/>
                  <w:sz w:val="16"/>
                  <w:szCs w:val="16"/>
                  <w:u w:val="single"/>
                </w:rPr>
                <w:t>D2042_LiveRateableValue</w:t>
              </w:r>
            </w:hyperlink>
            <w:r w:rsidRPr="00BA05D2">
              <w:rPr>
                <w:b/>
                <w:bCs/>
                <w:sz w:val="16"/>
                <w:szCs w:val="16"/>
              </w:rPr>
              <w:t xml:space="preserve"> </w:t>
            </w:r>
            <w:hyperlink w:anchor="Link66" w:history="1">
              <w:r w:rsidRPr="00BA05D2">
                <w:rPr>
                  <w:b/>
                  <w:bCs/>
                  <w:color w:val="0000FF"/>
                  <w:sz w:val="16"/>
                  <w:szCs w:val="16"/>
                  <w:u w:val="single"/>
                </w:rPr>
                <w:t>D2044_RVTransitionFlag</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8" w:history="1">
                    <w:r w:rsidRPr="00BA05D2">
                      <w:rPr>
                        <w:b/>
                        <w:bCs/>
                        <w:color w:val="0000FF"/>
                        <w:sz w:val="16"/>
                        <w:szCs w:val="16"/>
                        <w:u w:val="single"/>
                      </w:rPr>
                      <w:t>ResponseMessagesType/T012.8_UpdateLiveRateableValueNotification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"T012.8_UpdateLiveRateableValueNotificationType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"D2044_RVTransitionFlag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2" w:name="Link9F"/>
      <w:bookmarkEnd w:id="392"/>
      <w:r>
        <w:t xml:space="preserve">complexType </w:t>
      </w:r>
      <w:r>
        <w:rPr>
          <w:b/>
          <w:bCs/>
        </w:rPr>
        <w:t>T012.9_NotifySPIDDataType</w:t>
      </w:r>
    </w:p>
    <w:tbl>
      <w:tblPr>
        <w:tblW w:w="4999" w:type="pct"/>
        <w:tblInd w:w="-116" w:type="dxa"/>
        <w:tblLook w:val="0000" w:firstRow="0" w:lastRow="0" w:firstColumn="0" w:lastColumn="0" w:noHBand="0" w:noVBand="0"/>
      </w:tblPr>
      <w:tblGrid>
        <w:gridCol w:w="1044"/>
        <w:gridCol w:w="759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677410" cy="551243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677410" cy="55124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64" w:history="1">
              <w:r w:rsidRPr="00BA05D2">
                <w:rPr>
                  <w:b/>
                  <w:bCs/>
                  <w:color w:val="0000FF"/>
                  <w:sz w:val="16"/>
                  <w:szCs w:val="16"/>
                  <w:u w:val="single"/>
                </w:rPr>
                <w:t>D2043_LPConnectionRef</w:t>
              </w:r>
            </w:hyperlink>
            <w:r w:rsidRPr="00BA05D2">
              <w:rPr>
                <w:b/>
                <w:bCs/>
                <w:sz w:val="16"/>
                <w:szCs w:val="16"/>
              </w:rPr>
              <w:t xml:space="preserve"> </w:t>
            </w:r>
            <w:hyperlink w:anchor="LinkAE" w:history="1">
              <w:r w:rsidRPr="00BA05D2">
                <w:rPr>
                  <w:b/>
                  <w:bCs/>
                  <w:color w:val="0000FF"/>
                  <w:sz w:val="16"/>
                  <w:szCs w:val="16"/>
                  <w:u w:val="single"/>
                </w:rPr>
                <w:t>D4003_Comment</w:t>
              </w:r>
            </w:hyperlink>
            <w:r w:rsidRPr="00BA05D2">
              <w:rPr>
                <w:b/>
                <w:bCs/>
                <w:sz w:val="16"/>
                <w:szCs w:val="16"/>
              </w:rPr>
              <w:t xml:space="preserve"> </w:t>
            </w:r>
            <w:hyperlink w:anchor="Link144" w:history="1">
              <w:r w:rsidRPr="00BA05D2">
                <w:rPr>
                  <w:b/>
                  <w:bCs/>
                  <w:color w:val="0000FF"/>
                  <w:sz w:val="16"/>
                  <w:szCs w:val="16"/>
                  <w:u w:val="single"/>
                </w:rPr>
                <w:t>Address</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80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9" w:history="1">
                    <w:r w:rsidRPr="00BA05D2">
                      <w:rPr>
                        <w:b/>
                        <w:bCs/>
                        <w:color w:val="0000FF"/>
                        <w:sz w:val="16"/>
                        <w:szCs w:val="16"/>
                        <w:u w:val="single"/>
                      </w:rPr>
                      <w:t>ResponseMessagesType/T012.9_NotifySPIDDataNotification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"T012.9_NotifySPIDDataType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3" w:name="Link144"/>
      <w:bookmarkEnd w:id="393"/>
      <w:r>
        <w:t xml:space="preserve">element </w:t>
      </w:r>
      <w:r>
        <w:rPr>
          <w:b/>
          <w:bCs/>
        </w:rPr>
        <w:t>T012.9_NotifySPIDDataType/Address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8730" cy="4532630"/>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4" w:name="LinkA1"/>
      <w:bookmarkEnd w:id="394"/>
      <w:r>
        <w:t xml:space="preserve">complexType </w:t>
      </w:r>
      <w:r>
        <w:rPr>
          <w:b/>
          <w:bCs/>
        </w:rPr>
        <w:t>T016.0_UnmeasureableDeclarationType</w:t>
      </w:r>
    </w:p>
    <w:tbl>
      <w:tblPr>
        <w:tblW w:w="4999" w:type="pct"/>
        <w:tblInd w:w="-116" w:type="dxa"/>
        <w:tblLook w:val="0000" w:firstRow="0" w:lastRow="0" w:firstColumn="0" w:lastColumn="0" w:noHBand="0" w:noVBand="0"/>
      </w:tblPr>
      <w:tblGrid>
        <w:gridCol w:w="1008"/>
        <w:gridCol w:w="7636"/>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591685" cy="32105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91685"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4C" w:history="1">
              <w:r w:rsidRPr="00BA05D2">
                <w:rPr>
                  <w:b/>
                  <w:bCs/>
                  <w:color w:val="0000FF"/>
                  <w:sz w:val="16"/>
                  <w:szCs w:val="16"/>
                  <w:u w:val="single"/>
                </w:rPr>
                <w:t>D2024_Unmeasurable</w:t>
              </w:r>
            </w:hyperlink>
            <w:r w:rsidRPr="00BA05D2">
              <w:rPr>
                <w:b/>
                <w:bCs/>
                <w:sz w:val="16"/>
                <w:szCs w:val="16"/>
              </w:rPr>
              <w:t xml:space="preserve"> </w:t>
            </w:r>
            <w:hyperlink w:anchor="LinkB4" w:history="1">
              <w:r w:rsidRPr="00BA05D2">
                <w:rPr>
                  <w:b/>
                  <w:bCs/>
                  <w:color w:val="0000FF"/>
                  <w:sz w:val="16"/>
                  <w:szCs w:val="16"/>
                  <w:u w:val="single"/>
                </w:rPr>
                <w:t>D4006_EffectiveFrom</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1"/>
              <w:gridCol w:w="65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77" w:history="1">
                    <w:r w:rsidRPr="00BA05D2">
                      <w:rPr>
                        <w:b/>
                        <w:bCs/>
                        <w:color w:val="0000FF"/>
                        <w:sz w:val="16"/>
                        <w:szCs w:val="16"/>
                        <w:u w:val="single"/>
                      </w:rPr>
                      <w:t>MessagesType/T016.0_UnmeasureableDeclarations/T016.0_UnmeasureableDeclaration</w:t>
                    </w:r>
                  </w:hyperlink>
                  <w:r w:rsidRPr="00BA05D2">
                    <w:rPr>
                      <w:b/>
                      <w:bCs/>
                      <w:sz w:val="16"/>
                      <w:szCs w:val="16"/>
                    </w:rPr>
                    <w:t xml:space="preserve"> </w:t>
                  </w:r>
                  <w:hyperlink w:anchor="Link11F" w:history="1">
                    <w:r w:rsidRPr="00BA05D2">
                      <w:rPr>
                        <w:b/>
                        <w:bCs/>
                        <w:color w:val="0000FF"/>
                        <w:sz w:val="16"/>
                        <w:szCs w:val="16"/>
                        <w:u w:val="single"/>
                      </w:rPr>
                      <w:t>ResponseMessagesType/T016.1_UnmeasureableNotification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2"/>
              <w:gridCol w:w="1203"/>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"T016.0_UnmeasureableDeclarationType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r>
            <w:r w:rsidRPr="00BA05D2">
              <w:lastRenderedPageBreak/>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"D2024_Unmeasurable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5" w:name="LinkA3"/>
      <w:bookmarkEnd w:id="395"/>
      <w:r>
        <w:t xml:space="preserve">complexType </w:t>
      </w:r>
      <w:r>
        <w:rPr>
          <w:b/>
          <w:bCs/>
        </w:rPr>
        <w:t>T032.0_CreateUpdateCustomerNameType</w:t>
      </w:r>
    </w:p>
    <w:tbl>
      <w:tblPr>
        <w:tblW w:w="4999" w:type="pct"/>
        <w:tblInd w:w="-116" w:type="dxa"/>
        <w:tblLook w:val="0000" w:firstRow="0" w:lastRow="0" w:firstColumn="0" w:lastColumn="0" w:noHBand="0" w:noVBand="0"/>
      </w:tblPr>
      <w:tblGrid>
        <w:gridCol w:w="992"/>
        <w:gridCol w:w="765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07280" cy="3210560"/>
                  <wp:effectExtent l="0" t="0" r="762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907280"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0" w:history="1">
              <w:r w:rsidRPr="00BA05D2">
                <w:rPr>
                  <w:b/>
                  <w:bCs/>
                  <w:color w:val="0000FF"/>
                  <w:sz w:val="16"/>
                  <w:szCs w:val="16"/>
                  <w:u w:val="single"/>
                </w:rPr>
                <w:t>D2027_CustomerName</w:t>
              </w:r>
            </w:hyperlink>
            <w:r w:rsidRPr="00BA05D2">
              <w:rPr>
                <w:b/>
                <w:bCs/>
                <w:sz w:val="16"/>
                <w:szCs w:val="16"/>
              </w:rPr>
              <w:t xml:space="preserve"> </w:t>
            </w:r>
            <w:hyperlink w:anchor="Link52" w:history="1">
              <w:r w:rsidRPr="00BA05D2">
                <w:rPr>
                  <w:b/>
                  <w:bCs/>
                  <w:color w:val="0000FF"/>
                  <w:sz w:val="16"/>
                  <w:szCs w:val="16"/>
                  <w:u w:val="single"/>
                </w:rPr>
                <w:t>D2028_CustomerNameType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4"/>
              <w:gridCol w:w="668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81" w:history="1">
                    <w:r w:rsidRPr="00BA05D2">
                      <w:rPr>
                        <w:b/>
                        <w:bCs/>
                        <w:color w:val="0000FF"/>
                        <w:sz w:val="16"/>
                        <w:szCs w:val="16"/>
                        <w:u w:val="single"/>
                      </w:rPr>
                      <w:t>MessagesType/T032.0_CreateUpdateCustomerName/T032.0_CreateUpdateCustomerName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6"/>
              <w:gridCol w:w="1206"/>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"T032.0_CreateUpdateCustomerNameType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"D2027_CustomerName</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"D2028_CustomerNameType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6" w:name="LinkA5"/>
      <w:bookmarkEnd w:id="396"/>
      <w:r>
        <w:t xml:space="preserve">complexType </w:t>
      </w:r>
      <w:r>
        <w:rPr>
          <w:b/>
          <w:bCs/>
        </w:rPr>
        <w:t>T032.1_CustomerNameUpdatedType</w:t>
      </w:r>
    </w:p>
    <w:tbl>
      <w:tblPr>
        <w:tblW w:w="4999" w:type="pct"/>
        <w:tblInd w:w="-116" w:type="dxa"/>
        <w:tblLook w:val="0000" w:firstRow="0" w:lastRow="0" w:firstColumn="0" w:lastColumn="0" w:noHBand="0" w:noVBand="0"/>
      </w:tblPr>
      <w:tblGrid>
        <w:gridCol w:w="1003"/>
        <w:gridCol w:w="7641"/>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907280" cy="3210560"/>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907280" cy="321056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0" w:history="1">
              <w:r w:rsidRPr="00BA05D2">
                <w:rPr>
                  <w:b/>
                  <w:bCs/>
                  <w:color w:val="0000FF"/>
                  <w:sz w:val="16"/>
                  <w:szCs w:val="16"/>
                  <w:u w:val="single"/>
                </w:rPr>
                <w:t>D2027_CustomerName</w:t>
              </w:r>
            </w:hyperlink>
            <w:r w:rsidRPr="00BA05D2">
              <w:rPr>
                <w:b/>
                <w:bCs/>
                <w:sz w:val="16"/>
                <w:szCs w:val="16"/>
              </w:rPr>
              <w:t xml:space="preserve"> </w:t>
            </w:r>
            <w:hyperlink w:anchor="Link52" w:history="1">
              <w:r w:rsidRPr="00BA05D2">
                <w:rPr>
                  <w:b/>
                  <w:bCs/>
                  <w:color w:val="0000FF"/>
                  <w:sz w:val="16"/>
                  <w:szCs w:val="16"/>
                  <w:u w:val="single"/>
                </w:rPr>
                <w:t>D2028_CustomerNameType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2E" w:history="1">
                    <w:r w:rsidRPr="00BA05D2">
                      <w:rPr>
                        <w:b/>
                        <w:bCs/>
                        <w:color w:val="0000FF"/>
                        <w:sz w:val="16"/>
                        <w:szCs w:val="16"/>
                        <w:u w:val="single"/>
                      </w:rPr>
                      <w:t>ResponseMessagesType/T032.1_CustomerNameUpdated</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"T032.1_CustomerNameUpdatedType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"D2027_CustomerName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"D2028_CustomerNameType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r>
            <w:r w:rsidRPr="00BA05D2">
              <w:lastRenderedPageBreak/>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7" w:name="LinkA7"/>
      <w:bookmarkEnd w:id="397"/>
      <w:r>
        <w:t xml:space="preserve">complexType </w:t>
      </w:r>
      <w:r>
        <w:rPr>
          <w:b/>
          <w:bCs/>
        </w:rPr>
        <w:t>T033.0_MeteredBuilding</w:t>
      </w:r>
    </w:p>
    <w:tbl>
      <w:tblPr>
        <w:tblW w:w="4999" w:type="pct"/>
        <w:tblInd w:w="-116" w:type="dxa"/>
        <w:tblLook w:val="0000" w:firstRow="0" w:lastRow="0" w:firstColumn="0" w:lastColumn="0" w:noHBand="0" w:noVBand="0"/>
      </w:tblPr>
      <w:tblGrid>
        <w:gridCol w:w="1034"/>
        <w:gridCol w:w="761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736465" cy="373634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736465" cy="37363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4" w:history="1">
              <w:r w:rsidRPr="00BA05D2">
                <w:rPr>
                  <w:b/>
                  <w:bCs/>
                  <w:color w:val="0000FF"/>
                  <w:sz w:val="16"/>
                  <w:szCs w:val="16"/>
                  <w:u w:val="single"/>
                </w:rPr>
                <w:t>D2029_MeteredBuildingWater</w:t>
              </w:r>
            </w:hyperlink>
            <w:r w:rsidRPr="00BA05D2">
              <w:rPr>
                <w:b/>
                <w:bCs/>
                <w:sz w:val="16"/>
                <w:szCs w:val="16"/>
              </w:rPr>
              <w:t xml:space="preserve"> </w:t>
            </w:r>
            <w:hyperlink w:anchor="Link56" w:history="1">
              <w:r w:rsidRPr="00BA05D2">
                <w:rPr>
                  <w:b/>
                  <w:bCs/>
                  <w:color w:val="0000FF"/>
                  <w:sz w:val="16"/>
                  <w:szCs w:val="16"/>
                  <w:u w:val="single"/>
                </w:rPr>
                <w:t>D2030_MeteredBuildingWaterEffectiveDate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82" w:history="1">
                    <w:r w:rsidRPr="00BA05D2">
                      <w:rPr>
                        <w:b/>
                        <w:bCs/>
                        <w:color w:val="0000FF"/>
                        <w:sz w:val="16"/>
                        <w:szCs w:val="16"/>
                        <w:u w:val="single"/>
                      </w:rPr>
                      <w:t>MessagesType/T033.0_MeteredBuildings/T033.0_MeteredBuilding</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"T033.0_MeteredBuilding</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"D2029_MeteredBuildingWater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"D2030_MeteredBuildingWaterEffectiveDate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r>
            <w:r w:rsidRPr="00BA05D2">
              <w:lastRenderedPageBreak/>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8" w:name="LinkA9"/>
      <w:bookmarkEnd w:id="398"/>
      <w:r>
        <w:t xml:space="preserve">complexType </w:t>
      </w:r>
      <w:r>
        <w:rPr>
          <w:b/>
          <w:bCs/>
        </w:rPr>
        <w:t>T033.1_MeteredBuildingUpdate</w:t>
      </w:r>
    </w:p>
    <w:tbl>
      <w:tblPr>
        <w:tblW w:w="4999" w:type="pct"/>
        <w:tblInd w:w="-116" w:type="dxa"/>
        <w:tblLook w:val="0000" w:firstRow="0" w:lastRow="0" w:firstColumn="0" w:lastColumn="0" w:noHBand="0" w:noVBand="0"/>
      </w:tblPr>
      <w:tblGrid>
        <w:gridCol w:w="972"/>
        <w:gridCol w:w="767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5098415" cy="37363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098415" cy="37363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54" w:history="1">
              <w:r w:rsidRPr="00BA05D2">
                <w:rPr>
                  <w:b/>
                  <w:bCs/>
                  <w:color w:val="0000FF"/>
                  <w:sz w:val="16"/>
                  <w:szCs w:val="16"/>
                  <w:u w:val="single"/>
                </w:rPr>
                <w:t>D2029_MeteredBuildingWater</w:t>
              </w:r>
            </w:hyperlink>
            <w:r w:rsidRPr="00BA05D2">
              <w:rPr>
                <w:b/>
                <w:bCs/>
                <w:sz w:val="16"/>
                <w:szCs w:val="16"/>
              </w:rPr>
              <w:t xml:space="preserve"> </w:t>
            </w:r>
            <w:hyperlink w:anchor="Link56" w:history="1">
              <w:r w:rsidRPr="00BA05D2">
                <w:rPr>
                  <w:b/>
                  <w:bCs/>
                  <w:color w:val="0000FF"/>
                  <w:sz w:val="16"/>
                  <w:szCs w:val="16"/>
                  <w:u w:val="single"/>
                </w:rPr>
                <w:t>D2030_MeteredBuildingWaterEffectiveDate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30" w:history="1">
                    <w:r w:rsidRPr="00BA05D2">
                      <w:rPr>
                        <w:b/>
                        <w:bCs/>
                        <w:color w:val="0000FF"/>
                        <w:sz w:val="16"/>
                        <w:szCs w:val="16"/>
                        <w:u w:val="single"/>
                      </w:rPr>
                      <w:t>ResponseMessagesType/T033.1_MeteredBuildingUpdate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09"/>
              <w:gridCol w:w="1209"/>
              <w:gridCol w:w="1210"/>
              <w:gridCol w:w="1210"/>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"T033.1_MeteredBuildingUpdate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"D2029_MeteredBuildingWater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"D2030_MeteredBuildingWaterEffectiveDate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r>
            <w:r w:rsidRPr="00BA05D2">
              <w:lastRenderedPageBreak/>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399" w:name="LinkAB"/>
      <w:bookmarkEnd w:id="399"/>
      <w:r>
        <w:t xml:space="preserve">complexType </w:t>
      </w:r>
      <w:r>
        <w:rPr>
          <w:b/>
          <w:bCs/>
        </w:rPr>
        <w:t>T035.0_TradeabilityNotification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60240" cy="2631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46024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31" w:history="1">
                    <w:r w:rsidRPr="00BA05D2">
                      <w:rPr>
                        <w:b/>
                        <w:bCs/>
                        <w:color w:val="0000FF"/>
                        <w:sz w:val="16"/>
                        <w:szCs w:val="16"/>
                        <w:u w:val="single"/>
                      </w:rPr>
                      <w:t>ResponseMessagesType/T035.0_TradeabilityNotification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"T035.0_TradeabilityNotification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"D2013_ConnectionDate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0" w:name="LinkAD"/>
      <w:bookmarkEnd w:id="400"/>
      <w:r>
        <w:lastRenderedPageBreak/>
        <w:t xml:space="preserve">complexType </w:t>
      </w:r>
      <w:r>
        <w:rPr>
          <w:b/>
          <w:bCs/>
        </w:rPr>
        <w:t>T035.1_TradeabilityNotification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60240" cy="2631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460240" cy="263144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37" w:history="1">
              <w:r w:rsidRPr="00BA05D2">
                <w:rPr>
                  <w:b/>
                  <w:bCs/>
                  <w:color w:val="0000FF"/>
                  <w:sz w:val="16"/>
                  <w:szCs w:val="16"/>
                  <w:u w:val="single"/>
                </w:rPr>
                <w:t>D2013_ConnectionDate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32" w:history="1">
                    <w:r w:rsidRPr="00BA05D2">
                      <w:rPr>
                        <w:b/>
                        <w:bCs/>
                        <w:color w:val="0000FF"/>
                        <w:sz w:val="16"/>
                        <w:szCs w:val="16"/>
                        <w:u w:val="single"/>
                      </w:rPr>
                      <w:t>ResponseMessagesType/T035.1_TradeabilityNotification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"T035.1_TradeabilityNotification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"D2013_ConnectionDate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1" w:name="LinkAF"/>
      <w:bookmarkEnd w:id="401"/>
      <w:r>
        <w:lastRenderedPageBreak/>
        <w:t xml:space="preserve">complexType </w:t>
      </w:r>
      <w:r>
        <w:rPr>
          <w:b/>
          <w:bCs/>
        </w:rPr>
        <w:t>TEUpdateType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526155" cy="43745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526155" cy="437451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B8" w:history="1">
              <w:r w:rsidRPr="00BA05D2">
                <w:rPr>
                  <w:b/>
                  <w:bCs/>
                  <w:color w:val="0000FF"/>
                  <w:sz w:val="16"/>
                  <w:szCs w:val="16"/>
                  <w:u w:val="single"/>
                </w:rPr>
                <w:t>D6001_DPID</w:t>
              </w:r>
            </w:hyperlink>
            <w:r w:rsidRPr="00BA05D2">
              <w:rPr>
                <w:b/>
                <w:bCs/>
                <w:sz w:val="16"/>
                <w:szCs w:val="16"/>
              </w:rPr>
              <w:t xml:space="preserve"> </w:t>
            </w:r>
            <w:hyperlink w:anchor="LinkB4" w:history="1">
              <w:r w:rsidRPr="00BA05D2">
                <w:rPr>
                  <w:b/>
                  <w:bCs/>
                  <w:color w:val="0000FF"/>
                  <w:sz w:val="16"/>
                  <w:szCs w:val="16"/>
                  <w:u w:val="single"/>
                </w:rPr>
                <w:t>D4006_EffectiveFrom</w:t>
              </w:r>
            </w:hyperlink>
            <w:r w:rsidRPr="00BA05D2">
              <w:rPr>
                <w:b/>
                <w:bCs/>
                <w:sz w:val="16"/>
                <w:szCs w:val="16"/>
              </w:rPr>
              <w:t xml:space="preserve"> </w:t>
            </w:r>
            <w:hyperlink w:anchor="LinkC1" w:history="1">
              <w:r w:rsidRPr="00BA05D2">
                <w:rPr>
                  <w:b/>
                  <w:bCs/>
                  <w:color w:val="0000FF"/>
                  <w:sz w:val="16"/>
                  <w:szCs w:val="16"/>
                  <w:u w:val="single"/>
                </w:rPr>
                <w:t>D6006_Ot</w:t>
              </w:r>
            </w:hyperlink>
            <w:r w:rsidRPr="00BA05D2">
              <w:rPr>
                <w:b/>
                <w:bCs/>
                <w:sz w:val="16"/>
                <w:szCs w:val="16"/>
              </w:rPr>
              <w:t xml:space="preserve"> </w:t>
            </w:r>
            <w:hyperlink w:anchor="LinkC2" w:history="1">
              <w:r w:rsidRPr="00BA05D2">
                <w:rPr>
                  <w:b/>
                  <w:bCs/>
                  <w:color w:val="0000FF"/>
                  <w:sz w:val="16"/>
                  <w:szCs w:val="16"/>
                  <w:u w:val="single"/>
                </w:rPr>
                <w:t>D6007_St</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7B" w:history="1">
                    <w:r w:rsidRPr="00BA05D2">
                      <w:rPr>
                        <w:b/>
                        <w:bCs/>
                        <w:color w:val="0000FF"/>
                        <w:sz w:val="16"/>
                        <w:szCs w:val="16"/>
                        <w:u w:val="single"/>
                      </w:rPr>
                      <w:t>MessagesType/T022.0_TEUpdates/T022.0_TEUpdate</w:t>
                    </w:r>
                  </w:hyperlink>
                  <w:r w:rsidRPr="00BA05D2">
                    <w:rPr>
                      <w:b/>
                      <w:bCs/>
                      <w:sz w:val="16"/>
                      <w:szCs w:val="16"/>
                    </w:rPr>
                    <w:t xml:space="preserve"> </w:t>
                  </w:r>
                  <w:hyperlink w:anchor="Link124" w:history="1">
                    <w:r w:rsidRPr="00BA05D2">
                      <w:rPr>
                        <w:b/>
                        <w:bCs/>
                        <w:color w:val="0000FF"/>
                        <w:sz w:val="16"/>
                        <w:szCs w:val="16"/>
                        <w:u w:val="single"/>
                      </w:rPr>
                      <w:t>ResponseMessagesType/T022.1_TEUpdateNotification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"TEUpdateType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"D6006_Ot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"D6007_St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lastRenderedPageBreak/>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2" w:name="LinkB1"/>
      <w:bookmarkEnd w:id="402"/>
      <w:r>
        <w:t xml:space="preserve">complexType </w:t>
      </w:r>
      <w:r>
        <w:rPr>
          <w:b/>
          <w:bCs/>
        </w:rPr>
        <w:t>TransactionHeaderType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131310" cy="21971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131310" cy="219710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 w:history="1">
              <w:r w:rsidRPr="00BA05D2">
                <w:rPr>
                  <w:b/>
                  <w:bCs/>
                  <w:color w:val="0000FF"/>
                  <w:sz w:val="16"/>
                  <w:szCs w:val="16"/>
                  <w:u w:val="single"/>
                </w:rPr>
                <w:t>D1005_SenderOrgId</w:t>
              </w:r>
            </w:hyperlink>
            <w:r w:rsidRPr="00BA05D2">
              <w:rPr>
                <w:b/>
                <w:bCs/>
                <w:sz w:val="16"/>
                <w:szCs w:val="16"/>
              </w:rPr>
              <w:t xml:space="preserve"> </w:t>
            </w:r>
            <w:hyperlink w:anchor="Link7" w:history="1">
              <w:r w:rsidRPr="00BA05D2">
                <w:rPr>
                  <w:b/>
                  <w:bCs/>
                  <w:color w:val="0000FF"/>
                  <w:sz w:val="16"/>
                  <w:szCs w:val="16"/>
                  <w:u w:val="single"/>
                </w:rPr>
                <w:t>D1006_RecipientOrgId</w:t>
              </w:r>
            </w:hyperlink>
            <w:r w:rsidRPr="00BA05D2">
              <w:rPr>
                <w:b/>
                <w:bCs/>
                <w:sz w:val="16"/>
                <w:szCs w:val="16"/>
              </w:rPr>
              <w:t xml:space="preserve"> </w:t>
            </w:r>
            <w:hyperlink w:anchor="LinkA" w:history="1">
              <w:r w:rsidRPr="00BA05D2">
                <w:rPr>
                  <w:b/>
                  <w:bCs/>
                  <w:color w:val="0000FF"/>
                  <w:sz w:val="16"/>
                  <w:szCs w:val="16"/>
                  <w:u w:val="single"/>
                </w:rPr>
                <w:t>D1007_TransactionTimestamp</w:t>
              </w:r>
            </w:hyperlink>
            <w:r w:rsidRPr="00BA05D2">
              <w:rPr>
                <w:b/>
                <w:bCs/>
                <w:sz w:val="16"/>
                <w:szCs w:val="16"/>
              </w:rPr>
              <w:t xml:space="preserve"> </w:t>
            </w:r>
            <w:hyperlink w:anchor="Link1" w:history="1">
              <w:r w:rsidRPr="00BA05D2">
                <w:rPr>
                  <w:b/>
                  <w:bCs/>
                  <w:color w:val="0000FF"/>
                  <w:sz w:val="16"/>
                  <w:szCs w:val="16"/>
                  <w:u w:val="single"/>
                </w:rPr>
                <w:t>D1003_FlowReference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34" w:history="1">
                    <w:r w:rsidRPr="00BA05D2">
                      <w:rPr>
                        <w:b/>
                        <w:bCs/>
                        <w:color w:val="0000FF"/>
                        <w:sz w:val="16"/>
                        <w:szCs w:val="16"/>
                        <w:u w:val="single"/>
                      </w:rPr>
                      <w:t>Submission/Header</w:t>
                    </w:r>
                  </w:hyperlink>
                  <w:r w:rsidRPr="00BA05D2">
                    <w:rPr>
                      <w:b/>
                      <w:bCs/>
                      <w:sz w:val="16"/>
                      <w:szCs w:val="16"/>
                    </w:rPr>
                    <w:t xml:space="preserve"> </w:t>
                  </w:r>
                  <w:hyperlink w:anchor="Link102" w:history="1">
                    <w:r w:rsidRPr="00BA05D2">
                      <w:rPr>
                        <w:b/>
                        <w:bCs/>
                        <w:color w:val="0000FF"/>
                        <w:sz w:val="16"/>
                        <w:szCs w:val="16"/>
                        <w:u w:val="single"/>
                      </w:rPr>
                      <w:t>Response/ResponseHeader</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"TransactionHeaderType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"D1005_SenderOrgId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"D1006_RecipientOrgId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"D1007_TransactionTimestamp</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"D1003_FlowReference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3" w:name="LinkB3"/>
      <w:bookmarkEnd w:id="403"/>
      <w:r>
        <w:t xml:space="preserve">complexType </w:t>
      </w:r>
      <w:r>
        <w:rPr>
          <w:b/>
          <w:bCs/>
        </w:rPr>
        <w:t>UARNType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637915" cy="644525"/>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637915" cy="6445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8" w:history="1">
              <w:r w:rsidRPr="00BA05D2">
                <w:rPr>
                  <w:b/>
                  <w:bCs/>
                  <w:color w:val="0000FF"/>
                  <w:sz w:val="16"/>
                  <w:szCs w:val="16"/>
                  <w:u w:val="single"/>
                </w:rPr>
                <w:t>D2037_SAAReferenceNumber</w:t>
              </w:r>
            </w:hyperlink>
            <w:r w:rsidRPr="00BA05D2">
              <w:rPr>
                <w:b/>
                <w:bCs/>
                <w:sz w:val="16"/>
                <w:szCs w:val="16"/>
              </w:rPr>
              <w:t xml:space="preserve"> </w:t>
            </w:r>
            <w:hyperlink w:anchor="Link189" w:history="1">
              <w:r w:rsidRPr="00BA05D2">
                <w:rPr>
                  <w:b/>
                  <w:bCs/>
                  <w:color w:val="0000FF"/>
                  <w:sz w:val="16"/>
                  <w:szCs w:val="16"/>
                  <w:u w:val="single"/>
                </w:rPr>
                <w:t>D2038_SAAReferenceNumberAbsenceCode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5E" w:history="1">
                    <w:r w:rsidRPr="00BA05D2">
                      <w:rPr>
                        <w:b/>
                        <w:bCs/>
                        <w:color w:val="0000FF"/>
                        <w:sz w:val="16"/>
                        <w:szCs w:val="16"/>
                        <w:u w:val="single"/>
                      </w:rPr>
                      <w:t>NewSPIDRequestType/UARNData</w:t>
                    </w:r>
                  </w:hyperlink>
                  <w:r w:rsidRPr="00BA05D2">
                    <w:rPr>
                      <w:b/>
                      <w:bCs/>
                      <w:sz w:val="16"/>
                      <w:szCs w:val="16"/>
                    </w:rPr>
                    <w:t xml:space="preserve"> </w:t>
                  </w:r>
                  <w:hyperlink w:anchor="Link18C" w:history="1">
                    <w:r w:rsidRPr="00BA05D2">
                      <w:rPr>
                        <w:b/>
                        <w:bCs/>
                        <w:color w:val="0000FF"/>
                        <w:sz w:val="16"/>
                        <w:szCs w:val="16"/>
                        <w:u w:val="single"/>
                      </w:rPr>
                      <w:t>NewSPIDNotificationType/UARNData</w:t>
                    </w:r>
                  </w:hyperlink>
                  <w:r w:rsidRPr="00BA05D2">
                    <w:rPr>
                      <w:b/>
                      <w:bCs/>
                      <w:sz w:val="16"/>
                      <w:szCs w:val="16"/>
                    </w:rPr>
                    <w:t xml:space="preserve"> </w:t>
                  </w:r>
                  <w:hyperlink w:anchor="Link186" w:history="1">
                    <w:r w:rsidRPr="00BA05D2">
                      <w:rPr>
                        <w:b/>
                        <w:bCs/>
                        <w:color w:val="0000FF"/>
                        <w:sz w:val="16"/>
                        <w:szCs w:val="16"/>
                        <w:u w:val="single"/>
                      </w:rPr>
                      <w:t>NewLPSPIDNotificationType/UARNData</w:t>
                    </w:r>
                  </w:hyperlink>
                  <w:r w:rsidRPr="00BA05D2">
                    <w:rPr>
                      <w:b/>
                      <w:bCs/>
                      <w:sz w:val="16"/>
                      <w:szCs w:val="16"/>
                    </w:rPr>
                    <w:t xml:space="preserve"> </w:t>
                  </w:r>
                  <w:hyperlink w:anchor="Link171" w:history="1">
                    <w:r w:rsidRPr="00BA05D2">
                      <w:rPr>
                        <w:b/>
                        <w:bCs/>
                        <w:color w:val="0000FF"/>
                        <w:sz w:val="16"/>
                        <w:szCs w:val="16"/>
                        <w:u w:val="single"/>
                      </w:rPr>
                      <w:t>UpdateSAAReferenceNumberUPRNType/UARNData</w:t>
                    </w:r>
                  </w:hyperlink>
                  <w:r w:rsidRPr="00BA05D2">
                    <w:rPr>
                      <w:b/>
                      <w:bCs/>
                      <w:sz w:val="16"/>
                      <w:szCs w:val="16"/>
                    </w:rPr>
                    <w:t xml:space="preserve"> </w:t>
                  </w:r>
                  <w:hyperlink w:anchor="Link18E" w:history="1">
                    <w:r w:rsidRPr="00BA05D2">
                      <w:rPr>
                        <w:b/>
                        <w:bCs/>
                        <w:color w:val="0000FF"/>
                        <w:sz w:val="16"/>
                        <w:szCs w:val="16"/>
                        <w:u w:val="single"/>
                      </w:rPr>
                      <w:t>UpdateSAAReferenceNumberUPRNNotificationType/UARNData</w:t>
                    </w:r>
                  </w:hyperlink>
                  <w:r w:rsidRPr="00BA05D2">
                    <w:rPr>
                      <w:b/>
                      <w:bCs/>
                      <w:sz w:val="16"/>
                      <w:szCs w:val="16"/>
                    </w:rPr>
                    <w:t xml:space="preserve"> </w:t>
                  </w:r>
                  <w:hyperlink w:anchor="Link190" w:history="1">
                    <w:r w:rsidRPr="00BA05D2">
                      <w:rPr>
                        <w:b/>
                        <w:bCs/>
                        <w:color w:val="0000FF"/>
                        <w:sz w:val="16"/>
                        <w:szCs w:val="16"/>
                        <w:u w:val="single"/>
                      </w:rPr>
                      <w:t>WaterSPIDDataType/UARNData</w:t>
                    </w:r>
                  </w:hyperlink>
                  <w:r w:rsidRPr="00BA05D2">
                    <w:rPr>
                      <w:b/>
                      <w:bCs/>
                      <w:sz w:val="16"/>
                      <w:szCs w:val="16"/>
                    </w:rPr>
                    <w:t xml:space="preserve"> </w:t>
                  </w:r>
                  <w:hyperlink w:anchor="Link192" w:history="1">
                    <w:r w:rsidRPr="00BA05D2">
                      <w:rPr>
                        <w:b/>
                        <w:bCs/>
                        <w:color w:val="0000FF"/>
                        <w:sz w:val="16"/>
                        <w:szCs w:val="16"/>
                        <w:u w:val="single"/>
                      </w:rPr>
                      <w:t>SewerageSPIDDataType/UARNData</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"UARNType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"D2037_SAAReferenceNumber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"80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r>
            <w:r w:rsidRPr="00BA05D2">
              <w:lastRenderedPageBreak/>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 !#$%'\(\)\*\+,\-\./:;=\?]|[&amp;#34;]|[&amp;#62;]|[&amp;#38;])*</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"D2038_SAAReferenceNumberAbsenceCode</w:t>
            </w:r>
            <w:r w:rsidRPr="00BA05D2">
              <w:rPr>
                <w:color w:val="0000FF"/>
              </w:rPr>
              <w:t>"</w:t>
            </w:r>
            <w:r w:rsidRPr="00BA05D2">
              <w:rPr>
                <w:color w:val="FF0000"/>
              </w:rPr>
              <w:t xml:space="preserve"> type</w:t>
            </w:r>
            <w:r w:rsidRPr="00BA05D2">
              <w:rPr>
                <w:color w:val="0000FF"/>
              </w:rPr>
              <w:t>=</w:t>
            </w:r>
            <w:r w:rsidRPr="00BA05D2">
              <w:t>"UARNAbsenceCodeType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4" w:name="Link188"/>
      <w:bookmarkEnd w:id="404"/>
      <w:r>
        <w:t xml:space="preserve">element </w:t>
      </w:r>
      <w:r>
        <w:rPr>
          <w:b/>
          <w:bCs/>
        </w:rPr>
        <w:t>UARNType/D2037_SAAReferenceNumber</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920875" cy="335280"/>
                  <wp:effectExtent l="0" t="0" r="317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2087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4694"/>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!#$%'\(\)\*\+,\-\./:;=\?]|[&amp;#34;]|[&amp;#62;]|[&amp;#38;])*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"D2037_SAAReferenceNumber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"80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 !#$%'\(\)\*\+,\-\./:;=\?]|[&amp;#34;]|[&amp;#62;]|[&amp;#38;])*</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5" w:name="Link189"/>
      <w:bookmarkEnd w:id="405"/>
      <w:r>
        <w:t xml:space="preserve">element </w:t>
      </w:r>
      <w:r>
        <w:rPr>
          <w:b/>
          <w:bCs/>
        </w:rPr>
        <w:t>UARNType/D2038_SAAReferenceNumberAbsenceCode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2151380" cy="335280"/>
                  <wp:effectExtent l="0" t="0" r="127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151380"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2" w:history="1">
              <w:r w:rsidRPr="00BA05D2">
                <w:rPr>
                  <w:b/>
                  <w:bCs/>
                  <w:color w:val="0000FF"/>
                  <w:sz w:val="16"/>
                  <w:szCs w:val="16"/>
                  <w:u w:val="single"/>
                </w:rPr>
                <w:t>UARNAbsenceCodeType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OT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"D2038_SAAReferenceNumberAbsenceCode</w:t>
            </w:r>
            <w:r w:rsidRPr="00BA05D2">
              <w:rPr>
                <w:color w:val="0000FF"/>
              </w:rPr>
              <w:t>"</w:t>
            </w:r>
            <w:r w:rsidRPr="00BA05D2">
              <w:rPr>
                <w:color w:val="FF0000"/>
              </w:rPr>
              <w:t xml:space="preserve"> type</w:t>
            </w:r>
            <w:r w:rsidRPr="00BA05D2">
              <w:rPr>
                <w:color w:val="0000FF"/>
              </w:rPr>
              <w:t>=</w:t>
            </w:r>
            <w:r w:rsidRPr="00BA05D2">
              <w:t>"UARNAbsenceCodeType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6" w:name="LinkB5"/>
      <w:bookmarkEnd w:id="406"/>
      <w:r>
        <w:t xml:space="preserve">complexType </w:t>
      </w:r>
      <w:r>
        <w:rPr>
          <w:b/>
          <w:bCs/>
        </w:rPr>
        <w:t>UpdateMeterLocationNotificationType</w:t>
      </w:r>
    </w:p>
    <w:tbl>
      <w:tblPr>
        <w:tblW w:w="4999" w:type="pct"/>
        <w:tblInd w:w="-116" w:type="dxa"/>
        <w:tblLook w:val="0000" w:firstRow="0" w:lastRow="0" w:firstColumn="0" w:lastColumn="0" w:noHBand="0" w:noVBand="0"/>
      </w:tblPr>
      <w:tblGrid>
        <w:gridCol w:w="1010"/>
        <w:gridCol w:w="7634"/>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867910" cy="368363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867910" cy="36836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94" w:history="1">
              <w:r w:rsidRPr="00BA05D2">
                <w:rPr>
                  <w:b/>
                  <w:bCs/>
                  <w:color w:val="0000FF"/>
                  <w:sz w:val="16"/>
                  <w:szCs w:val="16"/>
                  <w:u w:val="single"/>
                </w:rPr>
                <w:t>D3019_GISZFreeDescriptor</w:t>
              </w:r>
            </w:hyperlink>
            <w:r w:rsidRPr="00BA05D2">
              <w:rPr>
                <w:b/>
                <w:bCs/>
                <w:sz w:val="16"/>
                <w:szCs w:val="16"/>
              </w:rPr>
              <w:t xml:space="preserve"> </w:t>
            </w:r>
            <w:hyperlink w:anchor="LinkA0" w:history="1">
              <w:r w:rsidRPr="00BA05D2">
                <w:rPr>
                  <w:b/>
                  <w:bCs/>
                  <w:color w:val="0000FF"/>
                  <w:sz w:val="16"/>
                  <w:szCs w:val="16"/>
                  <w:u w:val="single"/>
                </w:rPr>
                <w:t>D3025_MeterLocationCode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B" w:history="1">
                    <w:r w:rsidRPr="00BA05D2">
                      <w:rPr>
                        <w:b/>
                        <w:bCs/>
                        <w:color w:val="0000FF"/>
                        <w:sz w:val="16"/>
                        <w:szCs w:val="16"/>
                        <w:u w:val="single"/>
                      </w:rPr>
                      <w:t>ResponseMessagesType/T013.3_UpdateMeterLocationNotification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"UpdateMeterLocationNotificationType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"D3025_MeterLocationCode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7" w:name="LinkB7"/>
      <w:bookmarkEnd w:id="407"/>
      <w:r>
        <w:t xml:space="preserve">complexType </w:t>
      </w:r>
      <w:r>
        <w:rPr>
          <w:b/>
          <w:bCs/>
        </w:rPr>
        <w:t>UpdateMeterLocationType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79925" cy="3683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479925" cy="368363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70" w:history="1">
              <w:r w:rsidRPr="00BA05D2">
                <w:rPr>
                  <w:b/>
                  <w:bCs/>
                  <w:color w:val="0000FF"/>
                  <w:sz w:val="16"/>
                  <w:szCs w:val="16"/>
                  <w:u w:val="single"/>
                </w:rPr>
                <w:t>D3001_MeterId</w:t>
              </w:r>
            </w:hyperlink>
            <w:r w:rsidRPr="00BA05D2">
              <w:rPr>
                <w:b/>
                <w:bCs/>
                <w:sz w:val="16"/>
                <w:szCs w:val="16"/>
              </w:rPr>
              <w:t xml:space="preserve"> </w:t>
            </w:r>
            <w:hyperlink w:anchor="Link94" w:history="1">
              <w:r w:rsidRPr="00BA05D2">
                <w:rPr>
                  <w:b/>
                  <w:bCs/>
                  <w:color w:val="0000FF"/>
                  <w:sz w:val="16"/>
                  <w:szCs w:val="16"/>
                  <w:u w:val="single"/>
                </w:rPr>
                <w:t>D3019_GISZFreeDescriptor</w:t>
              </w:r>
            </w:hyperlink>
            <w:r w:rsidRPr="00BA05D2">
              <w:rPr>
                <w:b/>
                <w:bCs/>
                <w:sz w:val="16"/>
                <w:szCs w:val="16"/>
              </w:rPr>
              <w:t xml:space="preserve"> </w:t>
            </w:r>
            <w:hyperlink w:anchor="LinkA0" w:history="1">
              <w:r w:rsidRPr="00BA05D2">
                <w:rPr>
                  <w:b/>
                  <w:bCs/>
                  <w:color w:val="0000FF"/>
                  <w:sz w:val="16"/>
                  <w:szCs w:val="16"/>
                  <w:u w:val="single"/>
                </w:rPr>
                <w:t>D3025_MeterLocationCode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75" w:history="1">
                    <w:r w:rsidRPr="00BA05D2">
                      <w:rPr>
                        <w:b/>
                        <w:bCs/>
                        <w:color w:val="0000FF"/>
                        <w:sz w:val="16"/>
                        <w:szCs w:val="16"/>
                        <w:u w:val="single"/>
                      </w:rPr>
                      <w:t>MessagesType/T013.2_UpdateMeterLocations/T013.2_UpdateMeterLocation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"UpdateMeterLocationType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"D3025_MeterLocationCode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8" w:name="LinkB9"/>
      <w:bookmarkEnd w:id="408"/>
      <w:r>
        <w:t xml:space="preserve">complexType </w:t>
      </w:r>
      <w:r>
        <w:rPr>
          <w:b/>
          <w:bCs/>
        </w:rPr>
        <w:t>UpdateSAAReferenceNumberUPRNNotificationType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66590" cy="27171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466590" cy="27171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8E" w:history="1">
              <w:r w:rsidRPr="00BA05D2">
                <w:rPr>
                  <w:b/>
                  <w:bCs/>
                  <w:color w:val="0000FF"/>
                  <w:sz w:val="16"/>
                  <w:szCs w:val="16"/>
                  <w:u w:val="single"/>
                </w:rPr>
                <w:t>UARNData</w:t>
              </w:r>
            </w:hyperlink>
            <w:r w:rsidRPr="00BA05D2">
              <w:rPr>
                <w:b/>
                <w:bCs/>
                <w:sz w:val="16"/>
                <w:szCs w:val="16"/>
              </w:rPr>
              <w:t xml:space="preserve"> </w:t>
            </w:r>
            <w:hyperlink w:anchor="Link18F"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17" w:history="1">
                    <w:r w:rsidRPr="00BA05D2">
                      <w:rPr>
                        <w:b/>
                        <w:bCs/>
                        <w:color w:val="0000FF"/>
                        <w:sz w:val="16"/>
                        <w:szCs w:val="16"/>
                        <w:u w:val="single"/>
                      </w:rPr>
                      <w:t>ResponseMessagesType/T012.6_UpdateSAAReferenceNumberUPRNNotification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"UpdateSAAReferenceNumberUPRNNotificationType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r>
            <w:r w:rsidRPr="00BA05D2">
              <w:lastRenderedPageBreak/>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09" w:name="Link18E"/>
      <w:bookmarkEnd w:id="409"/>
      <w:r>
        <w:t xml:space="preserve">element </w:t>
      </w:r>
      <w:r>
        <w:rPr>
          <w:b/>
          <w:bCs/>
        </w:rPr>
        <w:t>UpdateSAAReferenceNumberUPRNNotificationType/UARNData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48100" cy="10788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3" w:history="1">
              <w:r w:rsidRPr="00BA05D2">
                <w:rPr>
                  <w:b/>
                  <w:bCs/>
                  <w:color w:val="0000FF"/>
                  <w:sz w:val="16"/>
                  <w:szCs w:val="16"/>
                  <w:u w:val="single"/>
                </w:rPr>
                <w:t>UARNType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8" w:history="1">
              <w:r w:rsidRPr="00BA05D2">
                <w:rPr>
                  <w:b/>
                  <w:bCs/>
                  <w:color w:val="0000FF"/>
                  <w:sz w:val="16"/>
                  <w:szCs w:val="16"/>
                  <w:u w:val="single"/>
                </w:rPr>
                <w:t>D2037_SAAReferenceNumber</w:t>
              </w:r>
            </w:hyperlink>
            <w:r w:rsidRPr="00BA05D2">
              <w:rPr>
                <w:b/>
                <w:bCs/>
                <w:sz w:val="16"/>
                <w:szCs w:val="16"/>
              </w:rPr>
              <w:t xml:space="preserve"> </w:t>
            </w:r>
            <w:hyperlink w:anchor="Link189" w:history="1">
              <w:r w:rsidRPr="00BA05D2">
                <w:rPr>
                  <w:b/>
                  <w:bCs/>
                  <w:color w:val="0000FF"/>
                  <w:sz w:val="16"/>
                  <w:szCs w:val="16"/>
                  <w:u w:val="single"/>
                </w:rPr>
                <w:t>D2038_SAAReferenceNumberAbsenceCode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0" w:name="Link18F"/>
      <w:bookmarkEnd w:id="410"/>
      <w:r>
        <w:t xml:space="preserve">element </w:t>
      </w:r>
      <w:r>
        <w:rPr>
          <w:b/>
          <w:bCs/>
        </w:rPr>
        <w:t>UpdateSAAReferenceNumberUPRNNotificationType/UPRNData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27095" cy="1078865"/>
                  <wp:effectExtent l="0" t="0" r="190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D" w:history="1">
              <w:r w:rsidRPr="00BA05D2">
                <w:rPr>
                  <w:b/>
                  <w:bCs/>
                  <w:color w:val="0000FF"/>
                  <w:sz w:val="16"/>
                  <w:szCs w:val="16"/>
                  <w:u w:val="single"/>
                </w:rPr>
                <w:t>UPRNType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A" w:history="1">
              <w:r w:rsidRPr="00BA05D2">
                <w:rPr>
                  <w:b/>
                  <w:bCs/>
                  <w:color w:val="0000FF"/>
                  <w:sz w:val="16"/>
                  <w:szCs w:val="16"/>
                  <w:u w:val="single"/>
                </w:rPr>
                <w:t>D2039_UPRN</w:t>
              </w:r>
            </w:hyperlink>
            <w:r w:rsidRPr="00BA05D2">
              <w:rPr>
                <w:b/>
                <w:bCs/>
                <w:sz w:val="16"/>
                <w:szCs w:val="16"/>
              </w:rPr>
              <w:t xml:space="preserve"> </w:t>
            </w:r>
            <w:hyperlink w:anchor="Link18B" w:history="1">
              <w:r w:rsidRPr="00BA05D2">
                <w:rPr>
                  <w:b/>
                  <w:bCs/>
                  <w:color w:val="0000FF"/>
                  <w:sz w:val="16"/>
                  <w:szCs w:val="16"/>
                  <w:u w:val="single"/>
                </w:rPr>
                <w:t>D2040_UPRNAbsenceCode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1" w:name="LinkBB"/>
      <w:bookmarkEnd w:id="411"/>
      <w:r>
        <w:lastRenderedPageBreak/>
        <w:t xml:space="preserve">complexType </w:t>
      </w:r>
      <w:r>
        <w:rPr>
          <w:b/>
          <w:bCs/>
        </w:rPr>
        <w:t>UpdateSAAReferenceNumberUPRNType</w:t>
      </w:r>
    </w:p>
    <w:tbl>
      <w:tblPr>
        <w:tblW w:w="4999" w:type="pct"/>
        <w:tblInd w:w="-116" w:type="dxa"/>
        <w:tblLook w:val="0000" w:firstRow="0" w:lastRow="0" w:firstColumn="0" w:lastColumn="0" w:noHBand="0" w:noVBand="0"/>
      </w:tblPr>
      <w:tblGrid>
        <w:gridCol w:w="894"/>
        <w:gridCol w:w="7750"/>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466590" cy="27171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466590" cy="27171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71" w:history="1">
              <w:r w:rsidRPr="00BA05D2">
                <w:rPr>
                  <w:b/>
                  <w:bCs/>
                  <w:color w:val="0000FF"/>
                  <w:sz w:val="16"/>
                  <w:szCs w:val="16"/>
                  <w:u w:val="single"/>
                </w:rPr>
                <w:t>UARNData</w:t>
              </w:r>
            </w:hyperlink>
            <w:r w:rsidRPr="00BA05D2">
              <w:rPr>
                <w:b/>
                <w:bCs/>
                <w:sz w:val="16"/>
                <w:szCs w:val="16"/>
              </w:rPr>
              <w:t xml:space="preserve"> </w:t>
            </w:r>
            <w:hyperlink w:anchor="Link172"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93"/>
              <w:gridCol w:w="684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70" w:history="1">
                    <w:r w:rsidRPr="00BA05D2">
                      <w:rPr>
                        <w:b/>
                        <w:bCs/>
                        <w:color w:val="0000FF"/>
                        <w:sz w:val="16"/>
                        <w:szCs w:val="16"/>
                        <w:u w:val="single"/>
                      </w:rPr>
                      <w:t>MessagesType/T012.5_UpdateSAAReferenceNumberUPRNs/T012.5_UpdateSAAReferenceNumberUPRN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5"/>
              <w:gridCol w:w="1225"/>
              <w:gridCol w:w="1225"/>
              <w:gridCol w:w="1225"/>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"UpdateSAAReferenceNumberUPRNType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2" w:name="Link171"/>
      <w:bookmarkEnd w:id="412"/>
      <w:r>
        <w:lastRenderedPageBreak/>
        <w:t xml:space="preserve">element </w:t>
      </w:r>
      <w:r>
        <w:rPr>
          <w:b/>
          <w:bCs/>
        </w:rPr>
        <w:t>UpdateSAAReferenceNumberUPRNType/UARNData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48100" cy="10788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3" w:history="1">
              <w:r w:rsidRPr="00BA05D2">
                <w:rPr>
                  <w:b/>
                  <w:bCs/>
                  <w:color w:val="0000FF"/>
                  <w:sz w:val="16"/>
                  <w:szCs w:val="16"/>
                  <w:u w:val="single"/>
                </w:rPr>
                <w:t>UARNType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8" w:history="1">
              <w:r w:rsidRPr="00BA05D2">
                <w:rPr>
                  <w:b/>
                  <w:bCs/>
                  <w:color w:val="0000FF"/>
                  <w:sz w:val="16"/>
                  <w:szCs w:val="16"/>
                  <w:u w:val="single"/>
                </w:rPr>
                <w:t>D2037_SAAReferenceNumber</w:t>
              </w:r>
            </w:hyperlink>
            <w:r w:rsidRPr="00BA05D2">
              <w:rPr>
                <w:b/>
                <w:bCs/>
                <w:sz w:val="16"/>
                <w:szCs w:val="16"/>
              </w:rPr>
              <w:t xml:space="preserve"> </w:t>
            </w:r>
            <w:hyperlink w:anchor="Link189" w:history="1">
              <w:r w:rsidRPr="00BA05D2">
                <w:rPr>
                  <w:b/>
                  <w:bCs/>
                  <w:color w:val="0000FF"/>
                  <w:sz w:val="16"/>
                  <w:szCs w:val="16"/>
                  <w:u w:val="single"/>
                </w:rPr>
                <w:t>D2038_SAAReferenceNumberAbsenceCode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3" w:name="Link172"/>
      <w:bookmarkEnd w:id="413"/>
      <w:r>
        <w:t xml:space="preserve">element </w:t>
      </w:r>
      <w:r>
        <w:rPr>
          <w:b/>
          <w:bCs/>
        </w:rPr>
        <w:t>UpdateSAAReferenceNumberUPRNType/UPRNData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27095" cy="1078865"/>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D" w:history="1">
              <w:r w:rsidRPr="00BA05D2">
                <w:rPr>
                  <w:b/>
                  <w:bCs/>
                  <w:color w:val="0000FF"/>
                  <w:sz w:val="16"/>
                  <w:szCs w:val="16"/>
                  <w:u w:val="single"/>
                </w:rPr>
                <w:t>UPRNType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A" w:history="1">
              <w:r w:rsidRPr="00BA05D2">
                <w:rPr>
                  <w:b/>
                  <w:bCs/>
                  <w:color w:val="0000FF"/>
                  <w:sz w:val="16"/>
                  <w:szCs w:val="16"/>
                  <w:u w:val="single"/>
                </w:rPr>
                <w:t>D2039_UPRN</w:t>
              </w:r>
            </w:hyperlink>
            <w:r w:rsidRPr="00BA05D2">
              <w:rPr>
                <w:b/>
                <w:bCs/>
                <w:sz w:val="16"/>
                <w:szCs w:val="16"/>
              </w:rPr>
              <w:t xml:space="preserve"> </w:t>
            </w:r>
            <w:hyperlink w:anchor="Link18B" w:history="1">
              <w:r w:rsidRPr="00BA05D2">
                <w:rPr>
                  <w:b/>
                  <w:bCs/>
                  <w:color w:val="0000FF"/>
                  <w:sz w:val="16"/>
                  <w:szCs w:val="16"/>
                  <w:u w:val="single"/>
                </w:rPr>
                <w:t>D2040_UPRNAbsenceCode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4" w:name="LinkBD"/>
      <w:bookmarkEnd w:id="414"/>
      <w:r>
        <w:t xml:space="preserve">complexType </w:t>
      </w:r>
      <w:r>
        <w:rPr>
          <w:b/>
          <w:bCs/>
        </w:rPr>
        <w:t>UPRNType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216910" cy="6445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216910" cy="64452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A" w:history="1">
              <w:r w:rsidRPr="00BA05D2">
                <w:rPr>
                  <w:b/>
                  <w:bCs/>
                  <w:color w:val="0000FF"/>
                  <w:sz w:val="16"/>
                  <w:szCs w:val="16"/>
                  <w:u w:val="single"/>
                </w:rPr>
                <w:t>D2039_UPRN</w:t>
              </w:r>
            </w:hyperlink>
            <w:r w:rsidRPr="00BA05D2">
              <w:rPr>
                <w:b/>
                <w:bCs/>
                <w:sz w:val="16"/>
                <w:szCs w:val="16"/>
              </w:rPr>
              <w:t xml:space="preserve"> </w:t>
            </w:r>
            <w:hyperlink w:anchor="Link18B" w:history="1">
              <w:r w:rsidRPr="00BA05D2">
                <w:rPr>
                  <w:b/>
                  <w:bCs/>
                  <w:color w:val="0000FF"/>
                  <w:sz w:val="16"/>
                  <w:szCs w:val="16"/>
                  <w:u w:val="single"/>
                </w:rPr>
                <w:t>D2040_UPRNAbsenceCode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5F" w:history="1">
                    <w:r w:rsidRPr="00BA05D2">
                      <w:rPr>
                        <w:b/>
                        <w:bCs/>
                        <w:color w:val="0000FF"/>
                        <w:sz w:val="16"/>
                        <w:szCs w:val="16"/>
                        <w:u w:val="single"/>
                      </w:rPr>
                      <w:t>NewSPIDRequestType/UPRNData</w:t>
                    </w:r>
                  </w:hyperlink>
                  <w:r w:rsidRPr="00BA05D2">
                    <w:rPr>
                      <w:b/>
                      <w:bCs/>
                      <w:sz w:val="16"/>
                      <w:szCs w:val="16"/>
                    </w:rPr>
                    <w:t xml:space="preserve"> </w:t>
                  </w:r>
                  <w:hyperlink w:anchor="Link18D" w:history="1">
                    <w:r w:rsidRPr="00BA05D2">
                      <w:rPr>
                        <w:b/>
                        <w:bCs/>
                        <w:color w:val="0000FF"/>
                        <w:sz w:val="16"/>
                        <w:szCs w:val="16"/>
                        <w:u w:val="single"/>
                      </w:rPr>
                      <w:t>NewSPIDNotificationType/UPRNData</w:t>
                    </w:r>
                  </w:hyperlink>
                  <w:r w:rsidRPr="00BA05D2">
                    <w:rPr>
                      <w:b/>
                      <w:bCs/>
                      <w:sz w:val="16"/>
                      <w:szCs w:val="16"/>
                    </w:rPr>
                    <w:t xml:space="preserve"> </w:t>
                  </w:r>
                  <w:hyperlink w:anchor="Link187" w:history="1">
                    <w:r w:rsidRPr="00BA05D2">
                      <w:rPr>
                        <w:b/>
                        <w:bCs/>
                        <w:color w:val="0000FF"/>
                        <w:sz w:val="16"/>
                        <w:szCs w:val="16"/>
                        <w:u w:val="single"/>
                      </w:rPr>
                      <w:t>NewLPSPIDNotificationType/UPRNData</w:t>
                    </w:r>
                  </w:hyperlink>
                  <w:r w:rsidRPr="00BA05D2">
                    <w:rPr>
                      <w:b/>
                      <w:bCs/>
                      <w:sz w:val="16"/>
                      <w:szCs w:val="16"/>
                    </w:rPr>
                    <w:t xml:space="preserve"> </w:t>
                  </w:r>
                  <w:hyperlink w:anchor="Link172" w:history="1">
                    <w:r w:rsidRPr="00BA05D2">
                      <w:rPr>
                        <w:b/>
                        <w:bCs/>
                        <w:color w:val="0000FF"/>
                        <w:sz w:val="16"/>
                        <w:szCs w:val="16"/>
                        <w:u w:val="single"/>
                      </w:rPr>
                      <w:t>UpdateSAAReferenceNumberUPRNType/UPRNData</w:t>
                    </w:r>
                  </w:hyperlink>
                  <w:r w:rsidRPr="00BA05D2">
                    <w:rPr>
                      <w:b/>
                      <w:bCs/>
                      <w:sz w:val="16"/>
                      <w:szCs w:val="16"/>
                    </w:rPr>
                    <w:t xml:space="preserve"> </w:t>
                  </w:r>
                  <w:hyperlink w:anchor="Link18F" w:history="1">
                    <w:r w:rsidRPr="00BA05D2">
                      <w:rPr>
                        <w:b/>
                        <w:bCs/>
                        <w:color w:val="0000FF"/>
                        <w:sz w:val="16"/>
                        <w:szCs w:val="16"/>
                        <w:u w:val="single"/>
                      </w:rPr>
                      <w:t>UpdateSAAReferenceNumberUPRNNotificationType/UPRNData</w:t>
                    </w:r>
                  </w:hyperlink>
                  <w:r w:rsidRPr="00BA05D2">
                    <w:rPr>
                      <w:b/>
                      <w:bCs/>
                      <w:sz w:val="16"/>
                      <w:szCs w:val="16"/>
                    </w:rPr>
                    <w:t xml:space="preserve"> </w:t>
                  </w:r>
                  <w:hyperlink w:anchor="Link191" w:history="1">
                    <w:r w:rsidRPr="00BA05D2">
                      <w:rPr>
                        <w:b/>
                        <w:bCs/>
                        <w:color w:val="0000FF"/>
                        <w:sz w:val="16"/>
                        <w:szCs w:val="16"/>
                        <w:u w:val="single"/>
                      </w:rPr>
                      <w:t>WaterSPIDDataType/UPRNData</w:t>
                    </w:r>
                  </w:hyperlink>
                  <w:r w:rsidRPr="00BA05D2">
                    <w:rPr>
                      <w:b/>
                      <w:bCs/>
                      <w:sz w:val="16"/>
                      <w:szCs w:val="16"/>
                    </w:rPr>
                    <w:t xml:space="preserve"> </w:t>
                  </w:r>
                  <w:hyperlink w:anchor="Link193" w:history="1">
                    <w:r w:rsidRPr="00BA05D2">
                      <w:rPr>
                        <w:b/>
                        <w:bCs/>
                        <w:color w:val="0000FF"/>
                        <w:sz w:val="16"/>
                        <w:szCs w:val="16"/>
                        <w:u w:val="single"/>
                      </w:rPr>
                      <w:t>SewerageSPIDDataType/UPRNData</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"D2039_UPRN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lastRenderedPageBreak/>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"D2040_UPRNAbsenceCode</w:t>
            </w:r>
            <w:r w:rsidRPr="00BA05D2">
              <w:rPr>
                <w:color w:val="0000FF"/>
              </w:rPr>
              <w:t>"</w:t>
            </w:r>
            <w:r w:rsidRPr="00BA05D2">
              <w:rPr>
                <w:color w:val="FF0000"/>
              </w:rPr>
              <w:t xml:space="preserve"> type</w:t>
            </w:r>
            <w:r w:rsidRPr="00BA05D2">
              <w:rPr>
                <w:color w:val="0000FF"/>
              </w:rPr>
              <w:t>=</w:t>
            </w:r>
            <w:r w:rsidRPr="00BA05D2">
              <w:t>"UPRNAbsenceCodeType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5" w:name="Link18A"/>
      <w:bookmarkEnd w:id="415"/>
      <w:r>
        <w:t xml:space="preserve">element </w:t>
      </w:r>
      <w:r>
        <w:rPr>
          <w:b/>
          <w:bCs/>
        </w:rPr>
        <w:t>UPRNType/D2039_UPRN</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000125" cy="335280"/>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0012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"D2039_UPRN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6" w:name="Link18B"/>
      <w:bookmarkEnd w:id="416"/>
      <w:r>
        <w:t xml:space="preserve">element </w:t>
      </w:r>
      <w:r>
        <w:rPr>
          <w:b/>
          <w:bCs/>
        </w:rPr>
        <w:t>UPRNType/D2040_UPRNAbsenceCode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1743075" cy="3352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43075" cy="33528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45" w:history="1">
              <w:r w:rsidRPr="00BA05D2">
                <w:rPr>
                  <w:b/>
                  <w:bCs/>
                  <w:color w:val="0000FF"/>
                  <w:sz w:val="16"/>
                  <w:szCs w:val="16"/>
                  <w:u w:val="single"/>
                </w:rPr>
                <w:t>UPRNAbsenceCodeType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OT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"D2040_UPRNAbsenceCode</w:t>
            </w:r>
            <w:r w:rsidRPr="00BA05D2">
              <w:rPr>
                <w:color w:val="0000FF"/>
              </w:rPr>
              <w:t>"</w:t>
            </w:r>
            <w:r w:rsidRPr="00BA05D2">
              <w:rPr>
                <w:color w:val="FF0000"/>
              </w:rPr>
              <w:t xml:space="preserve"> type</w:t>
            </w:r>
            <w:r w:rsidRPr="00BA05D2">
              <w:rPr>
                <w:color w:val="0000FF"/>
              </w:rPr>
              <w:t>=</w:t>
            </w:r>
            <w:r w:rsidRPr="00BA05D2">
              <w:t>"UPRNAbsenceCodeType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7" w:name="LinkBF"/>
      <w:bookmarkEnd w:id="417"/>
      <w:r>
        <w:lastRenderedPageBreak/>
        <w:t xml:space="preserve">complexType </w:t>
      </w:r>
      <w:r>
        <w:rPr>
          <w:b/>
          <w:bCs/>
        </w:rPr>
        <w:t>WaterSPIDDataType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4302125" cy="74072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302125" cy="740727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3" w:history="1">
              <w:r w:rsidRPr="00BA05D2">
                <w:rPr>
                  <w:b/>
                  <w:bCs/>
                  <w:color w:val="0000FF"/>
                  <w:sz w:val="16"/>
                  <w:szCs w:val="16"/>
                  <w:u w:val="single"/>
                </w:rPr>
                <w:t>D2001_SPID</w:t>
              </w:r>
            </w:hyperlink>
            <w:r w:rsidRPr="00BA05D2">
              <w:rPr>
                <w:b/>
                <w:bCs/>
                <w:sz w:val="16"/>
                <w:szCs w:val="16"/>
              </w:rPr>
              <w:t xml:space="preserve"> </w:t>
            </w:r>
            <w:hyperlink w:anchor="Link1F" w:history="1">
              <w:r w:rsidRPr="00BA05D2">
                <w:rPr>
                  <w:b/>
                  <w:bCs/>
                  <w:color w:val="0000FF"/>
                  <w:sz w:val="16"/>
                  <w:szCs w:val="16"/>
                  <w:u w:val="single"/>
                </w:rPr>
                <w:t>D2005_CustomerClassification</w:t>
              </w:r>
            </w:hyperlink>
            <w:r w:rsidRPr="00BA05D2">
              <w:rPr>
                <w:b/>
                <w:bCs/>
                <w:sz w:val="16"/>
                <w:szCs w:val="16"/>
              </w:rPr>
              <w:t xml:space="preserve"> </w:t>
            </w:r>
            <w:hyperlink w:anchor="Link28" w:history="1">
              <w:r w:rsidRPr="00BA05D2">
                <w:rPr>
                  <w:b/>
                  <w:bCs/>
                  <w:color w:val="0000FF"/>
                  <w:sz w:val="16"/>
                  <w:szCs w:val="16"/>
                  <w:u w:val="single"/>
                </w:rPr>
                <w:t>D2008_SICCode</w:t>
              </w:r>
            </w:hyperlink>
            <w:r w:rsidRPr="00BA05D2">
              <w:rPr>
                <w:b/>
                <w:bCs/>
                <w:sz w:val="16"/>
                <w:szCs w:val="16"/>
              </w:rPr>
              <w:t xml:space="preserve"> </w:t>
            </w:r>
            <w:hyperlink w:anchor="Link62" w:history="1">
              <w:r w:rsidRPr="00BA05D2">
                <w:rPr>
                  <w:b/>
                  <w:bCs/>
                  <w:color w:val="0000FF"/>
                  <w:sz w:val="16"/>
                  <w:szCs w:val="16"/>
                  <w:u w:val="single"/>
                </w:rPr>
                <w:t>D2042_LiveRateableValue</w:t>
              </w:r>
            </w:hyperlink>
            <w:r w:rsidRPr="00BA05D2">
              <w:rPr>
                <w:b/>
                <w:bCs/>
                <w:sz w:val="16"/>
                <w:szCs w:val="16"/>
              </w:rPr>
              <w:t xml:space="preserve"> </w:t>
            </w:r>
            <w:hyperlink w:anchor="Link46" w:history="1">
              <w:r w:rsidRPr="00BA05D2">
                <w:rPr>
                  <w:b/>
                  <w:bCs/>
                  <w:color w:val="0000FF"/>
                  <w:sz w:val="16"/>
                  <w:szCs w:val="16"/>
                  <w:u w:val="single"/>
                </w:rPr>
                <w:t>D2018_TroughsDrinkingBowls</w:t>
              </w:r>
            </w:hyperlink>
            <w:r w:rsidRPr="00BA05D2">
              <w:rPr>
                <w:b/>
                <w:bCs/>
                <w:sz w:val="16"/>
                <w:szCs w:val="16"/>
              </w:rPr>
              <w:t xml:space="preserve"> </w:t>
            </w:r>
            <w:hyperlink w:anchor="Link48" w:history="1">
              <w:r w:rsidRPr="00BA05D2">
                <w:rPr>
                  <w:b/>
                  <w:bCs/>
                  <w:color w:val="0000FF"/>
                  <w:sz w:val="16"/>
                  <w:szCs w:val="16"/>
                  <w:u w:val="single"/>
                </w:rPr>
                <w:t>D2020_OutsideTaps</w:t>
              </w:r>
            </w:hyperlink>
            <w:r w:rsidRPr="00BA05D2">
              <w:rPr>
                <w:b/>
                <w:bCs/>
                <w:sz w:val="16"/>
                <w:szCs w:val="16"/>
              </w:rPr>
              <w:t xml:space="preserve"> </w:t>
            </w:r>
            <w:hyperlink w:anchor="Link3A" w:history="1">
              <w:r w:rsidRPr="00BA05D2">
                <w:rPr>
                  <w:b/>
                  <w:bCs/>
                  <w:color w:val="0000FF"/>
                  <w:sz w:val="16"/>
                  <w:szCs w:val="16"/>
                  <w:u w:val="single"/>
                </w:rPr>
                <w:t>D2014_FarmCroft</w:t>
              </w:r>
            </w:hyperlink>
            <w:r w:rsidRPr="00BA05D2">
              <w:rPr>
                <w:b/>
                <w:bCs/>
                <w:sz w:val="16"/>
                <w:szCs w:val="16"/>
              </w:rPr>
              <w:t xml:space="preserve"> </w:t>
            </w:r>
            <w:hyperlink w:anchor="Link145" w:history="1">
              <w:r w:rsidRPr="00BA05D2">
                <w:rPr>
                  <w:b/>
                  <w:bCs/>
                  <w:color w:val="0000FF"/>
                  <w:sz w:val="16"/>
                  <w:szCs w:val="16"/>
                  <w:u w:val="single"/>
                </w:rPr>
                <w:t>Address</w:t>
              </w:r>
            </w:hyperlink>
            <w:r w:rsidRPr="00BA05D2">
              <w:rPr>
                <w:b/>
                <w:bCs/>
                <w:sz w:val="16"/>
                <w:szCs w:val="16"/>
              </w:rPr>
              <w:t xml:space="preserve"> </w:t>
            </w:r>
            <w:hyperlink w:anchor="Link4C" w:history="1">
              <w:r w:rsidRPr="00BA05D2">
                <w:rPr>
                  <w:b/>
                  <w:bCs/>
                  <w:color w:val="0000FF"/>
                  <w:sz w:val="16"/>
                  <w:szCs w:val="16"/>
                  <w:u w:val="single"/>
                </w:rPr>
                <w:t>D2024_Unmeasurable</w:t>
              </w:r>
            </w:hyperlink>
            <w:r w:rsidRPr="00BA05D2">
              <w:rPr>
                <w:b/>
                <w:bCs/>
                <w:sz w:val="16"/>
                <w:szCs w:val="16"/>
              </w:rPr>
              <w:t xml:space="preserve"> </w:t>
            </w:r>
            <w:hyperlink w:anchor="Link190" w:history="1">
              <w:r w:rsidRPr="00BA05D2">
                <w:rPr>
                  <w:b/>
                  <w:bCs/>
                  <w:color w:val="0000FF"/>
                  <w:sz w:val="16"/>
                  <w:szCs w:val="16"/>
                  <w:u w:val="single"/>
                </w:rPr>
                <w:t>UARNData</w:t>
              </w:r>
            </w:hyperlink>
            <w:r w:rsidRPr="00BA05D2">
              <w:rPr>
                <w:b/>
                <w:bCs/>
                <w:sz w:val="16"/>
                <w:szCs w:val="16"/>
              </w:rPr>
              <w:t xml:space="preserve"> </w:t>
            </w:r>
            <w:hyperlink w:anchor="Link191" w:history="1">
              <w:r w:rsidRPr="00BA05D2">
                <w:rPr>
                  <w:b/>
                  <w:bCs/>
                  <w:color w:val="0000FF"/>
                  <w:sz w:val="16"/>
                  <w:szCs w:val="16"/>
                  <w:u w:val="single"/>
                </w:rPr>
                <w:t>UPRNData</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21" w:history="1">
                    <w:r w:rsidRPr="00BA05D2">
                      <w:rPr>
                        <w:b/>
                        <w:bCs/>
                        <w:color w:val="0000FF"/>
                        <w:sz w:val="16"/>
                        <w:szCs w:val="16"/>
                        <w:u w:val="single"/>
                      </w:rPr>
                      <w:t>ResponseMessagesType/T019.0_WaterSPIDData</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0" w:history="1">
                    <w:r w:rsidRPr="00BA05D2">
                      <w:rPr>
                        <w:color w:val="0000FF"/>
                        <w:sz w:val="16"/>
                        <w:szCs w:val="16"/>
                        <w:u w:val="single"/>
                      </w:rPr>
                      <w:t>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784" w:type="pct"/>
                </w:tcPr>
                <w:p w:rsidR="00DB43AB" w:rsidRPr="00BA05D2" w:rsidRDefault="00DB43AB" w:rsidP="00A35B5E">
                  <w:pPr>
                    <w:widowControl w:val="0"/>
                    <w:autoSpaceDE w:val="0"/>
                    <w:autoSpaceDN w:val="0"/>
                    <w:adjustRightInd w:val="0"/>
                    <w:rPr>
                      <w:sz w:val="24"/>
                      <w:szCs w:val="24"/>
                    </w:rPr>
                  </w:pPr>
                  <w:hyperlink w:anchor="Link151" w:history="1">
                    <w:r w:rsidRPr="00BA05D2">
                      <w:rPr>
                        <w:color w:val="0000FF"/>
                        <w:sz w:val="16"/>
                        <w:szCs w:val="16"/>
                        <w:u w:val="single"/>
                      </w:rPr>
                      <w:t>RelatedMID</w:t>
                    </w:r>
                  </w:hyperlink>
                </w:p>
              </w:tc>
              <w:tc>
                <w:tcPr>
                  <w:tcW w:w="784" w:type="pct"/>
                </w:tcPr>
                <w:p w:rsidR="00DB43AB" w:rsidRPr="00BA05D2" w:rsidRDefault="00DB43AB" w:rsidP="00A35B5E">
                  <w:pPr>
                    <w:widowControl w:val="0"/>
                    <w:autoSpaceDE w:val="0"/>
                    <w:autoSpaceDN w:val="0"/>
                    <w:adjustRightInd w:val="0"/>
                    <w:rPr>
                      <w:sz w:val="24"/>
                      <w:szCs w:val="24"/>
                    </w:rPr>
                  </w:pPr>
                  <w:hyperlink w:anchor="Link18" w:history="1">
                    <w:r w:rsidRPr="00BA05D2">
                      <w:rPr>
                        <w:b/>
                        <w:bCs/>
                        <w:color w:val="0000FF"/>
                        <w:sz w:val="16"/>
                        <w:szCs w:val="16"/>
                        <w:u w:val="single"/>
                      </w:rPr>
                      <w:t>MessageIdType</w:t>
                    </w:r>
                  </w:hyperlink>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"WaterSPIDDataType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"D2018_TroughsDrinkingBowls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"D2020_OutsideTaps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"D2014_FarmCroft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"D2024_Unmeasurable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8" w:name="Link145"/>
      <w:bookmarkEnd w:id="418"/>
      <w:r>
        <w:lastRenderedPageBreak/>
        <w:t xml:space="preserve">element </w:t>
      </w:r>
      <w:r>
        <w:rPr>
          <w:b/>
          <w:bCs/>
        </w:rPr>
        <w:t>WaterSPIDDataType/Address</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08730" cy="45326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2" w:history="1">
              <w:r w:rsidRPr="00BA05D2">
                <w:rPr>
                  <w:b/>
                  <w:bCs/>
                  <w:color w:val="0000FF"/>
                  <w:sz w:val="16"/>
                  <w:szCs w:val="16"/>
                  <w:u w:val="single"/>
                </w:rPr>
                <w:t>AddressType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6" w:history="1">
              <w:r w:rsidRPr="00BA05D2">
                <w:rPr>
                  <w:b/>
                  <w:bCs/>
                  <w:color w:val="0000FF"/>
                  <w:sz w:val="16"/>
                  <w:szCs w:val="16"/>
                  <w:u w:val="single"/>
                </w:rPr>
                <w:t>D5001_FreeDescriptor</w:t>
              </w:r>
            </w:hyperlink>
            <w:r w:rsidRPr="00BA05D2">
              <w:rPr>
                <w:b/>
                <w:bCs/>
                <w:sz w:val="16"/>
                <w:szCs w:val="16"/>
              </w:rPr>
              <w:t xml:space="preserve"> </w:t>
            </w:r>
            <w:hyperlink w:anchor="Link135" w:history="1">
              <w:r w:rsidRPr="00BA05D2">
                <w:rPr>
                  <w:b/>
                  <w:bCs/>
                  <w:color w:val="0000FF"/>
                  <w:sz w:val="16"/>
                  <w:szCs w:val="16"/>
                  <w:u w:val="single"/>
                </w:rPr>
                <w:t>D5002_SubBuildingName</w:t>
              </w:r>
            </w:hyperlink>
            <w:r w:rsidRPr="00BA05D2">
              <w:rPr>
                <w:b/>
                <w:bCs/>
                <w:sz w:val="16"/>
                <w:szCs w:val="16"/>
              </w:rPr>
              <w:t xml:space="preserve"> </w:t>
            </w:r>
            <w:hyperlink w:anchor="Link136" w:history="1">
              <w:r w:rsidRPr="00BA05D2">
                <w:rPr>
                  <w:b/>
                  <w:bCs/>
                  <w:color w:val="0000FF"/>
                  <w:sz w:val="16"/>
                  <w:szCs w:val="16"/>
                  <w:u w:val="single"/>
                </w:rPr>
                <w:t>D5003_BuildingName</w:t>
              </w:r>
            </w:hyperlink>
            <w:r w:rsidRPr="00BA05D2">
              <w:rPr>
                <w:b/>
                <w:bCs/>
                <w:sz w:val="16"/>
                <w:szCs w:val="16"/>
              </w:rPr>
              <w:t xml:space="preserve"> </w:t>
            </w:r>
            <w:hyperlink w:anchor="Link137" w:history="1">
              <w:r w:rsidRPr="00BA05D2">
                <w:rPr>
                  <w:b/>
                  <w:bCs/>
                  <w:color w:val="0000FF"/>
                  <w:sz w:val="16"/>
                  <w:szCs w:val="16"/>
                  <w:u w:val="single"/>
                </w:rPr>
                <w:t>D5004_BuildingNumber</w:t>
              </w:r>
            </w:hyperlink>
            <w:r w:rsidRPr="00BA05D2">
              <w:rPr>
                <w:b/>
                <w:bCs/>
                <w:sz w:val="16"/>
                <w:szCs w:val="16"/>
              </w:rPr>
              <w:t xml:space="preserve"> </w:t>
            </w:r>
            <w:hyperlink w:anchor="Link138" w:history="1">
              <w:r w:rsidRPr="00BA05D2">
                <w:rPr>
                  <w:b/>
                  <w:bCs/>
                  <w:color w:val="0000FF"/>
                  <w:sz w:val="16"/>
                  <w:szCs w:val="16"/>
                  <w:u w:val="single"/>
                </w:rPr>
                <w:t>D5005_DependentThoroughfareName</w:t>
              </w:r>
            </w:hyperlink>
            <w:r w:rsidRPr="00BA05D2">
              <w:rPr>
                <w:b/>
                <w:bCs/>
                <w:sz w:val="16"/>
                <w:szCs w:val="16"/>
              </w:rPr>
              <w:t xml:space="preserve"> </w:t>
            </w:r>
            <w:hyperlink w:anchor="Link139" w:history="1">
              <w:r w:rsidRPr="00BA05D2">
                <w:rPr>
                  <w:b/>
                  <w:bCs/>
                  <w:color w:val="0000FF"/>
                  <w:sz w:val="16"/>
                  <w:szCs w:val="16"/>
                  <w:u w:val="single"/>
                </w:rPr>
                <w:t>D5006_DependentThoroughfareDescriptor</w:t>
              </w:r>
            </w:hyperlink>
            <w:r w:rsidRPr="00BA05D2">
              <w:rPr>
                <w:b/>
                <w:bCs/>
                <w:sz w:val="16"/>
                <w:szCs w:val="16"/>
              </w:rPr>
              <w:t xml:space="preserve"> </w:t>
            </w:r>
            <w:hyperlink w:anchor="Link13A" w:history="1">
              <w:r w:rsidRPr="00BA05D2">
                <w:rPr>
                  <w:b/>
                  <w:bCs/>
                  <w:color w:val="0000FF"/>
                  <w:sz w:val="16"/>
                  <w:szCs w:val="16"/>
                  <w:u w:val="single"/>
                </w:rPr>
                <w:t>D5007_ThoroughfareName</w:t>
              </w:r>
            </w:hyperlink>
            <w:r w:rsidRPr="00BA05D2">
              <w:rPr>
                <w:b/>
                <w:bCs/>
                <w:sz w:val="16"/>
                <w:szCs w:val="16"/>
              </w:rPr>
              <w:t xml:space="preserve"> </w:t>
            </w:r>
            <w:hyperlink w:anchor="Link13B" w:history="1">
              <w:r w:rsidRPr="00BA05D2">
                <w:rPr>
                  <w:b/>
                  <w:bCs/>
                  <w:color w:val="0000FF"/>
                  <w:sz w:val="16"/>
                  <w:szCs w:val="16"/>
                  <w:u w:val="single"/>
                </w:rPr>
                <w:t>D5008_ThoroughfareDescriptor</w:t>
              </w:r>
            </w:hyperlink>
            <w:r w:rsidRPr="00BA05D2">
              <w:rPr>
                <w:b/>
                <w:bCs/>
                <w:sz w:val="16"/>
                <w:szCs w:val="16"/>
              </w:rPr>
              <w:t xml:space="preserve"> </w:t>
            </w:r>
            <w:hyperlink w:anchor="Link13C" w:history="1">
              <w:r w:rsidRPr="00BA05D2">
                <w:rPr>
                  <w:b/>
                  <w:bCs/>
                  <w:color w:val="0000FF"/>
                  <w:sz w:val="16"/>
                  <w:szCs w:val="16"/>
                  <w:u w:val="single"/>
                </w:rPr>
                <w:t>D5009_DoubleDependentLocality</w:t>
              </w:r>
            </w:hyperlink>
            <w:r w:rsidRPr="00BA05D2">
              <w:rPr>
                <w:b/>
                <w:bCs/>
                <w:sz w:val="16"/>
                <w:szCs w:val="16"/>
              </w:rPr>
              <w:t xml:space="preserve"> </w:t>
            </w:r>
            <w:hyperlink w:anchor="Link13D" w:history="1">
              <w:r w:rsidRPr="00BA05D2">
                <w:rPr>
                  <w:b/>
                  <w:bCs/>
                  <w:color w:val="0000FF"/>
                  <w:sz w:val="16"/>
                  <w:szCs w:val="16"/>
                  <w:u w:val="single"/>
                </w:rPr>
                <w:t>D5010_DependentLocality</w:t>
              </w:r>
            </w:hyperlink>
            <w:r w:rsidRPr="00BA05D2">
              <w:rPr>
                <w:b/>
                <w:bCs/>
                <w:sz w:val="16"/>
                <w:szCs w:val="16"/>
              </w:rPr>
              <w:t xml:space="preserve"> </w:t>
            </w:r>
            <w:hyperlink w:anchor="Link13E" w:history="1">
              <w:r w:rsidRPr="00BA05D2">
                <w:rPr>
                  <w:b/>
                  <w:bCs/>
                  <w:color w:val="0000FF"/>
                  <w:sz w:val="16"/>
                  <w:szCs w:val="16"/>
                  <w:u w:val="single"/>
                </w:rPr>
                <w:t>D5011_PostTown</w:t>
              </w:r>
            </w:hyperlink>
            <w:r w:rsidRPr="00BA05D2">
              <w:rPr>
                <w:b/>
                <w:bCs/>
                <w:sz w:val="16"/>
                <w:szCs w:val="16"/>
              </w:rPr>
              <w:t xml:space="preserve"> </w:t>
            </w:r>
            <w:hyperlink w:anchor="Link13F" w:history="1">
              <w:r w:rsidRPr="00BA05D2">
                <w:rPr>
                  <w:b/>
                  <w:bCs/>
                  <w:color w:val="0000FF"/>
                  <w:sz w:val="16"/>
                  <w:szCs w:val="16"/>
                  <w:u w:val="single"/>
                </w:rPr>
                <w:t>D5012_County</w:t>
              </w:r>
            </w:hyperlink>
            <w:r w:rsidRPr="00BA05D2">
              <w:rPr>
                <w:b/>
                <w:bCs/>
                <w:sz w:val="16"/>
                <w:szCs w:val="16"/>
              </w:rPr>
              <w:t xml:space="preserve"> </w:t>
            </w:r>
            <w:hyperlink w:anchor="Link140" w:history="1">
              <w:r w:rsidRPr="00BA05D2">
                <w:rPr>
                  <w:b/>
                  <w:bCs/>
                  <w:color w:val="0000FF"/>
                  <w:sz w:val="16"/>
                  <w:szCs w:val="16"/>
                  <w:u w:val="single"/>
                </w:rPr>
                <w:t>D5013_Postcode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19" w:name="Link190"/>
      <w:bookmarkEnd w:id="419"/>
      <w:r>
        <w:t xml:space="preserve">element </w:t>
      </w:r>
      <w:r>
        <w:rPr>
          <w:b/>
          <w:bCs/>
        </w:rPr>
        <w:t>WaterSPIDDataType/UARNData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848100" cy="10788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3" w:history="1">
              <w:r w:rsidRPr="00BA05D2">
                <w:rPr>
                  <w:b/>
                  <w:bCs/>
                  <w:color w:val="0000FF"/>
                  <w:sz w:val="16"/>
                  <w:szCs w:val="16"/>
                  <w:u w:val="single"/>
                </w:rPr>
                <w:t>UARNType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8" w:history="1">
              <w:r w:rsidRPr="00BA05D2">
                <w:rPr>
                  <w:b/>
                  <w:bCs/>
                  <w:color w:val="0000FF"/>
                  <w:sz w:val="16"/>
                  <w:szCs w:val="16"/>
                  <w:u w:val="single"/>
                </w:rPr>
                <w:t>D2037_SAAReferenceNumber</w:t>
              </w:r>
            </w:hyperlink>
            <w:r w:rsidRPr="00BA05D2">
              <w:rPr>
                <w:b/>
                <w:bCs/>
                <w:sz w:val="16"/>
                <w:szCs w:val="16"/>
              </w:rPr>
              <w:t xml:space="preserve"> </w:t>
            </w:r>
            <w:hyperlink w:anchor="Link189" w:history="1">
              <w:r w:rsidRPr="00BA05D2">
                <w:rPr>
                  <w:b/>
                  <w:bCs/>
                  <w:color w:val="0000FF"/>
                  <w:sz w:val="16"/>
                  <w:szCs w:val="16"/>
                  <w:u w:val="single"/>
                </w:rPr>
                <w:t>D2038_SAAReferenceNumberAbsenceCode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0" w:name="Link191"/>
      <w:bookmarkEnd w:id="420"/>
      <w:r>
        <w:t xml:space="preserve">element </w:t>
      </w:r>
      <w:r>
        <w:rPr>
          <w:b/>
          <w:bCs/>
        </w:rPr>
        <w:t>WaterSPIDDataType/UPRNData</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extent cx="3427095" cy="1078865"/>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BD" w:history="1">
              <w:r w:rsidRPr="00BA05D2">
                <w:rPr>
                  <w:b/>
                  <w:bCs/>
                  <w:color w:val="0000FF"/>
                  <w:sz w:val="16"/>
                  <w:szCs w:val="16"/>
                  <w:u w:val="single"/>
                </w:rPr>
                <w:t>UPRNType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hyperlink w:anchor="Link18A" w:history="1">
              <w:r w:rsidRPr="00BA05D2">
                <w:rPr>
                  <w:b/>
                  <w:bCs/>
                  <w:color w:val="0000FF"/>
                  <w:sz w:val="16"/>
                  <w:szCs w:val="16"/>
                  <w:u w:val="single"/>
                </w:rPr>
                <w:t>D2039_UPRN</w:t>
              </w:r>
            </w:hyperlink>
            <w:r w:rsidRPr="00BA05D2">
              <w:rPr>
                <w:b/>
                <w:bCs/>
                <w:sz w:val="16"/>
                <w:szCs w:val="16"/>
              </w:rPr>
              <w:t xml:space="preserve"> </w:t>
            </w:r>
            <w:hyperlink w:anchor="Link18B" w:history="1">
              <w:r w:rsidRPr="00BA05D2">
                <w:rPr>
                  <w:b/>
                  <w:bCs/>
                  <w:color w:val="0000FF"/>
                  <w:sz w:val="16"/>
                  <w:szCs w:val="16"/>
                  <w:u w:val="single"/>
                </w:rPr>
                <w:t>D2040_UPRNAbsenceCode</w:t>
              </w:r>
            </w:hyperlink>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1" w:name="Link3"/>
      <w:bookmarkEnd w:id="421"/>
      <w:r>
        <w:t xml:space="preserve">simpleType </w:t>
      </w:r>
      <w:r>
        <w:rPr>
          <w:b/>
          <w:bCs/>
        </w:rPr>
        <w:t>AllocationMethodType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5A" w:history="1">
                    <w:r w:rsidRPr="00BA05D2">
                      <w:rPr>
                        <w:b/>
                        <w:bCs/>
                        <w:color w:val="0000FF"/>
                        <w:sz w:val="16"/>
                        <w:szCs w:val="16"/>
                        <w:u w:val="single"/>
                      </w:rPr>
                      <w:t>D2034_AllocationMethod</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Associated SPID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Rotation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AllocationMethodType</w:t>
                  </w:r>
                  <w:r w:rsidRPr="00BA05D2">
                    <w:rPr>
                      <w:sz w:val="16"/>
                      <w:szCs w:val="16"/>
                    </w:rPr>
                    <w:br/>
                    <w:t xml:space="preserve">        Associated SPID</w:t>
                  </w:r>
                  <w:r w:rsidRPr="00BA05D2">
                    <w:rPr>
                      <w:sz w:val="16"/>
                      <w:szCs w:val="16"/>
                    </w:rPr>
                    <w:tab/>
                  </w:r>
                  <w:r w:rsidRPr="00BA05D2">
                    <w:rPr>
                      <w:sz w:val="16"/>
                      <w:szCs w:val="16"/>
                    </w:rPr>
                    <w:tab/>
                    <w:t>0</w:t>
                  </w:r>
                  <w:r w:rsidRPr="00BA05D2">
                    <w:rPr>
                      <w:sz w:val="16"/>
                      <w:szCs w:val="16"/>
                    </w:rPr>
                    <w:br/>
                    <w:t xml:space="preserve">        Rotation</w:t>
                  </w:r>
                  <w:r w:rsidRPr="00BA05D2">
                    <w:rPr>
                      <w:sz w:val="16"/>
                      <w:szCs w:val="16"/>
                    </w:rPr>
                    <w:tab/>
                  </w:r>
                  <w:r w:rsidRPr="00BA05D2">
                    <w:rPr>
                      <w:sz w:val="16"/>
                      <w:szCs w:val="16"/>
                    </w:rPr>
                    <w:tab/>
                    <w:t>1</w:t>
                  </w:r>
                  <w:r w:rsidRPr="00BA05D2">
                    <w:rPr>
                      <w:sz w:val="16"/>
                      <w:szCs w:val="16"/>
                    </w:rPr>
                    <w:br/>
                    <w:t xml:space="preserve">        N/A</w:t>
                  </w:r>
                  <w:r w:rsidRPr="00BA05D2">
                    <w:rPr>
                      <w:sz w:val="16"/>
                      <w:szCs w:val="16"/>
                    </w:rPr>
                    <w:tab/>
                  </w:r>
                  <w:r w:rsidRPr="00BA05D2">
                    <w:rPr>
                      <w:sz w:val="16"/>
                      <w:szCs w:val="16"/>
                    </w:rPr>
                    <w:tab/>
                  </w:r>
                  <w:r w:rsidRPr="00BA05D2">
                    <w:rPr>
                      <w:sz w:val="16"/>
                      <w:szCs w:val="16"/>
                    </w:rPr>
                    <w:tab/>
                    <w:t>2</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"AllocationMethodType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AllocationMethodType</w:t>
            </w:r>
            <w:r w:rsidRPr="00BA05D2">
              <w:br/>
              <w:t xml:space="preserve">        Associated SPID</w:t>
            </w:r>
            <w:r w:rsidRPr="00BA05D2">
              <w:tab/>
            </w:r>
            <w:r w:rsidRPr="00BA05D2">
              <w:tab/>
              <w:t>0</w:t>
            </w:r>
            <w:r w:rsidRPr="00BA05D2">
              <w:br/>
              <w:t xml:space="preserve">        Rotation</w:t>
            </w:r>
            <w:r w:rsidRPr="00BA05D2">
              <w:tab/>
            </w:r>
            <w:r w:rsidRPr="00BA05D2">
              <w:tab/>
              <w:t>1</w:t>
            </w:r>
            <w:r w:rsidRPr="00BA05D2">
              <w:br/>
              <w:t xml:space="preserve">        N/A</w:t>
            </w:r>
            <w:r w:rsidRPr="00BA05D2">
              <w:tab/>
            </w:r>
            <w:r w:rsidRPr="00BA05D2">
              <w:tab/>
            </w:r>
            <w:r w:rsidRPr="00BA05D2">
              <w:tab/>
              <w:t>2</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"Associated SPID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"Rotation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"N/A</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2" w:name="Link6"/>
      <w:bookmarkEnd w:id="422"/>
      <w:r>
        <w:t xml:space="preserve">simpleType </w:t>
      </w:r>
      <w:r>
        <w:rPr>
          <w:b/>
          <w:bCs/>
        </w:rPr>
        <w:t>CancellationCodeType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B2" w:history="1">
                    <w:r w:rsidRPr="00BA05D2">
                      <w:rPr>
                        <w:b/>
                        <w:bCs/>
                        <w:color w:val="0000FF"/>
                        <w:sz w:val="16"/>
                        <w:szCs w:val="16"/>
                        <w:u w:val="single"/>
                      </w:rPr>
                      <w:t>D4005_CancellationCode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S</w:t>
                  </w:r>
                  <w:r w:rsidRPr="00BA05D2">
                    <w:rPr>
                      <w:sz w:val="16"/>
                      <w:szCs w:val="16"/>
                    </w:rPr>
                    <w:tab/>
                    <w:t>SPID error (incoming LP)</w:t>
                  </w:r>
                  <w:r w:rsidRPr="00BA05D2">
                    <w:rPr>
                      <w:sz w:val="16"/>
                      <w:szCs w:val="16"/>
                    </w:rPr>
                    <w:br/>
                    <w:t xml:space="preserve">        N</w:t>
                  </w:r>
                  <w:r w:rsidRPr="00BA05D2">
                    <w:rPr>
                      <w:sz w:val="16"/>
                      <w:szCs w:val="16"/>
                    </w:rPr>
                    <w:tab/>
                    <w:t>No contract (incoming LP)</w:t>
                  </w:r>
                  <w:r w:rsidRPr="00BA05D2">
                    <w:rPr>
                      <w:sz w:val="16"/>
                      <w:szCs w:val="16"/>
                    </w:rPr>
                    <w:br/>
                    <w:t xml:space="preserve">        D</w:t>
                  </w:r>
                  <w:r w:rsidRPr="00BA05D2">
                    <w:rPr>
                      <w:sz w:val="16"/>
                      <w:szCs w:val="16"/>
                    </w:rPr>
                    <w:tab/>
                    <w:t>Outstanding debt (outgoing LP)</w:t>
                  </w:r>
                  <w:r w:rsidRPr="00BA05D2">
                    <w:rPr>
                      <w:sz w:val="16"/>
                      <w:szCs w:val="16"/>
                    </w:rPr>
                    <w:br/>
                    <w:t xml:space="preserve">        C</w:t>
                  </w:r>
                  <w:r w:rsidRPr="00BA05D2">
                    <w:rPr>
                      <w:sz w:val="16"/>
                      <w:szCs w:val="16"/>
                    </w:rPr>
                    <w:tab/>
                    <w:t>Contract in term (outgoing LP)</w:t>
                  </w:r>
                  <w:r w:rsidRPr="00BA05D2">
                    <w:rPr>
                      <w:sz w:val="16"/>
                      <w:szCs w:val="16"/>
                    </w:rPr>
                    <w:br/>
                    <w:t xml:space="preserve">        F</w:t>
                  </w:r>
                  <w:r w:rsidRPr="00BA05D2">
                    <w:rPr>
                      <w:sz w:val="16"/>
                      <w:szCs w:val="16"/>
                    </w:rPr>
                    <w:tab/>
                    <w:t>Self Supplier (outgoing LP)</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"CancellationCodeType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S</w:t>
            </w:r>
            <w:r w:rsidRPr="00BA05D2">
              <w:tab/>
              <w:t>SPID error (incoming LP)</w:t>
            </w:r>
            <w:r w:rsidRPr="00BA05D2">
              <w:br/>
              <w:t xml:space="preserve">        N</w:t>
            </w:r>
            <w:r w:rsidRPr="00BA05D2">
              <w:tab/>
              <w:t>No contract (incoming LP)</w:t>
            </w:r>
            <w:r w:rsidRPr="00BA05D2">
              <w:br/>
              <w:t xml:space="preserve">        D</w:t>
            </w:r>
            <w:r w:rsidRPr="00BA05D2">
              <w:tab/>
              <w:t>Outstanding debt (outgoing LP)</w:t>
            </w:r>
            <w:r w:rsidRPr="00BA05D2">
              <w:br/>
              <w:t xml:space="preserve">        C</w:t>
            </w:r>
            <w:r w:rsidRPr="00BA05D2">
              <w:tab/>
              <w:t>Contract in term (outgoing LP)</w:t>
            </w:r>
            <w:r w:rsidRPr="00BA05D2">
              <w:br/>
              <w:t xml:space="preserve">        F</w:t>
            </w:r>
            <w:r w:rsidRPr="00BA05D2">
              <w:tab/>
              <w:t>Self Supplier (outgoing LP)</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3" w:name="Link9"/>
      <w:bookmarkEnd w:id="423"/>
      <w:r>
        <w:t xml:space="preserve">simpleType </w:t>
      </w:r>
      <w:r>
        <w:rPr>
          <w:b/>
          <w:bCs/>
        </w:rPr>
        <w:t>CryptographicHashAlgorithm</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SHA256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Cryptographic Hash Algorithms</w:t>
                  </w:r>
                  <w:r w:rsidRPr="00BA05D2">
                    <w:rPr>
                      <w:sz w:val="16"/>
                      <w:szCs w:val="16"/>
                    </w:rPr>
                    <w:br/>
                    <w:t xml:space="preserve">        SHA256</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"CryptographicHashAlgorithm</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Cryptographic Hash Algorithms</w:t>
            </w:r>
            <w:r w:rsidRPr="00BA05D2">
              <w:br/>
            </w:r>
            <w:r w:rsidRPr="00BA05D2">
              <w:lastRenderedPageBreak/>
              <w:t xml:space="preserve">        SHA256</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"SHA256</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4" w:name="LinkC"/>
      <w:bookmarkEnd w:id="424"/>
      <w:r>
        <w:t xml:space="preserve">simpleType </w:t>
      </w:r>
      <w:r>
        <w:rPr>
          <w:b/>
          <w:bCs/>
        </w:rPr>
        <w:t>CustomerClassificationType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F" w:history="1">
                    <w:r w:rsidRPr="00BA05D2">
                      <w:rPr>
                        <w:b/>
                        <w:bCs/>
                        <w:color w:val="0000FF"/>
                        <w:sz w:val="16"/>
                        <w:szCs w:val="16"/>
                        <w:u w:val="single"/>
                      </w:rPr>
                      <w:t>D2005_CustomerClassification</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LIC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SST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CRT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Customer Classification</w:t>
                  </w:r>
                  <w:r w:rsidRPr="00BA05D2">
                    <w:rPr>
                      <w:sz w:val="16"/>
                      <w:szCs w:val="16"/>
                    </w:rPr>
                    <w:tab/>
                    <w:t>types</w:t>
                  </w:r>
                  <w:r w:rsidRPr="00BA05D2">
                    <w:rPr>
                      <w:sz w:val="16"/>
                      <w:szCs w:val="16"/>
                    </w:rPr>
                    <w:br/>
                    <w:t xml:space="preserve">        LIC</w:t>
                  </w:r>
                  <w:r w:rsidRPr="00BA05D2">
                    <w:rPr>
                      <w:sz w:val="16"/>
                      <w:szCs w:val="16"/>
                    </w:rPr>
                    <w:tab/>
                    <w:t>Large Impact Customer</w:t>
                  </w:r>
                  <w:r w:rsidRPr="00BA05D2">
                    <w:rPr>
                      <w:sz w:val="16"/>
                      <w:szCs w:val="16"/>
                    </w:rPr>
                    <w:br/>
                    <w:t xml:space="preserve">        SST</w:t>
                  </w:r>
                  <w:r w:rsidRPr="00BA05D2">
                    <w:rPr>
                      <w:sz w:val="16"/>
                      <w:szCs w:val="16"/>
                    </w:rPr>
                    <w:tab/>
                    <w:t>Sensitive Customer</w:t>
                  </w:r>
                  <w:r w:rsidRPr="00BA05D2">
                    <w:rPr>
                      <w:sz w:val="16"/>
                      <w:szCs w:val="16"/>
                    </w:rPr>
                    <w:br/>
                    <w:t xml:space="preserve">        NA </w:t>
                  </w:r>
                  <w:r w:rsidRPr="00BA05D2">
                    <w:rPr>
                      <w:sz w:val="16"/>
                      <w:szCs w:val="16"/>
                    </w:rPr>
                    <w:tab/>
                    <w:t>Not Applicable</w:t>
                  </w:r>
                  <w:r w:rsidRPr="00BA05D2">
                    <w:rPr>
                      <w:sz w:val="16"/>
                      <w:szCs w:val="16"/>
                    </w:rPr>
                    <w:br/>
                    <w:t xml:space="preserve">        CRT </w:t>
                  </w:r>
                  <w:r w:rsidRPr="00BA05D2">
                    <w:rPr>
                      <w:sz w:val="16"/>
                      <w:szCs w:val="16"/>
                    </w:rPr>
                    <w:tab/>
                    <w:t>Critical Customer</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"CustomerClassificationType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Customer Classification</w:t>
            </w:r>
            <w:r w:rsidRPr="00BA05D2">
              <w:tab/>
              <w:t>types</w:t>
            </w:r>
            <w:r w:rsidRPr="00BA05D2">
              <w:br/>
              <w:t xml:space="preserve">        LIC</w:t>
            </w:r>
            <w:r w:rsidRPr="00BA05D2">
              <w:tab/>
              <w:t>Large Impact Customer</w:t>
            </w:r>
            <w:r w:rsidRPr="00BA05D2">
              <w:br/>
              <w:t xml:space="preserve">        SST</w:t>
            </w:r>
            <w:r w:rsidRPr="00BA05D2">
              <w:tab/>
              <w:t>Sensitive Customer</w:t>
            </w:r>
            <w:r w:rsidRPr="00BA05D2">
              <w:br/>
              <w:t xml:space="preserve">        NA </w:t>
            </w:r>
            <w:r w:rsidRPr="00BA05D2">
              <w:tab/>
              <w:t>Not Applicable</w:t>
            </w:r>
            <w:r w:rsidRPr="00BA05D2">
              <w:br/>
              <w:t xml:space="preserve">        CRT </w:t>
            </w:r>
            <w:r w:rsidRPr="00BA05D2">
              <w:tab/>
              <w:t>Critical Customer</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"LIC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"SST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"CRT</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5" w:name="LinkF"/>
      <w:bookmarkEnd w:id="425"/>
      <w:r>
        <w:t xml:space="preserve">simpleType </w:t>
      </w:r>
      <w:r>
        <w:rPr>
          <w:b/>
          <w:bCs/>
        </w:rPr>
        <w:t>CustomerNameType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52" w:history="1">
                    <w:r w:rsidRPr="00BA05D2">
                      <w:rPr>
                        <w:b/>
                        <w:bCs/>
                        <w:color w:val="0000FF"/>
                        <w:sz w:val="16"/>
                        <w:szCs w:val="16"/>
                        <w:u w:val="single"/>
                      </w:rPr>
                      <w:t>D2028_CustomerNameType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Customer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Developer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Customer Name types</w:t>
                  </w:r>
                  <w:r w:rsidRPr="00BA05D2">
                    <w:rPr>
                      <w:sz w:val="16"/>
                      <w:szCs w:val="16"/>
                    </w:rPr>
                    <w:br/>
                    <w:t xml:space="preserve">        Customer</w:t>
                  </w:r>
                  <w:r w:rsidRPr="00BA05D2">
                    <w:rPr>
                      <w:sz w:val="16"/>
                      <w:szCs w:val="16"/>
                    </w:rPr>
                    <w:br/>
                    <w:t xml:space="preserve">        Developer</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"CustomerNameType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Customer Name types</w:t>
            </w:r>
            <w:r w:rsidRPr="00BA05D2">
              <w:br/>
              <w:t xml:space="preserve">        Customer</w:t>
            </w:r>
            <w:r w:rsidRPr="00BA05D2">
              <w:br/>
              <w:t xml:space="preserve">        Developer</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"Customer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"Developer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6" w:name="Link12"/>
      <w:bookmarkEnd w:id="426"/>
      <w:r>
        <w:t xml:space="preserve">simpleType </w:t>
      </w:r>
      <w:r>
        <w:rPr>
          <w:b/>
          <w:bCs/>
        </w:rPr>
        <w:t>decimal18</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xs:decimal</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BA" w:history="1">
                    <w:r w:rsidRPr="00BA05D2">
                      <w:rPr>
                        <w:b/>
                        <w:bCs/>
                        <w:color w:val="0000FF"/>
                        <w:sz w:val="16"/>
                        <w:szCs w:val="16"/>
                        <w:u w:val="single"/>
                      </w:rPr>
                      <w:t>D6002_TEYVe</w:t>
                    </w:r>
                  </w:hyperlink>
                  <w:r w:rsidRPr="00BA05D2">
                    <w:rPr>
                      <w:b/>
                      <w:bCs/>
                      <w:sz w:val="16"/>
                      <w:szCs w:val="16"/>
                    </w:rPr>
                    <w:t xml:space="preserve"> </w:t>
                  </w:r>
                  <w:hyperlink w:anchor="LinkBC" w:history="1">
                    <w:r w:rsidRPr="00BA05D2">
                      <w:rPr>
                        <w:b/>
                        <w:bCs/>
                        <w:color w:val="0000FF"/>
                        <w:sz w:val="16"/>
                        <w:szCs w:val="16"/>
                        <w:u w:val="single"/>
                      </w:rPr>
                      <w:t>D6003_CDV</w:t>
                    </w:r>
                  </w:hyperlink>
                  <w:r w:rsidRPr="00BA05D2">
                    <w:rPr>
                      <w:b/>
                      <w:bCs/>
                      <w:sz w:val="16"/>
                      <w:szCs w:val="16"/>
                    </w:rPr>
                    <w:t xml:space="preserve"> </w:t>
                  </w:r>
                  <w:hyperlink w:anchor="LinkBE" w:history="1">
                    <w:r w:rsidRPr="00BA05D2">
                      <w:rPr>
                        <w:b/>
                        <w:bCs/>
                        <w:color w:val="0000FF"/>
                        <w:sz w:val="16"/>
                        <w:szCs w:val="16"/>
                        <w:u w:val="single"/>
                      </w:rPr>
                      <w:t>D6004_sBODL</w:t>
                    </w:r>
                  </w:hyperlink>
                  <w:r w:rsidRPr="00BA05D2">
                    <w:rPr>
                      <w:b/>
                      <w:bCs/>
                      <w:sz w:val="16"/>
                      <w:szCs w:val="16"/>
                    </w:rPr>
                    <w:t xml:space="preserve"> </w:t>
                  </w:r>
                  <w:hyperlink w:anchor="LinkC0" w:history="1">
                    <w:r w:rsidRPr="00BA05D2">
                      <w:rPr>
                        <w:b/>
                        <w:bCs/>
                        <w:color w:val="0000FF"/>
                        <w:sz w:val="16"/>
                        <w:szCs w:val="16"/>
                        <w:u w:val="single"/>
                      </w:rPr>
                      <w:t>D6005_TSSL</w:t>
                    </w:r>
                  </w:hyperlink>
                  <w:r w:rsidRPr="00BA05D2">
                    <w:rPr>
                      <w:b/>
                      <w:bCs/>
                      <w:sz w:val="16"/>
                      <w:szCs w:val="16"/>
                    </w:rPr>
                    <w:t xml:space="preserve"> </w:t>
                  </w:r>
                  <w:hyperlink w:anchor="LinkC1" w:history="1">
                    <w:r w:rsidRPr="00BA05D2">
                      <w:rPr>
                        <w:b/>
                        <w:bCs/>
                        <w:color w:val="0000FF"/>
                        <w:sz w:val="16"/>
                        <w:szCs w:val="16"/>
                        <w:u w:val="single"/>
                      </w:rPr>
                      <w:t>D6006_Ot</w:t>
                    </w:r>
                  </w:hyperlink>
                  <w:r w:rsidRPr="00BA05D2">
                    <w:rPr>
                      <w:b/>
                      <w:bCs/>
                      <w:sz w:val="16"/>
                      <w:szCs w:val="16"/>
                    </w:rPr>
                    <w:t xml:space="preserve"> </w:t>
                  </w:r>
                  <w:hyperlink w:anchor="LinkC2" w:history="1">
                    <w:r w:rsidRPr="00BA05D2">
                      <w:rPr>
                        <w:b/>
                        <w:bCs/>
                        <w:color w:val="0000FF"/>
                        <w:sz w:val="16"/>
                        <w:szCs w:val="16"/>
                        <w:u w:val="single"/>
                      </w:rPr>
                      <w:t>D6007_St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"18</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"8</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7" w:name="Link15"/>
      <w:bookmarkEnd w:id="427"/>
      <w:r>
        <w:t xml:space="preserve">simpleType </w:t>
      </w:r>
      <w:r>
        <w:rPr>
          <w:b/>
          <w:bCs/>
        </w:rPr>
        <w:t>FarmCroftType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3A" w:history="1">
                    <w:r w:rsidRPr="00BA05D2">
                      <w:rPr>
                        <w:b/>
                        <w:bCs/>
                        <w:color w:val="0000FF"/>
                        <w:sz w:val="16"/>
                        <w:szCs w:val="16"/>
                        <w:u w:val="single"/>
                      </w:rPr>
                      <w:t>D2014_FarmCroft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FARM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CROFT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w:t>
                  </w:r>
                  <w:r w:rsidRPr="00BA05D2">
                    <w:rPr>
                      <w:sz w:val="16"/>
                      <w:szCs w:val="16"/>
                    </w:rPr>
                    <w:br/>
                    <w:t xml:space="preserve">        FARM</w:t>
                  </w:r>
                  <w:r w:rsidRPr="00BA05D2">
                    <w:rPr>
                      <w:sz w:val="16"/>
                      <w:szCs w:val="16"/>
                    </w:rPr>
                    <w:tab/>
                  </w:r>
                  <w:r w:rsidRPr="00BA05D2">
                    <w:rPr>
                      <w:sz w:val="16"/>
                      <w:szCs w:val="16"/>
                    </w:rPr>
                    <w:tab/>
                    <w:t>Farm</w:t>
                  </w:r>
                  <w:r w:rsidRPr="00BA05D2">
                    <w:rPr>
                      <w:sz w:val="16"/>
                      <w:szCs w:val="16"/>
                    </w:rPr>
                    <w:br/>
                  </w:r>
                  <w:r w:rsidRPr="00BA05D2">
                    <w:rPr>
                      <w:sz w:val="16"/>
                      <w:szCs w:val="16"/>
                    </w:rPr>
                    <w:lastRenderedPageBreak/>
                    <w:t xml:space="preserve">        CROFT </w:t>
                  </w:r>
                  <w:r w:rsidRPr="00BA05D2">
                    <w:rPr>
                      <w:sz w:val="16"/>
                      <w:szCs w:val="16"/>
                    </w:rPr>
                    <w:tab/>
                    <w:t>Croft</w:t>
                  </w:r>
                  <w:r w:rsidRPr="00BA05D2">
                    <w:rPr>
                      <w:sz w:val="16"/>
                      <w:szCs w:val="16"/>
                    </w:rPr>
                    <w:br/>
                    <w:t xml:space="preserve">        NA</w:t>
                  </w:r>
                  <w:r w:rsidRPr="00BA05D2">
                    <w:rPr>
                      <w:sz w:val="16"/>
                      <w:szCs w:val="16"/>
                    </w:rPr>
                    <w:tab/>
                  </w:r>
                  <w:r w:rsidRPr="00BA05D2">
                    <w:rPr>
                      <w:sz w:val="16"/>
                      <w:szCs w:val="16"/>
                    </w:rPr>
                    <w:tab/>
                  </w:r>
                  <w:r w:rsidRPr="00BA05D2">
                    <w:rPr>
                      <w:sz w:val="16"/>
                      <w:szCs w:val="16"/>
                    </w:rPr>
                    <w:tab/>
                    <w:t>N/A</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"FarmCroftType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w:t>
            </w:r>
            <w:r w:rsidRPr="00BA05D2">
              <w:br/>
              <w:t xml:space="preserve">        FARM</w:t>
            </w:r>
            <w:r w:rsidRPr="00BA05D2">
              <w:tab/>
            </w:r>
            <w:r w:rsidRPr="00BA05D2">
              <w:tab/>
              <w:t>Farm</w:t>
            </w:r>
            <w:r w:rsidRPr="00BA05D2">
              <w:br/>
              <w:t xml:space="preserve">        CROFT </w:t>
            </w:r>
            <w:r w:rsidRPr="00BA05D2">
              <w:tab/>
              <w:t>Croft</w:t>
            </w:r>
            <w:r w:rsidRPr="00BA05D2">
              <w:br/>
              <w:t xml:space="preserve">        NA</w:t>
            </w:r>
            <w:r w:rsidRPr="00BA05D2">
              <w:tab/>
            </w:r>
            <w:r w:rsidRPr="00BA05D2">
              <w:tab/>
            </w:r>
            <w:r w:rsidRPr="00BA05D2">
              <w:tab/>
              <w:t>N/A</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"FARM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"CROFT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"NA</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8" w:name="Link18"/>
      <w:bookmarkEnd w:id="428"/>
      <w:r>
        <w:t xml:space="preserve">simpleType </w:t>
      </w:r>
      <w:r>
        <w:rPr>
          <w:b/>
          <w:bCs/>
        </w:rPr>
        <w:t>MessageIdType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attributes </w:t>
                  </w:r>
                </w:p>
              </w:tc>
              <w:tc>
                <w:tcPr>
                  <w:tcW w:w="0" w:type="auto"/>
                </w:tcPr>
                <w:p w:rsidR="00DB43AB" w:rsidRPr="00BA05D2" w:rsidRDefault="00DB43AB" w:rsidP="00A35B5E">
                  <w:pPr>
                    <w:widowControl w:val="0"/>
                    <w:autoSpaceDE w:val="0"/>
                    <w:autoSpaceDN w:val="0"/>
                    <w:adjustRightInd w:val="0"/>
                    <w:rPr>
                      <w:sz w:val="24"/>
                      <w:szCs w:val="24"/>
                    </w:rPr>
                  </w:pPr>
                  <w:hyperlink w:anchor="Link150" w:history="1">
                    <w:r w:rsidRPr="00BA05D2">
                      <w:rPr>
                        <w:b/>
                        <w:bCs/>
                        <w:color w:val="0000FF"/>
                        <w:sz w:val="16"/>
                        <w:szCs w:val="16"/>
                        <w:u w:val="single"/>
                      </w:rPr>
                      <w:t>MessageBody/@MID</w:t>
                    </w:r>
                  </w:hyperlink>
                  <w:r w:rsidRPr="00BA05D2">
                    <w:rPr>
                      <w:b/>
                      <w:bCs/>
                      <w:sz w:val="16"/>
                      <w:szCs w:val="16"/>
                    </w:rPr>
                    <w:t xml:space="preserve"> </w:t>
                  </w:r>
                  <w:hyperlink w:anchor="Link151" w:history="1">
                    <w:r w:rsidRPr="00BA05D2">
                      <w:rPr>
                        <w:b/>
                        <w:bCs/>
                        <w:color w:val="0000FF"/>
                        <w:sz w:val="16"/>
                        <w:szCs w:val="16"/>
                        <w:u w:val="single"/>
                      </w:rPr>
                      <w:t>MessageBody/@RelatedMID</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"MessageIdType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"16</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29" w:name="Link1B"/>
      <w:bookmarkEnd w:id="429"/>
      <w:r>
        <w:t xml:space="preserve">simpleType </w:t>
      </w:r>
      <w:r>
        <w:rPr>
          <w:b/>
          <w:bCs/>
        </w:rPr>
        <w:t>MeterLocationCodeType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A0" w:history="1">
                    <w:r w:rsidRPr="00BA05D2">
                      <w:rPr>
                        <w:b/>
                        <w:bCs/>
                        <w:color w:val="0000FF"/>
                        <w:sz w:val="16"/>
                        <w:szCs w:val="16"/>
                        <w:u w:val="single"/>
                      </w:rPr>
                      <w:t>D3025_MeterLocationCode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M3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M4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Meter Location Code</w:t>
                  </w:r>
                  <w:r w:rsidRPr="00BA05D2">
                    <w:rPr>
                      <w:sz w:val="16"/>
                      <w:szCs w:val="16"/>
                    </w:rPr>
                    <w:br/>
                    <w:t xml:space="preserve">        M1</w:t>
                  </w:r>
                  <w:r w:rsidRPr="00BA05D2">
                    <w:rPr>
                      <w:sz w:val="16"/>
                      <w:szCs w:val="16"/>
                    </w:rPr>
                    <w:tab/>
                  </w:r>
                  <w:r w:rsidRPr="00BA05D2">
                    <w:rPr>
                      <w:sz w:val="16"/>
                      <w:szCs w:val="16"/>
                    </w:rPr>
                    <w:tab/>
                    <w:t>0</w:t>
                  </w:r>
                  <w:r w:rsidRPr="00BA05D2">
                    <w:rPr>
                      <w:sz w:val="16"/>
                      <w:szCs w:val="16"/>
                    </w:rPr>
                    <w:tab/>
                    <w:t>Outside the property boundary</w:t>
                  </w:r>
                  <w:r w:rsidRPr="00BA05D2">
                    <w:rPr>
                      <w:sz w:val="16"/>
                      <w:szCs w:val="16"/>
                    </w:rPr>
                    <w:br/>
                    <w:t xml:space="preserve">        M2</w:t>
                  </w:r>
                  <w:r w:rsidRPr="00BA05D2">
                    <w:rPr>
                      <w:sz w:val="16"/>
                      <w:szCs w:val="16"/>
                    </w:rPr>
                    <w:tab/>
                  </w:r>
                  <w:r w:rsidRPr="00BA05D2">
                    <w:rPr>
                      <w:sz w:val="16"/>
                      <w:szCs w:val="16"/>
                    </w:rPr>
                    <w:tab/>
                    <w:t>1</w:t>
                  </w:r>
                  <w:r w:rsidRPr="00BA05D2">
                    <w:rPr>
                      <w:sz w:val="16"/>
                      <w:szCs w:val="16"/>
                    </w:rPr>
                    <w:tab/>
                    <w:t>Just inside the property boundary</w:t>
                  </w:r>
                  <w:r w:rsidRPr="00BA05D2">
                    <w:rPr>
                      <w:sz w:val="16"/>
                      <w:szCs w:val="16"/>
                    </w:rPr>
                    <w:br/>
                  </w:r>
                  <w:r w:rsidRPr="00BA05D2">
                    <w:rPr>
                      <w:sz w:val="16"/>
                      <w:szCs w:val="16"/>
                    </w:rPr>
                    <w:lastRenderedPageBreak/>
                    <w:t xml:space="preserve">        M3</w:t>
                  </w:r>
                  <w:r w:rsidRPr="00BA05D2">
                    <w:rPr>
                      <w:sz w:val="16"/>
                      <w:szCs w:val="16"/>
                    </w:rPr>
                    <w:tab/>
                  </w:r>
                  <w:r w:rsidRPr="00BA05D2">
                    <w:rPr>
                      <w:sz w:val="16"/>
                      <w:szCs w:val="16"/>
                    </w:rPr>
                    <w:tab/>
                    <w:t>2</w:t>
                  </w:r>
                  <w:r w:rsidRPr="00BA05D2">
                    <w:rPr>
                      <w:sz w:val="16"/>
                      <w:szCs w:val="16"/>
                    </w:rPr>
                    <w:tab/>
                    <w:t>Further inside the property boundary</w:t>
                  </w:r>
                  <w:r w:rsidRPr="00BA05D2">
                    <w:rPr>
                      <w:sz w:val="16"/>
                      <w:szCs w:val="16"/>
                    </w:rPr>
                    <w:br/>
                    <w:t xml:space="preserve">        M4</w:t>
                  </w:r>
                  <w:r w:rsidRPr="00BA05D2">
                    <w:rPr>
                      <w:sz w:val="16"/>
                      <w:szCs w:val="16"/>
                    </w:rPr>
                    <w:tab/>
                  </w:r>
                  <w:r w:rsidRPr="00BA05D2">
                    <w:rPr>
                      <w:sz w:val="16"/>
                      <w:szCs w:val="16"/>
                    </w:rPr>
                    <w:tab/>
                    <w:t>3</w:t>
                  </w:r>
                  <w:r w:rsidRPr="00BA05D2">
                    <w:rPr>
                      <w:sz w:val="16"/>
                      <w:szCs w:val="16"/>
                    </w:rPr>
                    <w:tab/>
                    <w:t>Inside the building</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"MeterLocationCodeType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Meter Location Code</w:t>
            </w:r>
            <w:r w:rsidRPr="00BA05D2">
              <w:br/>
              <w:t xml:space="preserve">        M1</w:t>
            </w:r>
            <w:r w:rsidRPr="00BA05D2">
              <w:tab/>
            </w:r>
            <w:r w:rsidRPr="00BA05D2">
              <w:tab/>
              <w:t>0</w:t>
            </w:r>
            <w:r w:rsidRPr="00BA05D2">
              <w:tab/>
              <w:t>Outside the property boundary</w:t>
            </w:r>
            <w:r w:rsidRPr="00BA05D2">
              <w:br/>
              <w:t xml:space="preserve">        M2</w:t>
            </w:r>
            <w:r w:rsidRPr="00BA05D2">
              <w:tab/>
            </w:r>
            <w:r w:rsidRPr="00BA05D2">
              <w:tab/>
              <w:t>1</w:t>
            </w:r>
            <w:r w:rsidRPr="00BA05D2">
              <w:tab/>
              <w:t>Just inside the property boundary</w:t>
            </w:r>
            <w:r w:rsidRPr="00BA05D2">
              <w:br/>
              <w:t xml:space="preserve">        M3</w:t>
            </w:r>
            <w:r w:rsidRPr="00BA05D2">
              <w:tab/>
            </w:r>
            <w:r w:rsidRPr="00BA05D2">
              <w:tab/>
              <w:t>2</w:t>
            </w:r>
            <w:r w:rsidRPr="00BA05D2">
              <w:tab/>
              <w:t>Further inside the property boundary</w:t>
            </w:r>
            <w:r w:rsidRPr="00BA05D2">
              <w:br/>
              <w:t xml:space="preserve">        M4</w:t>
            </w:r>
            <w:r w:rsidRPr="00BA05D2">
              <w:tab/>
            </w:r>
            <w:r w:rsidRPr="00BA05D2">
              <w:tab/>
              <w:t>3</w:t>
            </w:r>
            <w:r w:rsidRPr="00BA05D2">
              <w:tab/>
              <w:t>Inside the building</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"M1</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"M2</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"M3</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"M4</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0" w:name="Link1E"/>
      <w:bookmarkEnd w:id="430"/>
      <w:r>
        <w:t xml:space="preserve">simpleType </w:t>
      </w:r>
      <w:r>
        <w:rPr>
          <w:b/>
          <w:bCs/>
        </w:rPr>
        <w:t>MeterTreatmentType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9A" w:history="1">
                    <w:r w:rsidRPr="00BA05D2">
                      <w:rPr>
                        <w:b/>
                        <w:bCs/>
                        <w:color w:val="0000FF"/>
                        <w:sz w:val="16"/>
                        <w:szCs w:val="16"/>
                        <w:u w:val="single"/>
                      </w:rPr>
                      <w:t>D3022_MeterTreatment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SWWater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PrivateWater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PrivateEffluent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TankeredEffluent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LogicalWater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PseudoWater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Meter Treatment indicator</w:t>
                  </w:r>
                  <w:r w:rsidRPr="00BA05D2">
                    <w:rPr>
                      <w:sz w:val="16"/>
                      <w:szCs w:val="16"/>
                    </w:rPr>
                    <w:br/>
                    <w:t xml:space="preserve">        SWWater</w:t>
                  </w:r>
                  <w:r w:rsidRPr="00BA05D2">
                    <w:rPr>
                      <w:sz w:val="16"/>
                      <w:szCs w:val="16"/>
                    </w:rPr>
                    <w:tab/>
                  </w:r>
                  <w:r w:rsidRPr="00BA05D2">
                    <w:rPr>
                      <w:sz w:val="16"/>
                      <w:szCs w:val="16"/>
                    </w:rPr>
                    <w:tab/>
                  </w:r>
                  <w:r w:rsidRPr="00BA05D2">
                    <w:rPr>
                      <w:sz w:val="16"/>
                      <w:szCs w:val="16"/>
                    </w:rPr>
                    <w:tab/>
                  </w:r>
                  <w:r w:rsidRPr="00BA05D2">
                    <w:rPr>
                      <w:sz w:val="16"/>
                      <w:szCs w:val="16"/>
                    </w:rPr>
                    <w:tab/>
                    <w:t>0</w:t>
                  </w:r>
                  <w:r w:rsidRPr="00BA05D2">
                    <w:rPr>
                      <w:sz w:val="16"/>
                      <w:szCs w:val="16"/>
                    </w:rPr>
                    <w:br/>
                    <w:t xml:space="preserve">        PrivateWater</w:t>
                  </w:r>
                  <w:r w:rsidRPr="00BA05D2">
                    <w:rPr>
                      <w:sz w:val="16"/>
                      <w:szCs w:val="16"/>
                    </w:rPr>
                    <w:tab/>
                  </w:r>
                  <w:r w:rsidRPr="00BA05D2">
                    <w:rPr>
                      <w:sz w:val="16"/>
                      <w:szCs w:val="16"/>
                    </w:rPr>
                    <w:tab/>
                    <w:t>1</w:t>
                  </w:r>
                  <w:r w:rsidRPr="00BA05D2">
                    <w:rPr>
                      <w:sz w:val="16"/>
                      <w:szCs w:val="16"/>
                    </w:rPr>
                    <w:br/>
                    <w:t xml:space="preserve">        PrivateEffluent</w:t>
                  </w:r>
                  <w:r w:rsidRPr="00BA05D2">
                    <w:rPr>
                      <w:sz w:val="16"/>
                      <w:szCs w:val="16"/>
                    </w:rPr>
                    <w:tab/>
                  </w:r>
                  <w:r w:rsidRPr="00BA05D2">
                    <w:rPr>
                      <w:sz w:val="16"/>
                      <w:szCs w:val="16"/>
                    </w:rPr>
                    <w:tab/>
                    <w:t>2</w:t>
                  </w:r>
                  <w:r w:rsidRPr="00BA05D2">
                    <w:rPr>
                      <w:sz w:val="16"/>
                      <w:szCs w:val="16"/>
                    </w:rPr>
                    <w:br/>
                    <w:t xml:space="preserve">        TankeredEffluent</w:t>
                  </w:r>
                  <w:r w:rsidRPr="00BA05D2">
                    <w:rPr>
                      <w:sz w:val="16"/>
                      <w:szCs w:val="16"/>
                    </w:rPr>
                    <w:tab/>
                    <w:t>3</w:t>
                  </w:r>
                  <w:r w:rsidRPr="00BA05D2">
                    <w:rPr>
                      <w:sz w:val="16"/>
                      <w:szCs w:val="16"/>
                    </w:rPr>
                    <w:br/>
                    <w:t xml:space="preserve">        LogicalWater  </w:t>
                  </w:r>
                  <w:r w:rsidRPr="00BA05D2">
                    <w:rPr>
                      <w:sz w:val="16"/>
                      <w:szCs w:val="16"/>
                    </w:rPr>
                    <w:tab/>
                  </w:r>
                  <w:r w:rsidRPr="00BA05D2">
                    <w:rPr>
                      <w:sz w:val="16"/>
                      <w:szCs w:val="16"/>
                    </w:rPr>
                    <w:tab/>
                    <w:t>4</w:t>
                  </w:r>
                  <w:r w:rsidRPr="00BA05D2">
                    <w:rPr>
                      <w:sz w:val="16"/>
                      <w:szCs w:val="16"/>
                    </w:rPr>
                    <w:br/>
                    <w:t xml:space="preserve">        PseudoWater </w:t>
                  </w:r>
                  <w:r w:rsidRPr="00BA05D2">
                    <w:rPr>
                      <w:sz w:val="16"/>
                      <w:szCs w:val="16"/>
                    </w:rPr>
                    <w:tab/>
                  </w:r>
                  <w:r w:rsidRPr="00BA05D2">
                    <w:rPr>
                      <w:sz w:val="16"/>
                      <w:szCs w:val="16"/>
                    </w:rPr>
                    <w:tab/>
                    <w:t>5</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"MeterTreatmentType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Meter Treatment indicator</w:t>
            </w:r>
            <w:r w:rsidRPr="00BA05D2">
              <w:br/>
              <w:t xml:space="preserve">        SWWater</w:t>
            </w:r>
            <w:r w:rsidRPr="00BA05D2">
              <w:tab/>
            </w:r>
            <w:r w:rsidRPr="00BA05D2">
              <w:tab/>
            </w:r>
            <w:r w:rsidRPr="00BA05D2">
              <w:tab/>
            </w:r>
            <w:r w:rsidRPr="00BA05D2">
              <w:tab/>
              <w:t>0</w:t>
            </w:r>
            <w:r w:rsidRPr="00BA05D2">
              <w:br/>
              <w:t xml:space="preserve">        PrivateWater</w:t>
            </w:r>
            <w:r w:rsidRPr="00BA05D2">
              <w:tab/>
            </w:r>
            <w:r w:rsidRPr="00BA05D2">
              <w:tab/>
              <w:t>1</w:t>
            </w:r>
            <w:r w:rsidRPr="00BA05D2">
              <w:br/>
              <w:t xml:space="preserve">        PrivateEffluent</w:t>
            </w:r>
            <w:r w:rsidRPr="00BA05D2">
              <w:tab/>
            </w:r>
            <w:r w:rsidRPr="00BA05D2">
              <w:tab/>
              <w:t>2</w:t>
            </w:r>
            <w:r w:rsidRPr="00BA05D2">
              <w:br/>
              <w:t xml:space="preserve">        TankeredEffluent</w:t>
            </w:r>
            <w:r w:rsidRPr="00BA05D2">
              <w:tab/>
              <w:t>3</w:t>
            </w:r>
            <w:r w:rsidRPr="00BA05D2">
              <w:br/>
              <w:t xml:space="preserve">        LogicalWater  </w:t>
            </w:r>
            <w:r w:rsidRPr="00BA05D2">
              <w:tab/>
            </w:r>
            <w:r w:rsidRPr="00BA05D2">
              <w:tab/>
              <w:t>4</w:t>
            </w:r>
            <w:r w:rsidRPr="00BA05D2">
              <w:br/>
              <w:t xml:space="preserve">        PseudoWater </w:t>
            </w:r>
            <w:r w:rsidRPr="00BA05D2">
              <w:tab/>
            </w:r>
            <w:r w:rsidRPr="00BA05D2">
              <w:tab/>
              <w:t>5</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r>
            <w:r w:rsidRPr="00BA05D2">
              <w:lastRenderedPageBreak/>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"SWWater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"PrivateWater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"PrivateEffluent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"TankeredEffluent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"LogicalWater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"PseudoWater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1" w:name="Link21"/>
      <w:bookmarkEnd w:id="431"/>
      <w:r>
        <w:t xml:space="preserve">simpleType </w:t>
      </w:r>
      <w:r>
        <w:rPr>
          <w:b/>
          <w:bCs/>
        </w:rPr>
        <w:t>NewConnectionType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4A" w:history="1">
                    <w:r w:rsidRPr="00BA05D2">
                      <w:rPr>
                        <w:b/>
                        <w:bCs/>
                        <w:color w:val="0000FF"/>
                        <w:sz w:val="16"/>
                        <w:szCs w:val="16"/>
                        <w:u w:val="single"/>
                      </w:rPr>
                      <w:t>D2023_NewConnectionType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NEW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TTE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New Connection Type</w:t>
                  </w:r>
                  <w:r w:rsidRPr="00BA05D2">
                    <w:rPr>
                      <w:sz w:val="16"/>
                      <w:szCs w:val="16"/>
                    </w:rPr>
                    <w:br/>
                    <w:t xml:space="preserve">        NEW New</w:t>
                  </w:r>
                  <w:r w:rsidRPr="00BA05D2">
                    <w:rPr>
                      <w:sz w:val="16"/>
                      <w:szCs w:val="16"/>
                    </w:rPr>
                    <w:br/>
                    <w:t xml:space="preserve">        GS </w:t>
                  </w:r>
                  <w:r w:rsidRPr="00BA05D2">
                    <w:rPr>
                      <w:sz w:val="16"/>
                      <w:szCs w:val="16"/>
                    </w:rPr>
                    <w:tab/>
                    <w:t>Gap Site</w:t>
                  </w:r>
                  <w:r w:rsidRPr="00BA05D2">
                    <w:rPr>
                      <w:sz w:val="16"/>
                      <w:szCs w:val="16"/>
                    </w:rPr>
                    <w:br/>
                    <w:t xml:space="preserve">        CU</w:t>
                  </w:r>
                  <w:r w:rsidRPr="00BA05D2">
                    <w:rPr>
                      <w:sz w:val="16"/>
                      <w:szCs w:val="16"/>
                    </w:rPr>
                    <w:tab/>
                    <w:t>Change of Use</w:t>
                  </w:r>
                  <w:r w:rsidRPr="00BA05D2">
                    <w:rPr>
                      <w:sz w:val="16"/>
                      <w:szCs w:val="16"/>
                    </w:rPr>
                    <w:br/>
                    <w:t xml:space="preserve">        TTE Temporary Transfer Ended</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"NewConnectionType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New Connection Type</w:t>
            </w:r>
            <w:r w:rsidRPr="00BA05D2">
              <w:br/>
              <w:t xml:space="preserve">        NEW New</w:t>
            </w:r>
            <w:r w:rsidRPr="00BA05D2">
              <w:br/>
              <w:t xml:space="preserve">        GS </w:t>
            </w:r>
            <w:r w:rsidRPr="00BA05D2">
              <w:tab/>
              <w:t>Gap Site</w:t>
            </w:r>
            <w:r w:rsidRPr="00BA05D2">
              <w:br/>
              <w:t xml:space="preserve">        CU</w:t>
            </w:r>
            <w:r w:rsidRPr="00BA05D2">
              <w:tab/>
              <w:t>Change of Use</w:t>
            </w:r>
            <w:r w:rsidRPr="00BA05D2">
              <w:br/>
              <w:t xml:space="preserve">        TTE Temporary Transfer Ended</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"NEW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"TTE</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2" w:name="Link24"/>
      <w:bookmarkEnd w:id="432"/>
      <w:r>
        <w:t xml:space="preserve">simpleType </w:t>
      </w:r>
      <w:r>
        <w:rPr>
          <w:b/>
          <w:bCs/>
        </w:rPr>
        <w:t>percentage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xs:decimal</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9" w:history="1">
                    <w:r w:rsidRPr="00BA05D2">
                      <w:rPr>
                        <w:b/>
                        <w:bCs/>
                        <w:color w:val="0000FF"/>
                        <w:sz w:val="16"/>
                        <w:szCs w:val="16"/>
                        <w:u w:val="single"/>
                      </w:rPr>
                      <w:t>D2003_Schedule3</w:t>
                    </w:r>
                  </w:hyperlink>
                  <w:r w:rsidRPr="00BA05D2">
                    <w:rPr>
                      <w:b/>
                      <w:bCs/>
                      <w:sz w:val="16"/>
                      <w:szCs w:val="16"/>
                    </w:rPr>
                    <w:t xml:space="preserve"> </w:t>
                  </w:r>
                  <w:hyperlink w:anchor="Link22" w:history="1">
                    <w:r w:rsidRPr="00BA05D2">
                      <w:rPr>
                        <w:b/>
                        <w:bCs/>
                        <w:color w:val="0000FF"/>
                        <w:sz w:val="16"/>
                        <w:szCs w:val="16"/>
                        <w:u w:val="single"/>
                      </w:rPr>
                      <w:t>D2006_29e</w:t>
                    </w:r>
                  </w:hyperlink>
                  <w:r w:rsidRPr="00BA05D2">
                    <w:rPr>
                      <w:b/>
                      <w:bCs/>
                      <w:sz w:val="16"/>
                      <w:szCs w:val="16"/>
                    </w:rPr>
                    <w:t xml:space="preserve"> </w:t>
                  </w:r>
                  <w:hyperlink w:anchor="Link60" w:history="1">
                    <w:r w:rsidRPr="00BA05D2">
                      <w:rPr>
                        <w:b/>
                        <w:bCs/>
                        <w:color w:val="0000FF"/>
                        <w:sz w:val="16"/>
                        <w:szCs w:val="16"/>
                        <w:u w:val="single"/>
                      </w:rPr>
                      <w:t>D2041_PcentExemption</w:t>
                    </w:r>
                  </w:hyperlink>
                  <w:r w:rsidRPr="00BA05D2">
                    <w:rPr>
                      <w:b/>
                      <w:bCs/>
                      <w:sz w:val="16"/>
                      <w:szCs w:val="16"/>
                    </w:rPr>
                    <w:t xml:space="preserve"> </w:t>
                  </w:r>
                  <w:hyperlink w:anchor="Link7C" w:history="1">
                    <w:r w:rsidRPr="00BA05D2">
                      <w:rPr>
                        <w:b/>
                        <w:bCs/>
                        <w:color w:val="0000FF"/>
                        <w:sz w:val="16"/>
                        <w:szCs w:val="16"/>
                        <w:u w:val="single"/>
                      </w:rPr>
                      <w:t>D3007_ReturnToSewerAllowance</w:t>
                    </w:r>
                  </w:hyperlink>
                  <w:r w:rsidRPr="00BA05D2">
                    <w:rPr>
                      <w:b/>
                      <w:bCs/>
                      <w:sz w:val="16"/>
                      <w:szCs w:val="16"/>
                    </w:rPr>
                    <w:t xml:space="preserve"> </w:t>
                  </w:r>
                  <w:hyperlink w:anchor="Link9E" w:history="1">
                    <w:r w:rsidRPr="00BA05D2">
                      <w:rPr>
                        <w:b/>
                        <w:bCs/>
                        <w:color w:val="0000FF"/>
                        <w:sz w:val="16"/>
                        <w:szCs w:val="16"/>
                        <w:u w:val="single"/>
                      </w:rPr>
                      <w:t>D3024_MDVol</w:t>
                    </w:r>
                  </w:hyperlink>
                  <w:r w:rsidRPr="00BA05D2">
                    <w:rPr>
                      <w:b/>
                      <w:bCs/>
                      <w:sz w:val="16"/>
                      <w:szCs w:val="16"/>
                    </w:rPr>
                    <w:t xml:space="preserve"> </w:t>
                  </w:r>
                  <w:hyperlink w:anchor="LinkC6" w:history="1">
                    <w:r w:rsidRPr="00BA05D2">
                      <w:rPr>
                        <w:b/>
                        <w:bCs/>
                        <w:color w:val="0000FF"/>
                        <w:sz w:val="16"/>
                        <w:szCs w:val="16"/>
                        <w:u w:val="single"/>
                      </w:rPr>
                      <w:t>D6012_PcentAllowance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maxInclusive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"5</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"100</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3" w:name="Link27"/>
      <w:bookmarkEnd w:id="433"/>
      <w:r>
        <w:t xml:space="preserve">simpleType </w:t>
      </w:r>
      <w:r>
        <w:rPr>
          <w:b/>
          <w:bCs/>
        </w:rPr>
        <w:t>ReadFrequencyType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84" w:history="1">
                    <w:r w:rsidRPr="00BA05D2">
                      <w:rPr>
                        <w:b/>
                        <w:bCs/>
                        <w:color w:val="0000FF"/>
                        <w:sz w:val="16"/>
                        <w:szCs w:val="16"/>
                        <w:u w:val="single"/>
                      </w:rPr>
                      <w:t>D3011_MeterReadFrequency</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Meter Read Frequency</w:t>
                  </w:r>
                  <w:r w:rsidRPr="00BA05D2">
                    <w:rPr>
                      <w:sz w:val="16"/>
                      <w:szCs w:val="16"/>
                    </w:rPr>
                    <w:br/>
                    <w:t xml:space="preserve">        B</w:t>
                  </w:r>
                  <w:r w:rsidRPr="00BA05D2">
                    <w:rPr>
                      <w:sz w:val="16"/>
                      <w:szCs w:val="16"/>
                    </w:rPr>
                    <w:tab/>
                    <w:t>Bi-annually</w:t>
                  </w:r>
                  <w:r w:rsidRPr="00BA05D2">
                    <w:rPr>
                      <w:sz w:val="16"/>
                      <w:szCs w:val="16"/>
                    </w:rPr>
                    <w:br/>
                    <w:t xml:space="preserve">        M</w:t>
                  </w:r>
                  <w:r w:rsidRPr="00BA05D2">
                    <w:rPr>
                      <w:sz w:val="16"/>
                      <w:szCs w:val="16"/>
                    </w:rPr>
                    <w:tab/>
                    <w:t>Monthly</w:t>
                  </w:r>
                  <w:r w:rsidRPr="00BA05D2">
                    <w:rPr>
                      <w:sz w:val="16"/>
                      <w:szCs w:val="16"/>
                    </w:rPr>
                    <w:br/>
                    <w:t xml:space="preserve">        N</w:t>
                  </w:r>
                  <w:r w:rsidRPr="00BA05D2">
                    <w:rPr>
                      <w:sz w:val="16"/>
                      <w:szCs w:val="16"/>
                    </w:rPr>
                    <w:tab/>
                    <w:t>Never</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"ReadFrequencyType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Meter Read Frequency</w:t>
            </w:r>
            <w:r w:rsidRPr="00BA05D2">
              <w:br/>
              <w:t xml:space="preserve">        B</w:t>
            </w:r>
            <w:r w:rsidRPr="00BA05D2">
              <w:tab/>
              <w:t>Bi-annually</w:t>
            </w:r>
            <w:r w:rsidRPr="00BA05D2">
              <w:br/>
              <w:t xml:space="preserve">        M</w:t>
            </w:r>
            <w:r w:rsidRPr="00BA05D2">
              <w:tab/>
              <w:t>Monthly</w:t>
            </w:r>
            <w:r w:rsidRPr="00BA05D2">
              <w:br/>
              <w:t xml:space="preserve">        N</w:t>
            </w:r>
            <w:r w:rsidRPr="00BA05D2">
              <w:tab/>
              <w:t>Never</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4" w:name="Link2A"/>
      <w:bookmarkEnd w:id="434"/>
      <w:r>
        <w:t xml:space="preserve">simpleType </w:t>
      </w:r>
      <w:r>
        <w:rPr>
          <w:b/>
          <w:bCs/>
        </w:rPr>
        <w:t>ReadType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82" w:history="1">
                    <w:r w:rsidRPr="00BA05D2">
                      <w:rPr>
                        <w:b/>
                        <w:bCs/>
                        <w:color w:val="0000FF"/>
                        <w:sz w:val="16"/>
                        <w:szCs w:val="16"/>
                        <w:u w:val="single"/>
                      </w:rPr>
                      <w:t>D3010_MeterReadType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Meter Read Types</w:t>
                  </w:r>
                  <w:r w:rsidRPr="00BA05D2">
                    <w:rPr>
                      <w:sz w:val="16"/>
                      <w:szCs w:val="16"/>
                    </w:rPr>
                    <w:br/>
                    <w:t xml:space="preserve">        O</w:t>
                  </w:r>
                  <w:r w:rsidRPr="00BA05D2">
                    <w:rPr>
                      <w:sz w:val="16"/>
                      <w:szCs w:val="16"/>
                    </w:rPr>
                    <w:tab/>
                    <w:t>Opening Read</w:t>
                  </w:r>
                  <w:r w:rsidRPr="00BA05D2">
                    <w:rPr>
                      <w:sz w:val="16"/>
                      <w:szCs w:val="16"/>
                    </w:rPr>
                    <w:br/>
                    <w:t xml:space="preserve">        E</w:t>
                  </w:r>
                  <w:r w:rsidRPr="00BA05D2">
                    <w:rPr>
                      <w:sz w:val="16"/>
                      <w:szCs w:val="16"/>
                    </w:rPr>
                    <w:tab/>
                    <w:t>End Read</w:t>
                  </w:r>
                  <w:r w:rsidRPr="00BA05D2">
                    <w:rPr>
                      <w:sz w:val="16"/>
                      <w:szCs w:val="16"/>
                    </w:rPr>
                    <w:br/>
                    <w:t xml:space="preserve">        I</w:t>
                  </w:r>
                  <w:r w:rsidRPr="00BA05D2">
                    <w:rPr>
                      <w:sz w:val="16"/>
                      <w:szCs w:val="16"/>
                    </w:rPr>
                    <w:tab/>
                    <w:t>Initial Read</w:t>
                  </w:r>
                  <w:r w:rsidRPr="00BA05D2">
                    <w:rPr>
                      <w:sz w:val="16"/>
                      <w:szCs w:val="16"/>
                    </w:rPr>
                    <w:br/>
                    <w:t xml:space="preserve">        F</w:t>
                  </w:r>
                  <w:r w:rsidRPr="00BA05D2">
                    <w:rPr>
                      <w:sz w:val="16"/>
                      <w:szCs w:val="16"/>
                    </w:rPr>
                    <w:tab/>
                    <w:t>Final Read</w:t>
                  </w:r>
                  <w:r w:rsidRPr="00BA05D2">
                    <w:rPr>
                      <w:sz w:val="16"/>
                      <w:szCs w:val="16"/>
                    </w:rPr>
                    <w:br/>
                    <w:t xml:space="preserve">        C</w:t>
                  </w:r>
                  <w:r w:rsidRPr="00BA05D2">
                    <w:rPr>
                      <w:sz w:val="16"/>
                      <w:szCs w:val="16"/>
                    </w:rPr>
                    <w:tab/>
                    <w:t>Cyclic Read</w:t>
                  </w:r>
                  <w:r w:rsidRPr="00BA05D2">
                    <w:rPr>
                      <w:sz w:val="16"/>
                      <w:szCs w:val="16"/>
                    </w:rPr>
                    <w:br/>
                    <w:t xml:space="preserve">        U</w:t>
                  </w:r>
                  <w:r w:rsidRPr="00BA05D2">
                    <w:rPr>
                      <w:sz w:val="16"/>
                      <w:szCs w:val="16"/>
                    </w:rPr>
                    <w:tab/>
                    <w:t>Customer Read - if Cyclic Read supplied by Customer</w:t>
                  </w:r>
                  <w:r w:rsidRPr="00BA05D2">
                    <w:rPr>
                      <w:sz w:val="16"/>
                      <w:szCs w:val="16"/>
                    </w:rPr>
                    <w:br/>
                    <w:t xml:space="preserve">        T</w:t>
                  </w:r>
                  <w:r w:rsidRPr="00BA05D2">
                    <w:rPr>
                      <w:sz w:val="16"/>
                      <w:szCs w:val="16"/>
                    </w:rPr>
                    <w:tab/>
                    <w:t>Transfer Read</w:t>
                  </w:r>
                  <w:r w:rsidRPr="00BA05D2">
                    <w:rPr>
                      <w:sz w:val="16"/>
                      <w:szCs w:val="16"/>
                    </w:rPr>
                    <w:br/>
                    <w:t xml:space="preserve">        X</w:t>
                  </w:r>
                  <w:r w:rsidRPr="00BA05D2">
                    <w:rPr>
                      <w:sz w:val="16"/>
                      <w:szCs w:val="16"/>
                    </w:rPr>
                    <w:tab/>
                    <w:t>Temporary Disconnection</w:t>
                  </w:r>
                  <w:r w:rsidRPr="00BA05D2">
                    <w:rPr>
                      <w:sz w:val="16"/>
                      <w:szCs w:val="16"/>
                    </w:rPr>
                    <w:br/>
                    <w:t xml:space="preserve">        Y</w:t>
                  </w:r>
                  <w:r w:rsidRPr="00BA05D2">
                    <w:rPr>
                      <w:sz w:val="16"/>
                      <w:szCs w:val="16"/>
                    </w:rPr>
                    <w:tab/>
                    <w:t>Reconnection</w:t>
                  </w:r>
                  <w:r w:rsidRPr="00BA05D2">
                    <w:rPr>
                      <w:sz w:val="16"/>
                      <w:szCs w:val="16"/>
                    </w:rPr>
                    <w:br/>
                    <w:t xml:space="preserve">        R</w:t>
                  </w:r>
                  <w:r w:rsidRPr="00BA05D2">
                    <w:rPr>
                      <w:sz w:val="16"/>
                      <w:szCs w:val="16"/>
                    </w:rPr>
                    <w:tab/>
                    <w:t>AMR/Remote Read</w:t>
                  </w:r>
                  <w:r w:rsidRPr="00BA05D2">
                    <w:rPr>
                      <w:sz w:val="16"/>
                      <w:szCs w:val="16"/>
                    </w:rPr>
                    <w:br/>
                    <w:t xml:space="preserve">        S</w:t>
                  </w:r>
                  <w:r w:rsidRPr="00BA05D2">
                    <w:rPr>
                      <w:sz w:val="16"/>
                      <w:szCs w:val="16"/>
                    </w:rPr>
                    <w:tab/>
                    <w:t>Estimated T Read</w:t>
                  </w:r>
                  <w:r w:rsidRPr="00BA05D2">
                    <w:rPr>
                      <w:sz w:val="16"/>
                      <w:szCs w:val="16"/>
                    </w:rPr>
                    <w:br/>
                    <w:t xml:space="preserve">        D</w:t>
                  </w:r>
                  <w:r w:rsidRPr="00BA05D2">
                    <w:rPr>
                      <w:sz w:val="16"/>
                      <w:szCs w:val="16"/>
                    </w:rPr>
                    <w:tab/>
                    <w:t>Dereg Read</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Meter Read Types</w:t>
            </w:r>
            <w:r w:rsidRPr="00BA05D2">
              <w:br/>
              <w:t xml:space="preserve">        O</w:t>
            </w:r>
            <w:r w:rsidRPr="00BA05D2">
              <w:tab/>
              <w:t>Opening Read</w:t>
            </w:r>
            <w:r w:rsidRPr="00BA05D2">
              <w:br/>
              <w:t xml:space="preserve">        E</w:t>
            </w:r>
            <w:r w:rsidRPr="00BA05D2">
              <w:tab/>
              <w:t>End Read</w:t>
            </w:r>
            <w:r w:rsidRPr="00BA05D2">
              <w:br/>
              <w:t xml:space="preserve">        I</w:t>
            </w:r>
            <w:r w:rsidRPr="00BA05D2">
              <w:tab/>
              <w:t>Initial Read</w:t>
            </w:r>
            <w:r w:rsidRPr="00BA05D2">
              <w:br/>
              <w:t xml:space="preserve">        F</w:t>
            </w:r>
            <w:r w:rsidRPr="00BA05D2">
              <w:tab/>
              <w:t>Final Read</w:t>
            </w:r>
            <w:r w:rsidRPr="00BA05D2">
              <w:br/>
              <w:t xml:space="preserve">        C</w:t>
            </w:r>
            <w:r w:rsidRPr="00BA05D2">
              <w:tab/>
              <w:t>Cyclic Read</w:t>
            </w:r>
            <w:r w:rsidRPr="00BA05D2">
              <w:br/>
              <w:t xml:space="preserve">        U</w:t>
            </w:r>
            <w:r w:rsidRPr="00BA05D2">
              <w:tab/>
              <w:t>Customer Read - if Cyclic Read supplied by Customer</w:t>
            </w:r>
            <w:r w:rsidRPr="00BA05D2">
              <w:br/>
              <w:t xml:space="preserve">        T</w:t>
            </w:r>
            <w:r w:rsidRPr="00BA05D2">
              <w:tab/>
              <w:t>Transfer Read</w:t>
            </w:r>
            <w:r w:rsidRPr="00BA05D2">
              <w:br/>
              <w:t xml:space="preserve">        X</w:t>
            </w:r>
            <w:r w:rsidRPr="00BA05D2">
              <w:tab/>
              <w:t>Temporary Disconnection</w:t>
            </w:r>
            <w:r w:rsidRPr="00BA05D2">
              <w:br/>
              <w:t xml:space="preserve">        Y</w:t>
            </w:r>
            <w:r w:rsidRPr="00BA05D2">
              <w:tab/>
              <w:t>Reconnection</w:t>
            </w:r>
            <w:r w:rsidRPr="00BA05D2">
              <w:br/>
              <w:t xml:space="preserve">        R</w:t>
            </w:r>
            <w:r w:rsidRPr="00BA05D2">
              <w:tab/>
              <w:t>AMR/Remote Read</w:t>
            </w:r>
            <w:r w:rsidRPr="00BA05D2">
              <w:br/>
              <w:t xml:space="preserve">        S</w:t>
            </w:r>
            <w:r w:rsidRPr="00BA05D2">
              <w:tab/>
              <w:t>Estimated T Read</w:t>
            </w:r>
            <w:r w:rsidRPr="00BA05D2">
              <w:br/>
              <w:t xml:space="preserve">        D</w:t>
            </w:r>
            <w:r w:rsidRPr="00BA05D2">
              <w:tab/>
              <w:t>Dereg Read</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lastRenderedPageBreak/>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5" w:name="Link2D"/>
      <w:bookmarkEnd w:id="435"/>
      <w:r>
        <w:t xml:space="preserve">simpleType </w:t>
      </w:r>
      <w:r>
        <w:rPr>
          <w:b/>
          <w:bCs/>
        </w:rPr>
        <w:t>ReturnCodeType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B0" w:history="1">
                    <w:r w:rsidRPr="00BA05D2">
                      <w:rPr>
                        <w:b/>
                        <w:bCs/>
                        <w:color w:val="0000FF"/>
                        <w:sz w:val="16"/>
                        <w:szCs w:val="16"/>
                        <w:u w:val="single"/>
                      </w:rPr>
                      <w:t>D4004_ReturnCode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OK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FZ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GZ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HZ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JZ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lastRenderedPageBreak/>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KZ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LA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LB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MB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MJ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MK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MM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MO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MQ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XA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AA</w:t>
                  </w:r>
                  <w:r w:rsidRPr="00BA05D2">
                    <w:rPr>
                      <w:sz w:val="16"/>
                      <w:szCs w:val="16"/>
                    </w:rPr>
                    <w:tab/>
                    <w:t>Sender must be the valid Licensed Provider.</w:t>
                  </w:r>
                  <w:r w:rsidRPr="00BA05D2">
                    <w:rPr>
                      <w:sz w:val="16"/>
                      <w:szCs w:val="16"/>
                    </w:rPr>
                    <w:br/>
                    <w:t xml:space="preserve">        AB</w:t>
                  </w:r>
                  <w:r w:rsidRPr="00BA05D2">
                    <w:rPr>
                      <w:sz w:val="16"/>
                      <w:szCs w:val="16"/>
                    </w:rPr>
                    <w:tab/>
                    <w:t>SPID must be supplied in the transaction.</w:t>
                  </w:r>
                  <w:r w:rsidRPr="00BA05D2">
                    <w:rPr>
                      <w:sz w:val="16"/>
                      <w:szCs w:val="16"/>
                    </w:rPr>
                    <w:br/>
                    <w:t xml:space="preserve">        AC</w:t>
                  </w:r>
                  <w:r w:rsidRPr="00BA05D2">
                    <w:rPr>
                      <w:sz w:val="16"/>
                      <w:szCs w:val="16"/>
                    </w:rPr>
                    <w:tab/>
                    <w:t>SPID must exist in the CMA CS.</w:t>
                  </w:r>
                  <w:r w:rsidRPr="00BA05D2">
                    <w:rPr>
                      <w:sz w:val="16"/>
                      <w:szCs w:val="16"/>
                    </w:rPr>
                    <w:br/>
                    <w:t xml:space="preserve">        AD</w:t>
                  </w:r>
                  <w:r w:rsidRPr="00BA05D2">
                    <w:rPr>
                      <w:sz w:val="16"/>
                      <w:szCs w:val="16"/>
                    </w:rPr>
                    <w:tab/>
                    <w:t>Meter Read can only be submitted as a re-read if it is an exact duplicate of a rejected Read.</w:t>
                  </w:r>
                  <w:r w:rsidRPr="00BA05D2">
                    <w:rPr>
                      <w:sz w:val="16"/>
                      <w:szCs w:val="16"/>
                    </w:rPr>
                    <w:br/>
                    <w:t xml:space="preserve">        AE</w:t>
                  </w:r>
                  <w:r w:rsidRPr="00BA05D2">
                    <w:rPr>
                      <w:sz w:val="16"/>
                      <w:szCs w:val="16"/>
                    </w:rPr>
                    <w:tab/>
                    <w:t>SPID status must be Tradable.</w:t>
                  </w:r>
                  <w:r w:rsidRPr="00BA05D2">
                    <w:rPr>
                      <w:sz w:val="16"/>
                      <w:szCs w:val="16"/>
                    </w:rPr>
                    <w:br/>
                    <w:t xml:space="preserve">        AF</w:t>
                  </w:r>
                  <w:r w:rsidRPr="00BA05D2">
                    <w:rPr>
                      <w:sz w:val="16"/>
                      <w:szCs w:val="16"/>
                    </w:rPr>
                    <w:tab/>
                    <w:t>SPID status must be New.</w:t>
                  </w:r>
                  <w:r w:rsidRPr="00BA05D2">
                    <w:rPr>
                      <w:sz w:val="16"/>
                      <w:szCs w:val="16"/>
                    </w:rPr>
                    <w:br/>
                    <w:t xml:space="preserve">        AG</w:t>
                  </w:r>
                  <w:r w:rsidRPr="00BA05D2">
                    <w:rPr>
                      <w:sz w:val="16"/>
                      <w:szCs w:val="16"/>
                    </w:rPr>
                    <w:tab/>
                    <w:t>Data Items must be submitted for the WS SPID.</w:t>
                  </w:r>
                  <w:r w:rsidRPr="00BA05D2">
                    <w:rPr>
                      <w:sz w:val="16"/>
                      <w:szCs w:val="16"/>
                    </w:rPr>
                    <w:br/>
                    <w:t xml:space="preserve">        AH</w:t>
                  </w:r>
                  <w:r w:rsidRPr="00BA05D2">
                    <w:rPr>
                      <w:sz w:val="16"/>
                      <w:szCs w:val="16"/>
                    </w:rPr>
                    <w:tab/>
                    <w:t>Meter Read Y must be greater than or equal to Meter Read X.</w:t>
                  </w:r>
                  <w:r w:rsidRPr="00BA05D2">
                    <w:rPr>
                      <w:sz w:val="16"/>
                      <w:szCs w:val="16"/>
                    </w:rPr>
                    <w:br/>
                    <w:t xml:space="preserve">        AI</w:t>
                  </w:r>
                  <w:r w:rsidRPr="00BA05D2">
                    <w:rPr>
                      <w:sz w:val="16"/>
                      <w:szCs w:val="16"/>
                    </w:rPr>
                    <w:tab/>
                    <w:t>Connection Date must be in the past.</w:t>
                  </w:r>
                  <w:r w:rsidRPr="00BA05D2">
                    <w:rPr>
                      <w:sz w:val="16"/>
                      <w:szCs w:val="16"/>
                    </w:rPr>
                    <w:br/>
                    <w:t xml:space="preserve">        AJ</w:t>
                  </w:r>
                  <w:r w:rsidRPr="00BA05D2">
                    <w:rPr>
                      <w:sz w:val="16"/>
                      <w:szCs w:val="16"/>
                    </w:rPr>
                    <w:tab/>
                    <w:t>Meter S Read Remedial Work Indicator must be provided and set to False.</w:t>
                  </w:r>
                  <w:r w:rsidRPr="00BA05D2">
                    <w:rPr>
                      <w:sz w:val="16"/>
                      <w:szCs w:val="16"/>
                    </w:rPr>
                    <w:br/>
                    <w:t xml:space="preserve">        AK</w:t>
                  </w:r>
                  <w:r w:rsidRPr="00BA05D2">
                    <w:rPr>
                      <w:sz w:val="16"/>
                      <w:szCs w:val="16"/>
                    </w:rPr>
                    <w:tab/>
                    <w:t>Registration Start Date must be within the permitted window.</w:t>
                  </w:r>
                  <w:r w:rsidRPr="00BA05D2">
                    <w:rPr>
                      <w:sz w:val="16"/>
                      <w:szCs w:val="16"/>
                    </w:rPr>
                    <w:br/>
                    <w:t xml:space="preserve">        AL</w:t>
                  </w:r>
                  <w:r w:rsidRPr="00BA05D2">
                    <w:rPr>
                      <w:sz w:val="16"/>
                      <w:szCs w:val="16"/>
                    </w:rPr>
                    <w:tab/>
                    <w:t>Licensed Provider nominated by Scottish Water has rejected the registration of the new SPID.</w:t>
                  </w:r>
                  <w:r w:rsidRPr="00BA05D2">
                    <w:rPr>
                      <w:sz w:val="16"/>
                      <w:szCs w:val="16"/>
                    </w:rPr>
                    <w:br/>
                    <w:t xml:space="preserve">        AM</w:t>
                  </w:r>
                  <w:r w:rsidRPr="00BA05D2">
                    <w:rPr>
                      <w:sz w:val="16"/>
                      <w:szCs w:val="16"/>
                    </w:rPr>
                    <w:tab/>
                    <w:t>Transfer Cancellation must be within the Cancellation Window.</w:t>
                  </w:r>
                  <w:r w:rsidRPr="00BA05D2">
                    <w:rPr>
                      <w:sz w:val="16"/>
                      <w:szCs w:val="16"/>
                    </w:rPr>
                    <w:br/>
                    <w:t xml:space="preserve">        AN</w:t>
                  </w:r>
                  <w:r w:rsidRPr="00BA05D2">
                    <w:rPr>
                      <w:sz w:val="16"/>
                      <w:szCs w:val="16"/>
                    </w:rPr>
                    <w:tab/>
                    <w:t>Meter S Read Reason Code is not valid for the provided SPID.</w:t>
                  </w:r>
                  <w:r w:rsidRPr="00BA05D2">
                    <w:rPr>
                      <w:sz w:val="16"/>
                      <w:szCs w:val="16"/>
                    </w:rPr>
                    <w:br/>
                    <w:t xml:space="preserve">        AO</w:t>
                  </w:r>
                  <w:r w:rsidRPr="00BA05D2">
                    <w:rPr>
                      <w:sz w:val="16"/>
                      <w:szCs w:val="16"/>
                    </w:rPr>
                    <w:tab/>
                    <w:t>Taps/Troughs must be qualified as Farm or Croft.</w:t>
                  </w:r>
                  <w:r w:rsidRPr="00BA05D2">
                    <w:rPr>
                      <w:sz w:val="16"/>
                      <w:szCs w:val="16"/>
                    </w:rPr>
                    <w:br/>
                    <w:t xml:space="preserve">        AP</w:t>
                  </w:r>
                  <w:r w:rsidRPr="00BA05D2">
                    <w:rPr>
                      <w:sz w:val="16"/>
                      <w:szCs w:val="16"/>
                    </w:rPr>
                    <w:tab/>
                    <w:t>Meter must be Pending or Active.</w:t>
                  </w:r>
                  <w:r w:rsidRPr="00BA05D2">
                    <w:rPr>
                      <w:sz w:val="16"/>
                      <w:szCs w:val="16"/>
                    </w:rPr>
                    <w:br/>
                    <w:t xml:space="preserve">        AQ</w:t>
                  </w:r>
                  <w:r w:rsidRPr="00BA05D2">
                    <w:rPr>
                      <w:sz w:val="16"/>
                      <w:szCs w:val="16"/>
                    </w:rPr>
                    <w:tab/>
                    <w:t>SPID transfer to other Applicant already in progress.</w:t>
                  </w:r>
                  <w:r w:rsidRPr="00BA05D2">
                    <w:rPr>
                      <w:sz w:val="16"/>
                      <w:szCs w:val="16"/>
                    </w:rPr>
                    <w:br/>
                    <w:t xml:space="preserve">        AR</w:t>
                  </w:r>
                  <w:r w:rsidRPr="00BA05D2">
                    <w:rPr>
                      <w:sz w:val="16"/>
                      <w:szCs w:val="16"/>
                    </w:rPr>
                    <w:tab/>
                    <w:t>SPID already registered to Applicant, or transfer to Applicant already pending.</w:t>
                  </w:r>
                  <w:r w:rsidRPr="00BA05D2">
                    <w:rPr>
                      <w:sz w:val="16"/>
                      <w:szCs w:val="16"/>
                    </w:rPr>
                    <w:br/>
                    <w:t xml:space="preserve">        AS</w:t>
                  </w:r>
                  <w:r w:rsidRPr="00BA05D2">
                    <w:rPr>
                      <w:sz w:val="16"/>
                      <w:szCs w:val="16"/>
                    </w:rPr>
                    <w:tab/>
                    <w:t>Cancellation request not applicable to this Licensed Provider.</w:t>
                  </w:r>
                  <w:r w:rsidRPr="00BA05D2">
                    <w:rPr>
                      <w:sz w:val="16"/>
                      <w:szCs w:val="16"/>
                    </w:rPr>
                    <w:br/>
                  </w:r>
                  <w:r w:rsidRPr="00BA05D2">
                    <w:rPr>
                      <w:sz w:val="16"/>
                      <w:szCs w:val="16"/>
                    </w:rPr>
                    <w:lastRenderedPageBreak/>
                    <w:t xml:space="preserve">        AT</w:t>
                  </w:r>
                  <w:r w:rsidRPr="00BA05D2">
                    <w:rPr>
                      <w:sz w:val="16"/>
                      <w:szCs w:val="16"/>
                    </w:rPr>
                    <w:tab/>
                    <w:t>Meter Read Rejected: Read type inappropriate.</w:t>
                  </w:r>
                  <w:r w:rsidRPr="00BA05D2">
                    <w:rPr>
                      <w:sz w:val="16"/>
                      <w:szCs w:val="16"/>
                    </w:rPr>
                    <w:br/>
                    <w:t xml:space="preserve">        AU</w:t>
                  </w:r>
                  <w:r w:rsidRPr="00BA05D2">
                    <w:rPr>
                      <w:sz w:val="16"/>
                      <w:szCs w:val="16"/>
                    </w:rPr>
                    <w:tab/>
                    <w:t>SPID Disconnection date must be today or in the past.</w:t>
                  </w:r>
                  <w:r w:rsidRPr="00BA05D2">
                    <w:rPr>
                      <w:sz w:val="16"/>
                      <w:szCs w:val="16"/>
                    </w:rPr>
                    <w:br/>
                    <w:t xml:space="preserve">        AV</w:t>
                  </w:r>
                  <w:r w:rsidRPr="00BA05D2">
                    <w:rPr>
                      <w:sz w:val="16"/>
                      <w:szCs w:val="16"/>
                    </w:rPr>
                    <w:tab/>
                    <w:t>SPID status must be Partial or Tradable.</w:t>
                  </w:r>
                  <w:r w:rsidRPr="00BA05D2">
                    <w:rPr>
                      <w:sz w:val="16"/>
                      <w:szCs w:val="16"/>
                    </w:rPr>
                    <w:br/>
                    <w:t xml:space="preserve">        AW</w:t>
                  </w:r>
                  <w:r w:rsidRPr="00BA05D2">
                    <w:rPr>
                      <w:sz w:val="16"/>
                      <w:szCs w:val="16"/>
                    </w:rPr>
                    <w:tab/>
                    <w:t>MID must start with the Org ID for the submitting Trading Party.</w:t>
                  </w:r>
                  <w:r w:rsidRPr="00BA05D2">
                    <w:rPr>
                      <w:sz w:val="16"/>
                      <w:szCs w:val="16"/>
                    </w:rPr>
                    <w:br/>
                    <w:t xml:space="preserve">        AX</w:t>
                  </w:r>
                  <w:r w:rsidRPr="00BA05D2">
                    <w:rPr>
                      <w:sz w:val="16"/>
                      <w:szCs w:val="16"/>
                    </w:rPr>
                    <w:tab/>
                    <w:t>Effective From date predates current registration start date.</w:t>
                  </w:r>
                  <w:r w:rsidRPr="00BA05D2">
                    <w:rPr>
                      <w:sz w:val="16"/>
                      <w:szCs w:val="16"/>
                    </w:rPr>
                    <w:br/>
                    <w:t xml:space="preserve">        AY</w:t>
                  </w:r>
                  <w:r w:rsidRPr="00BA05D2">
                    <w:rPr>
                      <w:sz w:val="16"/>
                      <w:szCs w:val="16"/>
                    </w:rPr>
                    <w:tab/>
                    <w:t>Meter being Swapped must be Active.</w:t>
                  </w:r>
                  <w:r w:rsidRPr="00BA05D2">
                    <w:rPr>
                      <w:sz w:val="16"/>
                      <w:szCs w:val="16"/>
                    </w:rPr>
                    <w:br/>
                    <w:t xml:space="preserve">        AZ</w:t>
                  </w:r>
                  <w:r w:rsidRPr="00BA05D2">
                    <w:rPr>
                      <w:sz w:val="16"/>
                      <w:szCs w:val="16"/>
                    </w:rPr>
                    <w:tab/>
                    <w:t>Meter can only be added to a WS SPID.</w:t>
                  </w:r>
                  <w:r w:rsidRPr="00BA05D2">
                    <w:rPr>
                      <w:sz w:val="16"/>
                      <w:szCs w:val="16"/>
                    </w:rPr>
                    <w:br/>
                    <w:t xml:space="preserve">        BA</w:t>
                  </w:r>
                  <w:r w:rsidRPr="00BA05D2">
                    <w:rPr>
                      <w:sz w:val="16"/>
                      <w:szCs w:val="16"/>
                    </w:rPr>
                    <w:tab/>
                    <w:t>MID should only contain numeric values after the OrgId.</w:t>
                  </w:r>
                  <w:r w:rsidRPr="00BA05D2">
                    <w:rPr>
                      <w:sz w:val="16"/>
                      <w:szCs w:val="16"/>
                    </w:rPr>
                    <w:br/>
                    <w:t xml:space="preserve">        BB</w:t>
                  </w:r>
                  <w:r w:rsidRPr="00BA05D2">
                    <w:rPr>
                      <w:sz w:val="16"/>
                      <w:szCs w:val="16"/>
                    </w:rPr>
                    <w:tab/>
                    <w:t>Transaction not appropriate for Pseudo Meters.</w:t>
                  </w:r>
                  <w:r w:rsidRPr="00BA05D2">
                    <w:rPr>
                      <w:sz w:val="16"/>
                      <w:szCs w:val="16"/>
                    </w:rPr>
                    <w:br/>
                    <w:t xml:space="preserve">        BC</w:t>
                  </w:r>
                  <w:r w:rsidRPr="00BA05D2">
                    <w:rPr>
                      <w:sz w:val="16"/>
                      <w:szCs w:val="16"/>
                    </w:rPr>
                    <w:tab/>
                    <w:t>Meter not associated to a SPID.</w:t>
                  </w:r>
                  <w:r w:rsidRPr="00BA05D2">
                    <w:rPr>
                      <w:sz w:val="16"/>
                      <w:szCs w:val="16"/>
                    </w:rPr>
                    <w:br/>
                    <w:t xml:space="preserve">        BD</w:t>
                  </w:r>
                  <w:r w:rsidRPr="00BA05D2">
                    <w:rPr>
                      <w:sz w:val="16"/>
                      <w:szCs w:val="16"/>
                    </w:rPr>
                    <w:tab/>
                    <w:t>Transaction rejected as MID number falls into a range that has been archived. Resend message with a new MID.</w:t>
                  </w:r>
                  <w:r w:rsidRPr="00BA05D2">
                    <w:rPr>
                      <w:sz w:val="16"/>
                      <w:szCs w:val="16"/>
                    </w:rPr>
                    <w:br/>
                    <w:t xml:space="preserve">        BE</w:t>
                  </w:r>
                  <w:r w:rsidRPr="00BA05D2">
                    <w:rPr>
                      <w:sz w:val="16"/>
                      <w:szCs w:val="16"/>
                    </w:rPr>
                    <w:tab/>
                    <w:t>Meter Read must be within its capacity limit.</w:t>
                  </w:r>
                  <w:r w:rsidRPr="00BA05D2">
                    <w:rPr>
                      <w:sz w:val="16"/>
                      <w:szCs w:val="16"/>
                    </w:rPr>
                    <w:br/>
                    <w:t xml:space="preserve">        BF</w:t>
                  </w:r>
                  <w:r w:rsidRPr="00BA05D2">
                    <w:rPr>
                      <w:sz w:val="16"/>
                      <w:szCs w:val="16"/>
                    </w:rPr>
                    <w:tab/>
                    <w:t>Meter Read for this date already exists.</w:t>
                  </w:r>
                  <w:r w:rsidRPr="00BA05D2">
                    <w:rPr>
                      <w:sz w:val="16"/>
                      <w:szCs w:val="16"/>
                    </w:rPr>
                    <w:br/>
                    <w:t xml:space="preserve">        BG</w:t>
                  </w:r>
                  <w:r w:rsidRPr="00BA05D2">
                    <w:rPr>
                      <w:sz w:val="16"/>
                      <w:szCs w:val="16"/>
                    </w:rPr>
                    <w:tab/>
                    <w:t>Licensed Provider not registered to SPID.</w:t>
                  </w:r>
                  <w:r w:rsidRPr="00BA05D2">
                    <w:rPr>
                      <w:sz w:val="16"/>
                      <w:szCs w:val="16"/>
                    </w:rPr>
                    <w:br/>
                    <w:t xml:space="preserve">        BH</w:t>
                  </w:r>
                  <w:r w:rsidRPr="00BA05D2">
                    <w:rPr>
                      <w:sz w:val="16"/>
                      <w:szCs w:val="16"/>
                    </w:rPr>
                    <w:tab/>
                    <w:t>Meter Read must be on or below its daily usage limit.</w:t>
                  </w:r>
                  <w:r w:rsidRPr="00BA05D2">
                    <w:rPr>
                      <w:sz w:val="16"/>
                      <w:szCs w:val="16"/>
                    </w:rPr>
                    <w:br/>
                    <w:t xml:space="preserve">        BI</w:t>
                  </w:r>
                  <w:r w:rsidRPr="00BA05D2">
                    <w:rPr>
                      <w:sz w:val="16"/>
                      <w:szCs w:val="16"/>
                    </w:rPr>
                    <w:tab/>
                    <w:t>Meter Read date for the New Meter must be the same or after the Old Meter Read date.</w:t>
                  </w:r>
                  <w:r w:rsidRPr="00BA05D2">
                    <w:rPr>
                      <w:sz w:val="16"/>
                      <w:szCs w:val="16"/>
                    </w:rPr>
                    <w:br/>
                    <w:t xml:space="preserve">        BL</w:t>
                  </w:r>
                  <w:r w:rsidRPr="00BA05D2">
                    <w:rPr>
                      <w:sz w:val="16"/>
                      <w:szCs w:val="16"/>
                    </w:rPr>
                    <w:tab/>
                    <w:t>Meter Read must be on or above the daily usage minimum.</w:t>
                  </w:r>
                  <w:r w:rsidRPr="00BA05D2">
                    <w:rPr>
                      <w:sz w:val="16"/>
                      <w:szCs w:val="16"/>
                    </w:rPr>
                    <w:br/>
                    <w:t xml:space="preserve">        BN</w:t>
                  </w:r>
                  <w:r w:rsidRPr="00BA05D2">
                    <w:rPr>
                      <w:sz w:val="16"/>
                      <w:szCs w:val="16"/>
                    </w:rPr>
                    <w:tab/>
                    <w:t>Meter Read must create a positive meter advance, not a small negative advance.</w:t>
                  </w:r>
                  <w:r w:rsidRPr="00BA05D2">
                    <w:rPr>
                      <w:sz w:val="16"/>
                      <w:szCs w:val="16"/>
                    </w:rPr>
                    <w:br/>
                    <w:t xml:space="preserve">        BV</w:t>
                  </w:r>
                  <w:r w:rsidRPr="00BA05D2">
                    <w:rPr>
                      <w:sz w:val="16"/>
                      <w:szCs w:val="16"/>
                    </w:rPr>
                    <w:tab/>
                    <w:t>Meter Read must create a positive meter advance, not a large negative advance.</w:t>
                  </w:r>
                  <w:r w:rsidRPr="00BA05D2">
                    <w:rPr>
                      <w:sz w:val="16"/>
                      <w:szCs w:val="16"/>
                    </w:rPr>
                    <w:br/>
                    <w:t xml:space="preserve">        BZ</w:t>
                  </w:r>
                  <w:r w:rsidRPr="00BA05D2">
                    <w:rPr>
                      <w:sz w:val="16"/>
                      <w:szCs w:val="16"/>
                    </w:rPr>
                    <w:tab/>
                    <w:t>Meter Read must create a positive advance, not a zero advance.</w:t>
                  </w:r>
                  <w:r w:rsidRPr="00BA05D2">
                    <w:rPr>
                      <w:sz w:val="16"/>
                      <w:szCs w:val="16"/>
                    </w:rPr>
                    <w:br/>
                    <w:t xml:space="preserve">        DA</w:t>
                  </w:r>
                  <w:r w:rsidRPr="00BA05D2">
                    <w:rPr>
                      <w:sz w:val="16"/>
                      <w:szCs w:val="16"/>
                    </w:rPr>
                    <w:tab/>
                    <w:t>RA; Rollover Indicator must not be present on an I or an F read.</w:t>
                  </w:r>
                  <w:r w:rsidRPr="00BA05D2">
                    <w:rPr>
                      <w:sz w:val="16"/>
                      <w:szCs w:val="16"/>
                    </w:rPr>
                    <w:br/>
                    <w:t xml:space="preserve">        DB</w:t>
                  </w:r>
                  <w:r w:rsidRPr="00BA05D2">
                    <w:rPr>
                      <w:sz w:val="16"/>
                      <w:szCs w:val="16"/>
                    </w:rPr>
                    <w:tab/>
                    <w:t>RA; Logical Water meters must either have a zero value I read or a zero value F read.</w:t>
                  </w:r>
                  <w:r w:rsidRPr="00BA05D2">
                    <w:rPr>
                      <w:sz w:val="16"/>
                      <w:szCs w:val="16"/>
                    </w:rPr>
                    <w:br/>
                    <w:t xml:space="preserve">        DC</w:t>
                  </w:r>
                  <w:r w:rsidRPr="00BA05D2">
                    <w:rPr>
                      <w:sz w:val="16"/>
                      <w:szCs w:val="16"/>
                    </w:rPr>
                    <w:tab/>
                    <w:t>Transaction must be for a WS SPID.</w:t>
                  </w:r>
                  <w:r w:rsidRPr="00BA05D2">
                    <w:rPr>
                      <w:sz w:val="16"/>
                      <w:szCs w:val="16"/>
                    </w:rPr>
                    <w:br/>
                    <w:t xml:space="preserve">        DD</w:t>
                  </w:r>
                  <w:r w:rsidRPr="00BA05D2">
                    <w:rPr>
                      <w:sz w:val="16"/>
                      <w:szCs w:val="16"/>
                    </w:rPr>
                    <w:tab/>
                    <w:t>Service Category already exists for this connection.</w:t>
                  </w:r>
                  <w:r w:rsidRPr="00BA05D2">
                    <w:rPr>
                      <w:sz w:val="16"/>
                      <w:szCs w:val="16"/>
                    </w:rPr>
                    <w:br/>
                    <w:t xml:space="preserve">        DE</w:t>
                  </w:r>
                  <w:r w:rsidRPr="00BA05D2">
                    <w:rPr>
                      <w:sz w:val="16"/>
                      <w:szCs w:val="16"/>
                    </w:rPr>
                    <w:tab/>
                    <w:t>Old and New Meters incompatible for meter swap. Old Meter is not a domestic meter.</w:t>
                  </w:r>
                  <w:r w:rsidRPr="00BA05D2">
                    <w:rPr>
                      <w:sz w:val="16"/>
                      <w:szCs w:val="16"/>
                    </w:rPr>
                    <w:br/>
                    <w:t xml:space="preserve">        DF</w:t>
                  </w:r>
                  <w:r w:rsidRPr="00BA05D2">
                    <w:rPr>
                      <w:sz w:val="16"/>
                      <w:szCs w:val="16"/>
                    </w:rPr>
                    <w:tab/>
                    <w:t>Effective From date predates previous change.</w:t>
                  </w:r>
                  <w:r w:rsidRPr="00BA05D2">
                    <w:rPr>
                      <w:sz w:val="16"/>
                      <w:szCs w:val="16"/>
                    </w:rPr>
                    <w:br/>
                    <w:t xml:space="preserve">        DG</w:t>
                  </w:r>
                  <w:r w:rsidRPr="00BA05D2">
                    <w:rPr>
                      <w:sz w:val="16"/>
                      <w:szCs w:val="16"/>
                    </w:rPr>
                    <w:tab/>
                    <w:t>MIDs submitted to the HVI are not allowed within the LVI MID range (1000000000 to 1999999999). Resend message with a new MID.</w:t>
                  </w:r>
                  <w:r w:rsidRPr="00BA05D2">
                    <w:rPr>
                      <w:sz w:val="16"/>
                      <w:szCs w:val="16"/>
                    </w:rPr>
                    <w:br/>
                    <w:t xml:space="preserve">        DH</w:t>
                  </w:r>
                  <w:r w:rsidRPr="00BA05D2">
                    <w:rPr>
                      <w:sz w:val="16"/>
                      <w:szCs w:val="16"/>
                    </w:rPr>
                    <w:tab/>
                    <w:t>Sender must be Licensed Provider on Meter Read Date.</w:t>
                  </w:r>
                  <w:r w:rsidRPr="00BA05D2">
                    <w:rPr>
                      <w:sz w:val="16"/>
                      <w:szCs w:val="16"/>
                    </w:rPr>
                    <w:br/>
                    <w:t xml:space="preserve">        DI</w:t>
                  </w:r>
                  <w:r w:rsidRPr="00BA05D2">
                    <w:rPr>
                      <w:sz w:val="16"/>
                      <w:szCs w:val="16"/>
                    </w:rPr>
                    <w:tab/>
                    <w:t>SPID has passed the switching limit.</w:t>
                  </w:r>
                  <w:r w:rsidRPr="00BA05D2">
                    <w:rPr>
                      <w:sz w:val="16"/>
                      <w:szCs w:val="16"/>
                    </w:rPr>
                    <w:br/>
                    <w:t xml:space="preserve">        DJ</w:t>
                  </w:r>
                  <w:r w:rsidRPr="00BA05D2">
                    <w:rPr>
                      <w:sz w:val="16"/>
                      <w:szCs w:val="16"/>
                    </w:rPr>
                    <w:tab/>
                    <w:t>Transaction must contain: Sender, Recipient, Timestamp, SPID.</w:t>
                  </w:r>
                  <w:r w:rsidRPr="00BA05D2">
                    <w:rPr>
                      <w:sz w:val="16"/>
                      <w:szCs w:val="16"/>
                    </w:rPr>
                    <w:br/>
                    <w:t xml:space="preserve">        DK</w:t>
                  </w:r>
                  <w:r w:rsidRPr="00BA05D2">
                    <w:rPr>
                      <w:sz w:val="16"/>
                      <w:szCs w:val="16"/>
                    </w:rPr>
                    <w:tab/>
                    <w:t>Effective From Date cannot be in the future.</w:t>
                  </w:r>
                  <w:r w:rsidRPr="00BA05D2">
                    <w:rPr>
                      <w:sz w:val="16"/>
                      <w:szCs w:val="16"/>
                    </w:rPr>
                    <w:br/>
                    <w:t xml:space="preserve">        DL</w:t>
                  </w:r>
                  <w:r w:rsidRPr="00BA05D2">
                    <w:rPr>
                      <w:sz w:val="16"/>
                      <w:szCs w:val="16"/>
                    </w:rPr>
                    <w:tab/>
                    <w:t>Sender must be wholesaler.</w:t>
                  </w:r>
                  <w:r w:rsidRPr="00BA05D2">
                    <w:rPr>
                      <w:sz w:val="16"/>
                      <w:szCs w:val="16"/>
                    </w:rPr>
                    <w:br/>
                    <w:t xml:space="preserve">        DM</w:t>
                  </w:r>
                  <w:r w:rsidRPr="00BA05D2">
                    <w:rPr>
                      <w:sz w:val="16"/>
                      <w:szCs w:val="16"/>
                    </w:rPr>
                    <w:tab/>
                    <w:t>DPID already exists.</w:t>
                  </w:r>
                  <w:r w:rsidRPr="00BA05D2">
                    <w:rPr>
                      <w:sz w:val="16"/>
                      <w:szCs w:val="16"/>
                    </w:rPr>
                    <w:br/>
                    <w:t xml:space="preserve">        DN</w:t>
                  </w:r>
                  <w:r w:rsidRPr="00BA05D2">
                    <w:rPr>
                      <w:sz w:val="16"/>
                      <w:szCs w:val="16"/>
                    </w:rPr>
                    <w:tab/>
                    <w:t>DPID is discontinued.</w:t>
                  </w:r>
                  <w:r w:rsidRPr="00BA05D2">
                    <w:rPr>
                      <w:sz w:val="16"/>
                      <w:szCs w:val="16"/>
                    </w:rPr>
                    <w:br/>
                    <w:t xml:space="preserve">        DO</w:t>
                  </w:r>
                  <w:r w:rsidRPr="00BA05D2">
                    <w:rPr>
                      <w:sz w:val="16"/>
                      <w:szCs w:val="16"/>
                    </w:rPr>
                    <w:tab/>
                    <w:t>DPID must be associated to the associated Sewerage SPID.</w:t>
                  </w:r>
                  <w:r w:rsidRPr="00BA05D2">
                    <w:rPr>
                      <w:sz w:val="16"/>
                      <w:szCs w:val="16"/>
                    </w:rPr>
                    <w:br/>
                    <w:t xml:space="preserve">        DP</w:t>
                  </w:r>
                  <w:r w:rsidRPr="00BA05D2">
                    <w:rPr>
                      <w:sz w:val="16"/>
                      <w:szCs w:val="16"/>
                    </w:rPr>
                    <w:tab/>
                    <w:t>DPID not associated with a Meter.</w:t>
                  </w:r>
                  <w:r w:rsidRPr="00BA05D2">
                    <w:rPr>
                      <w:sz w:val="16"/>
                      <w:szCs w:val="16"/>
                    </w:rPr>
                    <w:br/>
                    <w:t xml:space="preserve">        DQ</w:t>
                  </w:r>
                  <w:r w:rsidRPr="00BA05D2">
                    <w:rPr>
                      <w:sz w:val="16"/>
                      <w:szCs w:val="16"/>
                    </w:rPr>
                    <w:tab/>
                    <w:t>DPID already discontinued.</w:t>
                  </w:r>
                  <w:r w:rsidRPr="00BA05D2">
                    <w:rPr>
                      <w:sz w:val="16"/>
                      <w:szCs w:val="16"/>
                    </w:rPr>
                    <w:br/>
                    <w:t xml:space="preserve">        DR</w:t>
                  </w:r>
                  <w:r w:rsidRPr="00BA05D2">
                    <w:rPr>
                      <w:sz w:val="16"/>
                      <w:szCs w:val="16"/>
                    </w:rPr>
                    <w:tab/>
                    <w:t>DPID does not exist in the CMA CS.</w:t>
                  </w:r>
                  <w:r w:rsidRPr="00BA05D2">
                    <w:rPr>
                      <w:sz w:val="16"/>
                      <w:szCs w:val="16"/>
                    </w:rPr>
                    <w:br/>
                    <w:t xml:space="preserve">        DS</w:t>
                  </w:r>
                  <w:r w:rsidRPr="00BA05D2">
                    <w:rPr>
                      <w:sz w:val="16"/>
                      <w:szCs w:val="16"/>
                    </w:rPr>
                    <w:tab/>
                    <w:t>Sender must be the Licensed Provider for the SPID continuously from the Meter Read Date to the HVI Received at Date.</w:t>
                  </w:r>
                  <w:r w:rsidRPr="00BA05D2">
                    <w:rPr>
                      <w:sz w:val="16"/>
                      <w:szCs w:val="16"/>
                    </w:rPr>
                    <w:br/>
                    <w:t xml:space="preserve">        DT</w:t>
                  </w:r>
                  <w:r w:rsidRPr="00BA05D2">
                    <w:rPr>
                      <w:sz w:val="16"/>
                      <w:szCs w:val="16"/>
                    </w:rPr>
                    <w:tab/>
                    <w:t>A Main Meter must not previously have been a Sub Meter on a Meter Network for the same SPID and a Sub Meter must not have been a Main Meter on a Meter Network on the same SPID.</w:t>
                  </w:r>
                  <w:r w:rsidRPr="00BA05D2">
                    <w:rPr>
                      <w:sz w:val="16"/>
                      <w:szCs w:val="16"/>
                    </w:rPr>
                    <w:br/>
                    <w:t xml:space="preserve">        DU</w:t>
                  </w:r>
                  <w:r w:rsidRPr="00BA05D2">
                    <w:rPr>
                      <w:sz w:val="16"/>
                      <w:szCs w:val="16"/>
                    </w:rPr>
                    <w:tab/>
                    <w:t>The MT SPID must be provided when the MT SPID Flag is True.</w:t>
                  </w:r>
                  <w:r w:rsidRPr="00BA05D2">
                    <w:rPr>
                      <w:sz w:val="16"/>
                      <w:szCs w:val="16"/>
                    </w:rPr>
                    <w:br/>
                    <w:t xml:space="preserve">        DV</w:t>
                  </w:r>
                  <w:r w:rsidRPr="00BA05D2">
                    <w:rPr>
                      <w:sz w:val="16"/>
                      <w:szCs w:val="16"/>
                    </w:rPr>
                    <w:tab/>
                    <w:t>Customer Name must conform to the required format.</w:t>
                  </w:r>
                  <w:r w:rsidRPr="00BA05D2">
                    <w:rPr>
                      <w:sz w:val="16"/>
                      <w:szCs w:val="16"/>
                    </w:rPr>
                    <w:br/>
                    <w:t xml:space="preserve">        DW</w:t>
                  </w:r>
                  <w:r w:rsidRPr="00BA05D2">
                    <w:rPr>
                      <w:sz w:val="16"/>
                      <w:szCs w:val="16"/>
                    </w:rPr>
                    <w:tab/>
                    <w:t>Transaction must include either a Live Rateable Value, or a Rateable Value Transition Flag.</w:t>
                  </w:r>
                  <w:r w:rsidRPr="00BA05D2">
                    <w:rPr>
                      <w:sz w:val="16"/>
                      <w:szCs w:val="16"/>
                    </w:rPr>
                    <w:br/>
                    <w:t xml:space="preserve">        DX</w:t>
                  </w:r>
                  <w:r w:rsidRPr="00BA05D2">
                    <w:rPr>
                      <w:sz w:val="16"/>
                      <w:szCs w:val="16"/>
                    </w:rPr>
                    <w:tab/>
                    <w:t>SS SPID is associated with a WS SPID that is not PDISC or DEREG.</w:t>
                  </w:r>
                  <w:r w:rsidRPr="00BA05D2">
                    <w:rPr>
                      <w:sz w:val="16"/>
                      <w:szCs w:val="16"/>
                    </w:rPr>
                    <w:br/>
                    <w:t xml:space="preserve">        DY</w:t>
                  </w:r>
                  <w:r w:rsidRPr="00BA05D2">
                    <w:rPr>
                      <w:sz w:val="16"/>
                      <w:szCs w:val="16"/>
                    </w:rPr>
                    <w:tab/>
                    <w:t>Meter Is a Pseudo Meter.</w:t>
                  </w:r>
                  <w:r w:rsidRPr="00BA05D2">
                    <w:rPr>
                      <w:sz w:val="16"/>
                      <w:szCs w:val="16"/>
                    </w:rPr>
                    <w:br/>
                    <w:t xml:space="preserve">        DZ</w:t>
                  </w:r>
                  <w:r w:rsidRPr="00BA05D2">
                    <w:rPr>
                      <w:sz w:val="16"/>
                      <w:szCs w:val="16"/>
                    </w:rPr>
                    <w:tab/>
                    <w:t>SPID or Registration Start Date is not valid.</w:t>
                  </w:r>
                  <w:r w:rsidRPr="00BA05D2">
                    <w:rPr>
                      <w:sz w:val="16"/>
                      <w:szCs w:val="16"/>
                    </w:rPr>
                    <w:br/>
                    <w:t xml:space="preserve">        EA</w:t>
                  </w:r>
                  <w:r w:rsidRPr="00BA05D2">
                    <w:rPr>
                      <w:sz w:val="16"/>
                      <w:szCs w:val="16"/>
                    </w:rPr>
                    <w:tab/>
                    <w:t>GIS X, Y coordinates must be in Scotland.</w:t>
                  </w:r>
                  <w:r w:rsidRPr="00BA05D2">
                    <w:rPr>
                      <w:sz w:val="16"/>
                      <w:szCs w:val="16"/>
                    </w:rPr>
                    <w:br/>
                    <w:t xml:space="preserve">        EB</w:t>
                  </w:r>
                  <w:r w:rsidRPr="00BA05D2">
                    <w:rPr>
                      <w:sz w:val="16"/>
                      <w:szCs w:val="16"/>
                    </w:rPr>
                    <w:tab/>
                    <w:t>Comments field must be populated. The comment must be between 1 and 255 characters long.</w:t>
                  </w:r>
                  <w:r w:rsidRPr="00BA05D2">
                    <w:rPr>
                      <w:sz w:val="16"/>
                      <w:szCs w:val="16"/>
                    </w:rPr>
                    <w:br/>
                    <w:t xml:space="preserve">        EC</w:t>
                  </w:r>
                  <w:r w:rsidRPr="00BA05D2">
                    <w:rPr>
                      <w:sz w:val="16"/>
                      <w:szCs w:val="16"/>
                    </w:rPr>
                    <w:tab/>
                    <w:t>GIS X, Y data Incomplete.</w:t>
                  </w:r>
                  <w:r w:rsidRPr="00BA05D2">
                    <w:rPr>
                      <w:sz w:val="16"/>
                      <w:szCs w:val="16"/>
                    </w:rPr>
                    <w:br/>
                    <w:t xml:space="preserve">        ED</w:t>
                  </w:r>
                  <w:r w:rsidRPr="00BA05D2">
                    <w:rPr>
                      <w:sz w:val="16"/>
                      <w:szCs w:val="16"/>
                    </w:rPr>
                    <w:tab/>
                    <w:t>SPID must be a SS SPID.</w:t>
                  </w:r>
                  <w:r w:rsidRPr="00BA05D2">
                    <w:rPr>
                      <w:sz w:val="16"/>
                      <w:szCs w:val="16"/>
                    </w:rPr>
                    <w:br/>
                    <w:t xml:space="preserve">        EE</w:t>
                  </w:r>
                  <w:r w:rsidRPr="00BA05D2">
                    <w:rPr>
                      <w:sz w:val="16"/>
                      <w:szCs w:val="16"/>
                    </w:rPr>
                    <w:tab/>
                    <w:t>Rollover Indicator not consistent with CMA CS determination.</w:t>
                  </w:r>
                  <w:r w:rsidRPr="00BA05D2">
                    <w:rPr>
                      <w:sz w:val="16"/>
                      <w:szCs w:val="16"/>
                    </w:rPr>
                    <w:br/>
                    <w:t xml:space="preserve">        EF</w:t>
                  </w:r>
                  <w:r w:rsidRPr="00BA05D2">
                    <w:rPr>
                      <w:sz w:val="16"/>
                      <w:szCs w:val="16"/>
                    </w:rPr>
                    <w:tab/>
                    <w:t>Rollover Indicator required. CMA CS unable to determine the rollover status.</w:t>
                  </w:r>
                  <w:r w:rsidRPr="00BA05D2">
                    <w:rPr>
                      <w:sz w:val="16"/>
                      <w:szCs w:val="16"/>
                    </w:rPr>
                    <w:br/>
                    <w:t xml:space="preserve">        EG</w:t>
                  </w:r>
                  <w:r w:rsidRPr="00BA05D2">
                    <w:rPr>
                      <w:sz w:val="16"/>
                      <w:szCs w:val="16"/>
                    </w:rPr>
                    <w:tab/>
                    <w:t>SPID cannot be allocated. There are no Licensed Providers available for Gap Site allocation.</w:t>
                  </w:r>
                  <w:r w:rsidRPr="00BA05D2">
                    <w:rPr>
                      <w:sz w:val="16"/>
                      <w:szCs w:val="16"/>
                    </w:rPr>
                    <w:br/>
                    <w:t xml:space="preserve">        EH</w:t>
                  </w:r>
                  <w:r w:rsidRPr="00BA05D2">
                    <w:rPr>
                      <w:sz w:val="16"/>
                      <w:szCs w:val="16"/>
                    </w:rPr>
                    <w:tab/>
                    <w:t>SPID must not have an associated Water SPID when specifying an MT SPID.</w:t>
                  </w:r>
                  <w:r w:rsidRPr="00BA05D2">
                    <w:rPr>
                      <w:sz w:val="16"/>
                      <w:szCs w:val="16"/>
                    </w:rPr>
                    <w:br/>
                    <w:t xml:space="preserve">        EI</w:t>
                  </w:r>
                  <w:r w:rsidRPr="00BA05D2">
                    <w:rPr>
                      <w:sz w:val="16"/>
                      <w:szCs w:val="16"/>
                    </w:rPr>
                    <w:tab/>
                    <w:t>Rollover Indicator must not be present on an O or an I read.</w:t>
                  </w:r>
                  <w:r w:rsidRPr="00BA05D2">
                    <w:rPr>
                      <w:sz w:val="16"/>
                      <w:szCs w:val="16"/>
                    </w:rPr>
                    <w:br/>
                    <w:t xml:space="preserve">        EJ</w:t>
                  </w:r>
                  <w:r w:rsidRPr="00BA05D2">
                    <w:rPr>
                      <w:sz w:val="16"/>
                      <w:szCs w:val="16"/>
                    </w:rPr>
                    <w:tab/>
                    <w:t>SPID status must not be; PDISC or DREG.</w:t>
                  </w:r>
                  <w:r w:rsidRPr="00BA05D2">
                    <w:rPr>
                      <w:sz w:val="16"/>
                      <w:szCs w:val="16"/>
                    </w:rPr>
                    <w:br/>
                    <w:t xml:space="preserve">        EK</w:t>
                  </w:r>
                  <w:r w:rsidRPr="00BA05D2">
                    <w:rPr>
                      <w:sz w:val="16"/>
                      <w:szCs w:val="16"/>
                    </w:rPr>
                    <w:tab/>
                    <w:t>MT SPID must exist in CMA CS.</w:t>
                  </w:r>
                  <w:r w:rsidRPr="00BA05D2">
                    <w:rPr>
                      <w:sz w:val="16"/>
                      <w:szCs w:val="16"/>
                    </w:rPr>
                    <w:br/>
                    <w:t xml:space="preserve">        EL</w:t>
                  </w:r>
                  <w:r w:rsidRPr="00BA05D2">
                    <w:rPr>
                      <w:sz w:val="16"/>
                      <w:szCs w:val="16"/>
                    </w:rPr>
                    <w:tab/>
                    <w:t>MT SPID must be Tradeable or TDISC.</w:t>
                  </w:r>
                  <w:r w:rsidRPr="00BA05D2">
                    <w:rPr>
                      <w:sz w:val="16"/>
                      <w:szCs w:val="16"/>
                    </w:rPr>
                    <w:br/>
                    <w:t xml:space="preserve">        EM</w:t>
                  </w:r>
                  <w:r w:rsidRPr="00BA05D2">
                    <w:rPr>
                      <w:sz w:val="16"/>
                      <w:szCs w:val="16"/>
                    </w:rPr>
                    <w:tab/>
                    <w:t>MT SPID must be a Water SPID.</w:t>
                  </w:r>
                  <w:r w:rsidRPr="00BA05D2">
                    <w:rPr>
                      <w:sz w:val="16"/>
                      <w:szCs w:val="16"/>
                    </w:rPr>
                    <w:br/>
                    <w:t xml:space="preserve">        EN</w:t>
                  </w:r>
                  <w:r w:rsidRPr="00BA05D2">
                    <w:rPr>
                      <w:sz w:val="16"/>
                      <w:szCs w:val="16"/>
                    </w:rPr>
                    <w:tab/>
                    <w:t>SPID status is already TDISC.</w:t>
                  </w:r>
                  <w:r w:rsidRPr="00BA05D2">
                    <w:rPr>
                      <w:sz w:val="16"/>
                      <w:szCs w:val="16"/>
                    </w:rPr>
                    <w:br/>
                    <w:t xml:space="preserve">        EO</w:t>
                  </w:r>
                  <w:r w:rsidRPr="00BA05D2">
                    <w:rPr>
                      <w:sz w:val="16"/>
                      <w:szCs w:val="16"/>
                    </w:rPr>
                    <w:tab/>
                    <w:t>SPID status must be TDISC, TTRAN or PPDISC.</w:t>
                  </w:r>
                  <w:r w:rsidRPr="00BA05D2">
                    <w:rPr>
                      <w:sz w:val="16"/>
                      <w:szCs w:val="16"/>
                    </w:rPr>
                    <w:br/>
                    <w:t xml:space="preserve">        EP</w:t>
                  </w:r>
                  <w:r w:rsidRPr="00BA05D2">
                    <w:rPr>
                      <w:sz w:val="16"/>
                      <w:szCs w:val="16"/>
                    </w:rPr>
                    <w:tab/>
                    <w:t>SPID must not be subject to a pending transfer for TDISC to proceed.</w:t>
                  </w:r>
                  <w:r w:rsidRPr="00BA05D2">
                    <w:rPr>
                      <w:sz w:val="16"/>
                      <w:szCs w:val="16"/>
                    </w:rPr>
                    <w:br/>
                    <w:t xml:space="preserve">        EQ</w:t>
                  </w:r>
                  <w:r w:rsidRPr="00BA05D2">
                    <w:rPr>
                      <w:sz w:val="16"/>
                      <w:szCs w:val="16"/>
                    </w:rPr>
                    <w:tab/>
                    <w:t>SPID must not be New or Partial.</w:t>
                  </w:r>
                  <w:r w:rsidRPr="00BA05D2">
                    <w:rPr>
                      <w:sz w:val="16"/>
                      <w:szCs w:val="16"/>
                    </w:rPr>
                    <w:br/>
                    <w:t xml:space="preserve">        ER</w:t>
                  </w:r>
                  <w:r w:rsidRPr="00BA05D2">
                    <w:rPr>
                      <w:sz w:val="16"/>
                      <w:szCs w:val="16"/>
                    </w:rPr>
                    <w:tab/>
                    <w:t>SPID must be New or Partial.</w:t>
                  </w:r>
                  <w:r w:rsidRPr="00BA05D2">
                    <w:rPr>
                      <w:sz w:val="16"/>
                      <w:szCs w:val="16"/>
                    </w:rPr>
                    <w:br/>
                    <w:t xml:space="preserve">        ES</w:t>
                  </w:r>
                  <w:r w:rsidRPr="00BA05D2">
                    <w:rPr>
                      <w:sz w:val="16"/>
                      <w:szCs w:val="16"/>
                    </w:rPr>
                    <w:tab/>
                    <w:t>MT SPID must have an SAA Reference Number Absence Code of MT.</w:t>
                  </w:r>
                  <w:r w:rsidRPr="00BA05D2">
                    <w:rPr>
                      <w:sz w:val="16"/>
                      <w:szCs w:val="16"/>
                    </w:rPr>
                    <w:br/>
                    <w:t xml:space="preserve">        ET</w:t>
                  </w:r>
                  <w:r w:rsidRPr="00BA05D2">
                    <w:rPr>
                      <w:sz w:val="16"/>
                      <w:szCs w:val="16"/>
                    </w:rPr>
                    <w:tab/>
                    <w:t>SPID must not be; PDISC, DREG or REJ.</w:t>
                  </w:r>
                  <w:r w:rsidRPr="00BA05D2">
                    <w:rPr>
                      <w:sz w:val="16"/>
                      <w:szCs w:val="16"/>
                    </w:rPr>
                    <w:br/>
                  </w:r>
                  <w:r w:rsidRPr="00BA05D2">
                    <w:rPr>
                      <w:sz w:val="16"/>
                      <w:szCs w:val="16"/>
                    </w:rPr>
                    <w:lastRenderedPageBreak/>
                    <w:t xml:space="preserve">        EU</w:t>
                  </w:r>
                  <w:r w:rsidRPr="00BA05D2">
                    <w:rPr>
                      <w:sz w:val="16"/>
                      <w:szCs w:val="16"/>
                    </w:rPr>
                    <w:tab/>
                    <w:t>SPID status must not be Unmeasureable.</w:t>
                  </w:r>
                  <w:r w:rsidRPr="00BA05D2">
                    <w:rPr>
                      <w:sz w:val="16"/>
                      <w:szCs w:val="16"/>
                    </w:rPr>
                    <w:br/>
                    <w:t xml:space="preserve">        EV</w:t>
                  </w:r>
                  <w:r w:rsidRPr="00BA05D2">
                    <w:rPr>
                      <w:sz w:val="16"/>
                      <w:szCs w:val="16"/>
                    </w:rPr>
                    <w:tab/>
                    <w:t>MT SPID must not be provided when the MT SPID Flag is False.</w:t>
                  </w:r>
                  <w:r w:rsidRPr="00BA05D2">
                    <w:rPr>
                      <w:sz w:val="16"/>
                      <w:szCs w:val="16"/>
                    </w:rPr>
                    <w:br/>
                    <w:t xml:space="preserve">        EW</w:t>
                  </w:r>
                  <w:r w:rsidRPr="00BA05D2">
                    <w:rPr>
                      <w:sz w:val="16"/>
                      <w:szCs w:val="16"/>
                    </w:rPr>
                    <w:tab/>
                    <w:t>Effective From Date must not pre-date the earliest PPDISC date.</w:t>
                  </w:r>
                  <w:r w:rsidRPr="00BA05D2">
                    <w:rPr>
                      <w:sz w:val="16"/>
                      <w:szCs w:val="16"/>
                    </w:rPr>
                    <w:br/>
                    <w:t xml:space="preserve">        EX</w:t>
                  </w:r>
                  <w:r w:rsidRPr="00BA05D2">
                    <w:rPr>
                      <w:sz w:val="16"/>
                      <w:szCs w:val="16"/>
                    </w:rPr>
                    <w:tab/>
                    <w:t>Licensed Provider Org ID does not match Sender Org ID.</w:t>
                  </w:r>
                  <w:r w:rsidRPr="00BA05D2">
                    <w:rPr>
                      <w:sz w:val="16"/>
                      <w:szCs w:val="16"/>
                    </w:rPr>
                    <w:br/>
                    <w:t xml:space="preserve">        EY</w:t>
                  </w:r>
                  <w:r w:rsidRPr="00BA05D2">
                    <w:rPr>
                      <w:sz w:val="16"/>
                      <w:szCs w:val="16"/>
                    </w:rPr>
                    <w:tab/>
                    <w:t>Meter does not exist in the CMA CS.</w:t>
                  </w:r>
                  <w:r w:rsidRPr="00BA05D2">
                    <w:rPr>
                      <w:sz w:val="16"/>
                      <w:szCs w:val="16"/>
                    </w:rPr>
                    <w:br/>
                    <w:t xml:space="preserve">        EZ</w:t>
                  </w:r>
                  <w:r w:rsidRPr="00BA05D2">
                    <w:rPr>
                      <w:sz w:val="16"/>
                      <w:szCs w:val="16"/>
                    </w:rPr>
                    <w:tab/>
                    <w:t>Effective From date must be on or after 2017-04-01.</w:t>
                  </w:r>
                  <w:r w:rsidRPr="00BA05D2">
                    <w:rPr>
                      <w:sz w:val="16"/>
                      <w:szCs w:val="16"/>
                    </w:rPr>
                    <w:br/>
                    <w:t xml:space="preserve">        FA</w:t>
                  </w:r>
                  <w:r w:rsidRPr="00BA05D2">
                    <w:rPr>
                      <w:sz w:val="16"/>
                      <w:szCs w:val="16"/>
                    </w:rPr>
                    <w:tab/>
                    <w:t>Meter already exists in the CMA CS.</w:t>
                  </w:r>
                  <w:r w:rsidRPr="00BA05D2">
                    <w:rPr>
                      <w:sz w:val="16"/>
                      <w:szCs w:val="16"/>
                    </w:rPr>
                    <w:br/>
                    <w:t xml:space="preserve">        FB</w:t>
                  </w:r>
                  <w:r w:rsidRPr="00BA05D2">
                    <w:rPr>
                      <w:sz w:val="16"/>
                      <w:szCs w:val="16"/>
                    </w:rPr>
                    <w:tab/>
                    <w:t>Transaction must include a Meter ID.</w:t>
                  </w:r>
                  <w:r w:rsidRPr="00BA05D2">
                    <w:rPr>
                      <w:sz w:val="16"/>
                      <w:szCs w:val="16"/>
                    </w:rPr>
                    <w:br/>
                    <w:t xml:space="preserve">        FC</w:t>
                  </w:r>
                  <w:r w:rsidRPr="00BA05D2">
                    <w:rPr>
                      <w:sz w:val="16"/>
                      <w:szCs w:val="16"/>
                    </w:rPr>
                    <w:tab/>
                    <w:t>Transaction must include a Meter Make.</w:t>
                  </w:r>
                  <w:r w:rsidRPr="00BA05D2">
                    <w:rPr>
                      <w:sz w:val="16"/>
                      <w:szCs w:val="16"/>
                    </w:rPr>
                    <w:br/>
                    <w:t xml:space="preserve">        FD</w:t>
                  </w:r>
                  <w:r w:rsidRPr="00BA05D2">
                    <w:rPr>
                      <w:sz w:val="16"/>
                      <w:szCs w:val="16"/>
                    </w:rPr>
                    <w:tab/>
                    <w:t>Transaction must include a Manufacturers Meter Serial Number.</w:t>
                  </w:r>
                  <w:r w:rsidRPr="00BA05D2">
                    <w:rPr>
                      <w:sz w:val="16"/>
                      <w:szCs w:val="16"/>
                    </w:rPr>
                    <w:br/>
                    <w:t xml:space="preserve">        FE</w:t>
                  </w:r>
                  <w:r w:rsidRPr="00BA05D2">
                    <w:rPr>
                      <w:sz w:val="16"/>
                      <w:szCs w:val="16"/>
                    </w:rPr>
                    <w:tab/>
                    <w:t>MT SPIDs must not be unmeasureable.</w:t>
                  </w:r>
                  <w:r w:rsidRPr="00BA05D2">
                    <w:rPr>
                      <w:sz w:val="16"/>
                      <w:szCs w:val="16"/>
                    </w:rPr>
                    <w:br/>
                    <w:t xml:space="preserve">        FF</w:t>
                  </w:r>
                  <w:r w:rsidRPr="00BA05D2">
                    <w:rPr>
                      <w:sz w:val="16"/>
                      <w:szCs w:val="16"/>
                    </w:rPr>
                    <w:tab/>
                    <w:t>Meter Read Frequency must be N.</w:t>
                  </w:r>
                  <w:r w:rsidRPr="00BA05D2">
                    <w:rPr>
                      <w:sz w:val="16"/>
                      <w:szCs w:val="16"/>
                    </w:rPr>
                    <w:br/>
                    <w:t xml:space="preserve">        FG</w:t>
                  </w:r>
                  <w:r w:rsidRPr="00BA05D2">
                    <w:rPr>
                      <w:sz w:val="16"/>
                      <w:szCs w:val="16"/>
                    </w:rPr>
                    <w:tab/>
                    <w:t>Meter Chargeable Size must be 20mm.</w:t>
                  </w:r>
                  <w:r w:rsidRPr="00BA05D2">
                    <w:rPr>
                      <w:sz w:val="16"/>
                      <w:szCs w:val="16"/>
                    </w:rPr>
                    <w:br/>
                    <w:t xml:space="preserve">        FH</w:t>
                  </w:r>
                  <w:r w:rsidRPr="00BA05D2">
                    <w:rPr>
                      <w:sz w:val="16"/>
                      <w:szCs w:val="16"/>
                    </w:rPr>
                    <w:tab/>
                    <w:t>Meter is attached to a SPID and a SPID must be provided.</w:t>
                  </w:r>
                  <w:r w:rsidRPr="00BA05D2">
                    <w:rPr>
                      <w:sz w:val="16"/>
                      <w:szCs w:val="16"/>
                    </w:rPr>
                    <w:br/>
                    <w:t xml:space="preserve">        FI</w:t>
                  </w:r>
                  <w:r w:rsidRPr="00BA05D2">
                    <w:rPr>
                      <w:sz w:val="16"/>
                      <w:szCs w:val="16"/>
                    </w:rPr>
                    <w:tab/>
                    <w:t>Submitted SPID Status must be REC or PDISC.</w:t>
                  </w:r>
                  <w:r w:rsidRPr="00BA05D2">
                    <w:rPr>
                      <w:sz w:val="16"/>
                      <w:szCs w:val="16"/>
                    </w:rPr>
                    <w:br/>
                    <w:t xml:space="preserve">        FJ</w:t>
                  </w:r>
                  <w:r w:rsidRPr="00BA05D2">
                    <w:rPr>
                      <w:sz w:val="16"/>
                      <w:szCs w:val="16"/>
                    </w:rPr>
                    <w:tab/>
                    <w:t>SPID status must be Tradable or TDISC.</w:t>
                  </w:r>
                  <w:r w:rsidRPr="00BA05D2">
                    <w:rPr>
                      <w:sz w:val="16"/>
                      <w:szCs w:val="16"/>
                    </w:rPr>
                    <w:br/>
                    <w:t xml:space="preserve">        FK</w:t>
                  </w:r>
                  <w:r w:rsidRPr="00BA05D2">
                    <w:rPr>
                      <w:sz w:val="16"/>
                      <w:szCs w:val="16"/>
                    </w:rPr>
                    <w:tab/>
                    <w:t>SPID should not be included for a Non-Market Meter.</w:t>
                  </w:r>
                  <w:r w:rsidRPr="00BA05D2">
                    <w:rPr>
                      <w:sz w:val="16"/>
                      <w:szCs w:val="16"/>
                    </w:rPr>
                    <w:br/>
                    <w:t xml:space="preserve">        FL</w:t>
                  </w:r>
                  <w:r w:rsidRPr="00BA05D2">
                    <w:rPr>
                      <w:sz w:val="16"/>
                      <w:szCs w:val="16"/>
                    </w:rPr>
                    <w:tab/>
                    <w:t>SPID Status must not be REJ.</w:t>
                  </w:r>
                  <w:r w:rsidRPr="00BA05D2">
                    <w:rPr>
                      <w:sz w:val="16"/>
                      <w:szCs w:val="16"/>
                    </w:rPr>
                    <w:br/>
                    <w:t xml:space="preserve">        FM</w:t>
                  </w:r>
                  <w:r w:rsidRPr="00BA05D2">
                    <w:rPr>
                      <w:sz w:val="16"/>
                      <w:szCs w:val="16"/>
                    </w:rPr>
                    <w:tab/>
                    <w:t>Meter: Both Old and New Meters must be included in the transaction.</w:t>
                  </w:r>
                  <w:r w:rsidRPr="00BA05D2">
                    <w:rPr>
                      <w:sz w:val="16"/>
                      <w:szCs w:val="16"/>
                    </w:rPr>
                    <w:br/>
                    <w:t xml:space="preserve">        FN</w:t>
                  </w:r>
                  <w:r w:rsidRPr="00BA05D2">
                    <w:rPr>
                      <w:sz w:val="16"/>
                      <w:szCs w:val="16"/>
                    </w:rPr>
                    <w:tab/>
                    <w:t>Meter: Old and/or New Meter must exist in the CMA CS.</w:t>
                  </w:r>
                  <w:r w:rsidRPr="00BA05D2">
                    <w:rPr>
                      <w:sz w:val="16"/>
                      <w:szCs w:val="16"/>
                    </w:rPr>
                    <w:br/>
                    <w:t xml:space="preserve">        FO</w:t>
                  </w:r>
                  <w:r w:rsidRPr="00BA05D2">
                    <w:rPr>
                      <w:sz w:val="16"/>
                      <w:szCs w:val="16"/>
                    </w:rPr>
                    <w:tab/>
                    <w:t>Old Meter read type must be E and/or New Meter Read type must be O, or New Meter has a previous reading.</w:t>
                  </w:r>
                  <w:r w:rsidRPr="00BA05D2">
                    <w:rPr>
                      <w:sz w:val="16"/>
                      <w:szCs w:val="16"/>
                    </w:rPr>
                    <w:br/>
                    <w:t xml:space="preserve">        FP</w:t>
                  </w:r>
                  <w:r w:rsidRPr="00BA05D2">
                    <w:rPr>
                      <w:sz w:val="16"/>
                      <w:szCs w:val="16"/>
                    </w:rPr>
                    <w:tab/>
                    <w:t>Meter must be Active.</w:t>
                  </w:r>
                  <w:r w:rsidRPr="00BA05D2">
                    <w:rPr>
                      <w:sz w:val="16"/>
                      <w:szCs w:val="16"/>
                    </w:rPr>
                    <w:br/>
                    <w:t xml:space="preserve">        FQ</w:t>
                  </w:r>
                  <w:r w:rsidRPr="00BA05D2">
                    <w:rPr>
                      <w:sz w:val="16"/>
                      <w:szCs w:val="16"/>
                    </w:rPr>
                    <w:tab/>
                    <w:t>Meter: Old and/or New Meter cannot be a Pseudo meter.</w:t>
                  </w:r>
                  <w:r w:rsidRPr="00BA05D2">
                    <w:rPr>
                      <w:sz w:val="16"/>
                      <w:szCs w:val="16"/>
                    </w:rPr>
                    <w:br/>
                    <w:t xml:space="preserve">        FR</w:t>
                  </w:r>
                  <w:r w:rsidRPr="00BA05D2">
                    <w:rPr>
                      <w:sz w:val="16"/>
                      <w:szCs w:val="16"/>
                    </w:rPr>
                    <w:tab/>
                    <w:t>Meter: Old and New Meters must contain same chargeable size and RTS.</w:t>
                  </w:r>
                  <w:r w:rsidRPr="00BA05D2">
                    <w:rPr>
                      <w:sz w:val="16"/>
                      <w:szCs w:val="16"/>
                    </w:rPr>
                    <w:br/>
                    <w:t xml:space="preserve">        FS</w:t>
                  </w:r>
                  <w:r w:rsidRPr="00BA05D2">
                    <w:rPr>
                      <w:sz w:val="16"/>
                      <w:szCs w:val="16"/>
                    </w:rPr>
                    <w:tab/>
                    <w:t>Meter: New Meter is in a Meter Network and cannot be swapped.</w:t>
                  </w:r>
                  <w:r w:rsidRPr="00BA05D2">
                    <w:rPr>
                      <w:sz w:val="16"/>
                      <w:szCs w:val="16"/>
                    </w:rPr>
                    <w:br/>
                    <w:t xml:space="preserve">        FT</w:t>
                  </w:r>
                  <w:r w:rsidRPr="00BA05D2">
                    <w:rPr>
                      <w:sz w:val="16"/>
                      <w:szCs w:val="16"/>
                    </w:rPr>
                    <w:tab/>
                    <w:t>Meter: New Meter must be Active or Pending.</w:t>
                  </w:r>
                  <w:r w:rsidRPr="00BA05D2">
                    <w:rPr>
                      <w:sz w:val="16"/>
                      <w:szCs w:val="16"/>
                    </w:rPr>
                    <w:br/>
                    <w:t xml:space="preserve">        FU</w:t>
                  </w:r>
                  <w:r w:rsidRPr="00BA05D2">
                    <w:rPr>
                      <w:sz w:val="16"/>
                      <w:szCs w:val="16"/>
                    </w:rPr>
                    <w:tab/>
                    <w:t>SPID must not be an MT SPID.</w:t>
                  </w:r>
                  <w:r w:rsidRPr="00BA05D2">
                    <w:rPr>
                      <w:sz w:val="16"/>
                      <w:szCs w:val="16"/>
                    </w:rPr>
                    <w:br/>
                    <w:t xml:space="preserve">        FV</w:t>
                  </w:r>
                  <w:r w:rsidRPr="00BA05D2">
                    <w:rPr>
                      <w:sz w:val="16"/>
                      <w:szCs w:val="16"/>
                    </w:rPr>
                    <w:tab/>
                    <w:t>Meter Read date must be later than the Effective To date of Unmeasurable Service Elements associated with the SPID.</w:t>
                  </w:r>
                  <w:r w:rsidRPr="00BA05D2">
                    <w:rPr>
                      <w:sz w:val="16"/>
                      <w:szCs w:val="16"/>
                    </w:rPr>
                    <w:br/>
                    <w:t xml:space="preserve">        FW</w:t>
                  </w:r>
                  <w:r w:rsidRPr="00BA05D2">
                    <w:rPr>
                      <w:sz w:val="16"/>
                      <w:szCs w:val="16"/>
                    </w:rPr>
                    <w:tab/>
                    <w:t>Meter Read must not be a duplicate I or a duplicate F read.</w:t>
                  </w:r>
                  <w:r w:rsidRPr="00BA05D2">
                    <w:rPr>
                      <w:sz w:val="16"/>
                      <w:szCs w:val="16"/>
                    </w:rPr>
                    <w:br/>
                    <w:t xml:space="preserve">        FX</w:t>
                  </w:r>
                  <w:r w:rsidRPr="00BA05D2">
                    <w:rPr>
                      <w:sz w:val="16"/>
                      <w:szCs w:val="16"/>
                    </w:rPr>
                    <w:tab/>
                    <w:t>Meter Read must be on a date after the last meter reading.</w:t>
                  </w:r>
                  <w:r w:rsidRPr="00BA05D2">
                    <w:rPr>
                      <w:sz w:val="16"/>
                      <w:szCs w:val="16"/>
                    </w:rPr>
                    <w:br/>
                    <w:t xml:space="preserve">        FY</w:t>
                  </w:r>
                  <w:r w:rsidRPr="00BA05D2">
                    <w:rPr>
                      <w:sz w:val="16"/>
                      <w:szCs w:val="16"/>
                    </w:rPr>
                    <w:tab/>
                    <w:t>MT SPID Flag must be included and set to True when specifying an MT SPID.</w:t>
                  </w:r>
                  <w:r w:rsidRPr="00BA05D2">
                    <w:rPr>
                      <w:sz w:val="16"/>
                      <w:szCs w:val="16"/>
                    </w:rPr>
                    <w:br/>
                    <w:t xml:space="preserve">        FZ</w:t>
                  </w:r>
                  <w:r w:rsidRPr="00BA05D2">
                    <w:rPr>
                      <w:sz w:val="16"/>
                      <w:szCs w:val="16"/>
                    </w:rPr>
                    <w:tab/>
                    <w:t>SPID must have one active meter.</w:t>
                  </w:r>
                  <w:r w:rsidRPr="00BA05D2">
                    <w:rPr>
                      <w:sz w:val="16"/>
                      <w:szCs w:val="16"/>
                    </w:rPr>
                    <w:br/>
                    <w:t xml:space="preserve">        GA</w:t>
                  </w:r>
                  <w:r w:rsidRPr="00BA05D2">
                    <w:rPr>
                      <w:sz w:val="16"/>
                      <w:szCs w:val="16"/>
                    </w:rPr>
                    <w:tab/>
                    <w:t>SPID status must be Partial.</w:t>
                  </w:r>
                  <w:r w:rsidRPr="00BA05D2">
                    <w:rPr>
                      <w:sz w:val="16"/>
                      <w:szCs w:val="16"/>
                    </w:rPr>
                    <w:br/>
                    <w:t xml:space="preserve">        GB</w:t>
                  </w:r>
                  <w:r w:rsidRPr="00BA05D2">
                    <w:rPr>
                      <w:sz w:val="16"/>
                      <w:szCs w:val="16"/>
                    </w:rPr>
                    <w:tab/>
                    <w:t>Meter Effective From date and/or Metered Building Water Flag values must be different to the current values in the CMA CS.</w:t>
                  </w:r>
                  <w:r w:rsidRPr="00BA05D2">
                    <w:rPr>
                      <w:sz w:val="16"/>
                      <w:szCs w:val="16"/>
                    </w:rPr>
                    <w:br/>
                    <w:t xml:space="preserve">        GC</w:t>
                  </w:r>
                  <w:r w:rsidRPr="00BA05D2">
                    <w:rPr>
                      <w:sz w:val="16"/>
                      <w:szCs w:val="16"/>
                    </w:rPr>
                    <w:tab/>
                    <w:t>Meter Effective From date must be on or after 1 April 2011.</w:t>
                  </w:r>
                  <w:r w:rsidRPr="00BA05D2">
                    <w:rPr>
                      <w:sz w:val="16"/>
                      <w:szCs w:val="16"/>
                    </w:rPr>
                    <w:br/>
                    <w:t xml:space="preserve">        GD</w:t>
                  </w:r>
                  <w:r w:rsidRPr="00BA05D2">
                    <w:rPr>
                      <w:sz w:val="16"/>
                      <w:szCs w:val="16"/>
                    </w:rPr>
                    <w:tab/>
                    <w:t>SPID must be a WS SPID, or an SS SPID with no associated WS SPID at any time from the Effective From Date.</w:t>
                  </w:r>
                  <w:r w:rsidRPr="00BA05D2">
                    <w:rPr>
                      <w:sz w:val="16"/>
                      <w:szCs w:val="16"/>
                    </w:rPr>
                    <w:br/>
                    <w:t xml:space="preserve">        GE</w:t>
                  </w:r>
                  <w:r w:rsidRPr="00BA05D2">
                    <w:rPr>
                      <w:sz w:val="16"/>
                      <w:szCs w:val="16"/>
                    </w:rPr>
                    <w:tab/>
                    <w:t>Data Items that are required have not been provided for this Meter Treatment type.</w:t>
                  </w:r>
                  <w:r w:rsidRPr="00BA05D2">
                    <w:rPr>
                      <w:sz w:val="16"/>
                      <w:szCs w:val="16"/>
                    </w:rPr>
                    <w:br/>
                    <w:t xml:space="preserve">        GF</w:t>
                  </w:r>
                  <w:r w:rsidRPr="00BA05D2">
                    <w:rPr>
                      <w:sz w:val="16"/>
                      <w:szCs w:val="16"/>
                    </w:rPr>
                    <w:tab/>
                    <w:t>SPID is New or Partial and must be Deregistered.</w:t>
                  </w:r>
                  <w:r w:rsidRPr="00BA05D2">
                    <w:rPr>
                      <w:sz w:val="16"/>
                      <w:szCs w:val="16"/>
                    </w:rPr>
                    <w:br/>
                    <w:t xml:space="preserve">        GG</w:t>
                  </w:r>
                  <w:r w:rsidRPr="00BA05D2">
                    <w:rPr>
                      <w:sz w:val="16"/>
                      <w:szCs w:val="16"/>
                    </w:rPr>
                    <w:tab/>
                    <w:t>Meter(s) at the SPID must be Discontinued.</w:t>
                  </w:r>
                  <w:r w:rsidRPr="00BA05D2">
                    <w:rPr>
                      <w:sz w:val="16"/>
                      <w:szCs w:val="16"/>
                    </w:rPr>
                    <w:br/>
                    <w:t xml:space="preserve">        GH</w:t>
                  </w:r>
                  <w:r w:rsidRPr="00BA05D2">
                    <w:rPr>
                      <w:sz w:val="16"/>
                      <w:szCs w:val="16"/>
                    </w:rPr>
                    <w:tab/>
                    <w:t>DPID(s) at the SPID must be Discontinued.</w:t>
                  </w:r>
                  <w:r w:rsidRPr="00BA05D2">
                    <w:rPr>
                      <w:sz w:val="16"/>
                      <w:szCs w:val="16"/>
                    </w:rPr>
                    <w:br/>
                    <w:t xml:space="preserve">        GI</w:t>
                  </w:r>
                  <w:r w:rsidRPr="00BA05D2">
                    <w:rPr>
                      <w:sz w:val="16"/>
                      <w:szCs w:val="16"/>
                    </w:rPr>
                    <w:tab/>
                    <w:t>Meter Read Date must be today or in the past.</w:t>
                  </w:r>
                  <w:r w:rsidRPr="00BA05D2">
                    <w:rPr>
                      <w:sz w:val="16"/>
                      <w:szCs w:val="16"/>
                    </w:rPr>
                    <w:br/>
                    <w:t xml:space="preserve">        GJ</w:t>
                  </w:r>
                  <w:r w:rsidRPr="00BA05D2">
                    <w:rPr>
                      <w:sz w:val="16"/>
                      <w:szCs w:val="16"/>
                    </w:rPr>
                    <w:tab/>
                    <w:t>No Longer Used.</w:t>
                  </w:r>
                  <w:r w:rsidRPr="00BA05D2">
                    <w:rPr>
                      <w:sz w:val="16"/>
                      <w:szCs w:val="16"/>
                    </w:rPr>
                    <w:br/>
                    <w:t xml:space="preserve">        GK</w:t>
                  </w:r>
                  <w:r w:rsidRPr="00BA05D2">
                    <w:rPr>
                      <w:sz w:val="16"/>
                      <w:szCs w:val="16"/>
                    </w:rPr>
                    <w:tab/>
                    <w:t>SPID has not been Tradable or TDISC continuously since the Effective From date.</w:t>
                  </w:r>
                  <w:r w:rsidRPr="00BA05D2">
                    <w:rPr>
                      <w:sz w:val="16"/>
                      <w:szCs w:val="16"/>
                    </w:rPr>
                    <w:br/>
                    <w:t xml:space="preserve">        GL</w:t>
                  </w:r>
                  <w:r w:rsidRPr="00BA05D2">
                    <w:rPr>
                      <w:sz w:val="16"/>
                      <w:szCs w:val="16"/>
                    </w:rPr>
                    <w:tab/>
                    <w:t>SPID must be continuously vacant from the Effective From date.</w:t>
                  </w:r>
                  <w:r w:rsidRPr="00BA05D2">
                    <w:rPr>
                      <w:sz w:val="16"/>
                      <w:szCs w:val="16"/>
                    </w:rPr>
                    <w:br/>
                    <w:t xml:space="preserve">        GM</w:t>
                  </w:r>
                  <w:r w:rsidRPr="00BA05D2">
                    <w:rPr>
                      <w:sz w:val="16"/>
                      <w:szCs w:val="16"/>
                    </w:rPr>
                    <w:tab/>
                    <w:t>No Longer Used.</w:t>
                  </w:r>
                  <w:r w:rsidRPr="00BA05D2">
                    <w:rPr>
                      <w:sz w:val="16"/>
                      <w:szCs w:val="16"/>
                    </w:rPr>
                    <w:br/>
                    <w:t xml:space="preserve">        GN</w:t>
                  </w:r>
                  <w:r w:rsidRPr="00BA05D2">
                    <w:rPr>
                      <w:sz w:val="16"/>
                      <w:szCs w:val="16"/>
                    </w:rPr>
                    <w:tab/>
                    <w:t>No Longer Used.</w:t>
                  </w:r>
                  <w:r w:rsidRPr="00BA05D2">
                    <w:rPr>
                      <w:sz w:val="16"/>
                      <w:szCs w:val="16"/>
                    </w:rPr>
                    <w:br/>
                    <w:t xml:space="preserve">        GO</w:t>
                  </w:r>
                  <w:r w:rsidRPr="00BA05D2">
                    <w:rPr>
                      <w:sz w:val="16"/>
                      <w:szCs w:val="16"/>
                    </w:rPr>
                    <w:tab/>
                    <w:t>No Longer Used.</w:t>
                  </w:r>
                  <w:r w:rsidRPr="00BA05D2">
                    <w:rPr>
                      <w:sz w:val="16"/>
                      <w:szCs w:val="16"/>
                    </w:rPr>
                    <w:br/>
                    <w:t xml:space="preserve">        GP</w:t>
                  </w:r>
                  <w:r w:rsidRPr="00BA05D2">
                    <w:rPr>
                      <w:sz w:val="16"/>
                      <w:szCs w:val="16"/>
                    </w:rPr>
                    <w:tab/>
                    <w:t>No Longer Used.</w:t>
                  </w:r>
                  <w:r w:rsidRPr="00BA05D2">
                    <w:rPr>
                      <w:sz w:val="16"/>
                      <w:szCs w:val="16"/>
                    </w:rPr>
                    <w:br/>
                    <w:t xml:space="preserve">        GQ</w:t>
                  </w:r>
                  <w:r w:rsidRPr="00BA05D2">
                    <w:rPr>
                      <w:sz w:val="16"/>
                      <w:szCs w:val="16"/>
                    </w:rPr>
                    <w:tab/>
                    <w:t>No Longer Used.</w:t>
                  </w:r>
                  <w:r w:rsidRPr="00BA05D2">
                    <w:rPr>
                      <w:sz w:val="16"/>
                      <w:szCs w:val="16"/>
                    </w:rPr>
                    <w:br/>
                    <w:t xml:space="preserve">        GR</w:t>
                  </w:r>
                  <w:r w:rsidRPr="00BA05D2">
                    <w:rPr>
                      <w:sz w:val="16"/>
                      <w:szCs w:val="16"/>
                    </w:rPr>
                    <w:tab/>
                    <w:t>No Longer Used.</w:t>
                  </w:r>
                  <w:r w:rsidRPr="00BA05D2">
                    <w:rPr>
                      <w:sz w:val="16"/>
                      <w:szCs w:val="16"/>
                    </w:rPr>
                    <w:br/>
                    <w:t xml:space="preserve">        GS</w:t>
                  </w:r>
                  <w:r w:rsidRPr="00BA05D2">
                    <w:rPr>
                      <w:sz w:val="16"/>
                      <w:szCs w:val="16"/>
                    </w:rPr>
                    <w:tab/>
                    <w:t>No Longer Used.</w:t>
                  </w:r>
                  <w:r w:rsidRPr="00BA05D2">
                    <w:rPr>
                      <w:sz w:val="16"/>
                      <w:szCs w:val="16"/>
                    </w:rPr>
                    <w:br/>
                    <w:t xml:space="preserve">        GT</w:t>
                  </w:r>
                  <w:r w:rsidRPr="00BA05D2">
                    <w:rPr>
                      <w:sz w:val="16"/>
                      <w:szCs w:val="16"/>
                    </w:rPr>
                    <w:tab/>
                    <w:t>No Longer Used.</w:t>
                  </w:r>
                  <w:r w:rsidRPr="00BA05D2">
                    <w:rPr>
                      <w:sz w:val="16"/>
                      <w:szCs w:val="16"/>
                    </w:rPr>
                    <w:br/>
                    <w:t xml:space="preserve">        GU</w:t>
                  </w:r>
                  <w:r w:rsidRPr="00BA05D2">
                    <w:rPr>
                      <w:sz w:val="16"/>
                      <w:szCs w:val="16"/>
                    </w:rPr>
                    <w:tab/>
                    <w:t>No Longer Used.</w:t>
                  </w:r>
                  <w:r w:rsidRPr="00BA05D2">
                    <w:rPr>
                      <w:sz w:val="16"/>
                      <w:szCs w:val="16"/>
                    </w:rPr>
                    <w:br/>
                    <w:t xml:space="preserve">        GV</w:t>
                  </w:r>
                  <w:r w:rsidRPr="00BA05D2">
                    <w:rPr>
                      <w:sz w:val="16"/>
                      <w:szCs w:val="16"/>
                    </w:rPr>
                    <w:tab/>
                    <w:t>SPID must not be New, Partial or REJ.</w:t>
                  </w:r>
                  <w:r w:rsidRPr="00BA05D2">
                    <w:rPr>
                      <w:sz w:val="16"/>
                      <w:szCs w:val="16"/>
                    </w:rPr>
                    <w:br/>
                    <w:t xml:space="preserve">        GW</w:t>
                  </w:r>
                  <w:r w:rsidRPr="00BA05D2">
                    <w:rPr>
                      <w:sz w:val="16"/>
                      <w:szCs w:val="16"/>
                    </w:rPr>
                    <w:tab/>
                    <w:t>SPID must be New, Partial or REJ.</w:t>
                  </w:r>
                  <w:r w:rsidRPr="00BA05D2">
                    <w:rPr>
                      <w:sz w:val="16"/>
                      <w:szCs w:val="16"/>
                    </w:rPr>
                    <w:br/>
                    <w:t xml:space="preserve">        GX</w:t>
                  </w:r>
                  <w:r w:rsidRPr="00BA05D2">
                    <w:rPr>
                      <w:sz w:val="16"/>
                      <w:szCs w:val="16"/>
                    </w:rPr>
                    <w:tab/>
                    <w:t>SS SPID must be connected via the WS SPID as the WS SPID is New, Partial or REJ.</w:t>
                  </w:r>
                  <w:r w:rsidRPr="00BA05D2">
                    <w:rPr>
                      <w:sz w:val="16"/>
                      <w:szCs w:val="16"/>
                    </w:rPr>
                    <w:br/>
                    <w:t xml:space="preserve">        GY</w:t>
                  </w:r>
                  <w:r w:rsidRPr="00BA05D2">
                    <w:rPr>
                      <w:sz w:val="16"/>
                      <w:szCs w:val="16"/>
                    </w:rPr>
                    <w:tab/>
                    <w:t>WS SPID must be (potentially) chargeable on given connection date.</w:t>
                  </w:r>
                  <w:r w:rsidRPr="00BA05D2">
                    <w:rPr>
                      <w:sz w:val="16"/>
                      <w:szCs w:val="16"/>
                    </w:rPr>
                    <w:br/>
                    <w:t xml:space="preserve">        GZ</w:t>
                  </w:r>
                  <w:r w:rsidRPr="00BA05D2">
                    <w:rPr>
                      <w:sz w:val="16"/>
                      <w:szCs w:val="16"/>
                    </w:rPr>
                    <w:tab/>
                    <w:t>SS SPID must be (potentially) chargeable on given date.</w:t>
                  </w:r>
                  <w:r w:rsidRPr="00BA05D2">
                    <w:rPr>
                      <w:sz w:val="16"/>
                      <w:szCs w:val="16"/>
                    </w:rPr>
                    <w:br/>
                    <w:t xml:space="preserve">        HA</w:t>
                  </w:r>
                  <w:r w:rsidRPr="00BA05D2">
                    <w:rPr>
                      <w:sz w:val="16"/>
                      <w:szCs w:val="16"/>
                    </w:rPr>
                    <w:tab/>
                    <w:t>Meter Read date must be greater than or equal to 2007-04-01.</w:t>
                  </w:r>
                  <w:r w:rsidRPr="00BA05D2">
                    <w:rPr>
                      <w:sz w:val="16"/>
                      <w:szCs w:val="16"/>
                    </w:rPr>
                    <w:br/>
                    <w:t xml:space="preserve">        HB</w:t>
                  </w:r>
                  <w:r w:rsidRPr="00BA05D2">
                    <w:rPr>
                      <w:sz w:val="16"/>
                      <w:szCs w:val="16"/>
                    </w:rPr>
                    <w:tab/>
                    <w:t>SPID has never been declared Unmeasurable or there are no Unmeasurable Service Elements active on or after the Effective From date.</w:t>
                  </w:r>
                  <w:r w:rsidRPr="00BA05D2">
                    <w:rPr>
                      <w:sz w:val="16"/>
                      <w:szCs w:val="16"/>
                    </w:rPr>
                    <w:br/>
                    <w:t xml:space="preserve">        HC</w:t>
                  </w:r>
                  <w:r w:rsidRPr="00BA05D2">
                    <w:rPr>
                      <w:sz w:val="16"/>
                      <w:szCs w:val="16"/>
                    </w:rPr>
                    <w:tab/>
                    <w:t>Meter cannot be swapped with itself.</w:t>
                  </w:r>
                  <w:r w:rsidRPr="00BA05D2">
                    <w:rPr>
                      <w:sz w:val="16"/>
                      <w:szCs w:val="16"/>
                    </w:rPr>
                    <w:br/>
                    <w:t xml:space="preserve">        HD</w:t>
                  </w:r>
                  <w:r w:rsidRPr="00BA05D2">
                    <w:rPr>
                      <w:sz w:val="16"/>
                      <w:szCs w:val="16"/>
                    </w:rPr>
                    <w:tab/>
                    <w:t>Meter Number of Digits cannot be changed.</w:t>
                  </w:r>
                  <w:r w:rsidRPr="00BA05D2">
                    <w:rPr>
                      <w:sz w:val="16"/>
                      <w:szCs w:val="16"/>
                    </w:rPr>
                    <w:br/>
                    <w:t xml:space="preserve">        HE</w:t>
                  </w:r>
                  <w:r w:rsidRPr="00BA05D2">
                    <w:rPr>
                      <w:sz w:val="16"/>
                      <w:szCs w:val="16"/>
                    </w:rPr>
                    <w:tab/>
                    <w:t>Meter Read digit count must be the same as the Meter digit count.</w:t>
                  </w:r>
                  <w:r w:rsidRPr="00BA05D2">
                    <w:rPr>
                      <w:sz w:val="16"/>
                      <w:szCs w:val="16"/>
                    </w:rPr>
                    <w:br/>
                    <w:t xml:space="preserve">        HF</w:t>
                  </w:r>
                  <w:r w:rsidRPr="00BA05D2">
                    <w:rPr>
                      <w:sz w:val="16"/>
                      <w:szCs w:val="16"/>
                    </w:rPr>
                    <w:tab/>
                    <w:t>SPID must be continuously Tradable from the Effective From Date.</w:t>
                  </w:r>
                  <w:r w:rsidRPr="00BA05D2">
                    <w:rPr>
                      <w:sz w:val="16"/>
                      <w:szCs w:val="16"/>
                    </w:rPr>
                    <w:br/>
                    <w:t xml:space="preserve">        HG</w:t>
                  </w:r>
                  <w:r w:rsidRPr="00BA05D2">
                    <w:rPr>
                      <w:sz w:val="16"/>
                      <w:szCs w:val="16"/>
                    </w:rPr>
                    <w:tab/>
                    <w:t>Associated SPID must have been Tradable and/or PDISC and/or DEREG and/or REJ from the Effective From Date.</w:t>
                  </w:r>
                  <w:r w:rsidRPr="00BA05D2">
                    <w:rPr>
                      <w:sz w:val="16"/>
                      <w:szCs w:val="16"/>
                    </w:rPr>
                    <w:br/>
                    <w:t xml:space="preserve">        HH</w:t>
                  </w:r>
                  <w:r w:rsidRPr="00BA05D2">
                    <w:rPr>
                      <w:sz w:val="16"/>
                      <w:szCs w:val="16"/>
                    </w:rPr>
                    <w:tab/>
                    <w:t>Submitted SPID Status must be REC, PDISC, or DEREG.</w:t>
                  </w:r>
                  <w:r w:rsidRPr="00BA05D2">
                    <w:rPr>
                      <w:sz w:val="16"/>
                      <w:szCs w:val="16"/>
                    </w:rPr>
                    <w:br/>
                    <w:t xml:space="preserve">        HI</w:t>
                  </w:r>
                  <w:r w:rsidRPr="00BA05D2">
                    <w:rPr>
                      <w:sz w:val="16"/>
                      <w:szCs w:val="16"/>
                    </w:rPr>
                    <w:tab/>
                    <w:t>Associated SPID must be Tradable and/or TDISC and/or PDISC and/or DEREG from the Effective From Date</w:t>
                  </w:r>
                  <w:r w:rsidRPr="00BA05D2">
                    <w:rPr>
                      <w:sz w:val="16"/>
                      <w:szCs w:val="16"/>
                    </w:rPr>
                    <w:br/>
                  </w:r>
                  <w:r w:rsidRPr="00BA05D2">
                    <w:rPr>
                      <w:sz w:val="16"/>
                      <w:szCs w:val="16"/>
                    </w:rPr>
                    <w:lastRenderedPageBreak/>
                    <w:t xml:space="preserve">        HJ</w:t>
                  </w:r>
                  <w:r w:rsidRPr="00BA05D2">
                    <w:rPr>
                      <w:sz w:val="16"/>
                      <w:szCs w:val="16"/>
                    </w:rPr>
                    <w:tab/>
                    <w:t>SPID Status must be TTRAN.</w:t>
                  </w:r>
                  <w:r w:rsidRPr="00BA05D2">
                    <w:rPr>
                      <w:sz w:val="16"/>
                      <w:szCs w:val="16"/>
                    </w:rPr>
                    <w:br/>
                    <w:t xml:space="preserve">        HK</w:t>
                  </w:r>
                  <w:r w:rsidRPr="00BA05D2">
                    <w:rPr>
                      <w:sz w:val="16"/>
                      <w:szCs w:val="16"/>
                    </w:rPr>
                    <w:tab/>
                    <w:t>Return To Sewer Allowance must be zero for a Meter Treatment of Private Effluent or Tankered Effluent.</w:t>
                  </w:r>
                  <w:r w:rsidRPr="00BA05D2">
                    <w:rPr>
                      <w:sz w:val="16"/>
                      <w:szCs w:val="16"/>
                    </w:rPr>
                    <w:br/>
                    <w:t xml:space="preserve">        HL</w:t>
                  </w:r>
                  <w:r w:rsidRPr="00BA05D2">
                    <w:rPr>
                      <w:sz w:val="16"/>
                      <w:szCs w:val="16"/>
                    </w:rPr>
                    <w:tab/>
                    <w:t>Chargeable Meter Size must be zero for Meters with a Meter Treatment of; Private Water, Private Effluent, or Tankered Effluent.</w:t>
                  </w:r>
                  <w:r w:rsidRPr="00BA05D2">
                    <w:rPr>
                      <w:sz w:val="16"/>
                      <w:szCs w:val="16"/>
                    </w:rPr>
                    <w:br/>
                    <w:t xml:space="preserve">        HM</w:t>
                  </w:r>
                  <w:r w:rsidRPr="00BA05D2">
                    <w:rPr>
                      <w:sz w:val="16"/>
                      <w:szCs w:val="16"/>
                    </w:rPr>
                    <w:tab/>
                    <w:t>Meter Treatment must be the same for the Old and the New Meters.</w:t>
                  </w:r>
                  <w:r w:rsidRPr="00BA05D2">
                    <w:rPr>
                      <w:sz w:val="16"/>
                      <w:szCs w:val="16"/>
                    </w:rPr>
                    <w:br/>
                    <w:t xml:space="preserve">        HN</w:t>
                  </w:r>
                  <w:r w:rsidRPr="00BA05D2">
                    <w:rPr>
                      <w:sz w:val="16"/>
                      <w:szCs w:val="16"/>
                    </w:rPr>
                    <w:tab/>
                    <w:t>Return to Sewerage Allowance cannot be zero for Meters with Meter Treatment of SWWater, Private Water, or Logical Water that are associated to a DPID on the Effective From date.</w:t>
                  </w:r>
                  <w:r w:rsidRPr="00BA05D2">
                    <w:rPr>
                      <w:sz w:val="16"/>
                      <w:szCs w:val="16"/>
                    </w:rPr>
                    <w:br/>
                    <w:t xml:space="preserve">        HO</w:t>
                  </w:r>
                  <w:r w:rsidRPr="00BA05D2">
                    <w:rPr>
                      <w:sz w:val="16"/>
                      <w:szCs w:val="16"/>
                    </w:rPr>
                    <w:tab/>
                    <w:t>WS SPID must be associated with a Market Meter.</w:t>
                  </w:r>
                  <w:r w:rsidRPr="00BA05D2">
                    <w:rPr>
                      <w:sz w:val="16"/>
                      <w:szCs w:val="16"/>
                    </w:rPr>
                    <w:br/>
                    <w:t xml:space="preserve">        HP</w:t>
                  </w:r>
                  <w:r w:rsidRPr="00BA05D2">
                    <w:rPr>
                      <w:sz w:val="16"/>
                      <w:szCs w:val="16"/>
                    </w:rPr>
                    <w:tab/>
                    <w:t>SPID must be a SS SPID and must have an associated WS SPID.</w:t>
                  </w:r>
                  <w:r w:rsidRPr="00BA05D2">
                    <w:rPr>
                      <w:sz w:val="16"/>
                      <w:szCs w:val="16"/>
                    </w:rPr>
                    <w:br/>
                    <w:t xml:space="preserve">        HQ</w:t>
                  </w:r>
                  <w:r w:rsidRPr="00BA05D2">
                    <w:rPr>
                      <w:sz w:val="16"/>
                      <w:szCs w:val="16"/>
                    </w:rPr>
                    <w:tab/>
                    <w:t>WS SPID Transfer Meter Reads can only be sent by the Incoming LP.</w:t>
                  </w:r>
                  <w:r w:rsidRPr="00BA05D2">
                    <w:rPr>
                      <w:sz w:val="16"/>
                      <w:szCs w:val="16"/>
                    </w:rPr>
                    <w:br/>
                    <w:t xml:space="preserve">        HR</w:t>
                  </w:r>
                  <w:r w:rsidRPr="00BA05D2">
                    <w:rPr>
                      <w:sz w:val="16"/>
                      <w:szCs w:val="16"/>
                    </w:rPr>
                    <w:tab/>
                    <w:t>Sender must be the current LP.</w:t>
                  </w:r>
                  <w:r w:rsidRPr="00BA05D2">
                    <w:rPr>
                      <w:sz w:val="16"/>
                      <w:szCs w:val="16"/>
                    </w:rPr>
                    <w:br/>
                    <w:t xml:space="preserve">        HS</w:t>
                  </w:r>
                  <w:r w:rsidRPr="00BA05D2">
                    <w:rPr>
                      <w:sz w:val="16"/>
                      <w:szCs w:val="16"/>
                    </w:rPr>
                    <w:tab/>
                    <w:t>SS SPID of the DPID must be associated with the WS SPID of the Meter.</w:t>
                  </w:r>
                  <w:r w:rsidRPr="00BA05D2">
                    <w:rPr>
                      <w:sz w:val="16"/>
                      <w:szCs w:val="16"/>
                    </w:rPr>
                    <w:br/>
                    <w:t xml:space="preserve">        HT</w:t>
                  </w:r>
                  <w:r w:rsidRPr="00BA05D2">
                    <w:rPr>
                      <w:sz w:val="16"/>
                      <w:szCs w:val="16"/>
                    </w:rPr>
                    <w:tab/>
                    <w:t>MDVol value on the given Effective Date has already been set for the DPID-Meter Association.</w:t>
                  </w:r>
                  <w:r w:rsidRPr="00BA05D2">
                    <w:rPr>
                      <w:sz w:val="16"/>
                      <w:szCs w:val="16"/>
                    </w:rPr>
                    <w:br/>
                    <w:t xml:space="preserve">        HU</w:t>
                  </w:r>
                  <w:r w:rsidRPr="00BA05D2">
                    <w:rPr>
                      <w:sz w:val="16"/>
                      <w:szCs w:val="16"/>
                    </w:rPr>
                    <w:tab/>
                    <w:t>Return to Sewer should be greater than zero continuously from the Effective From Date.</w:t>
                  </w:r>
                  <w:r w:rsidRPr="00BA05D2">
                    <w:rPr>
                      <w:sz w:val="16"/>
                      <w:szCs w:val="16"/>
                    </w:rPr>
                    <w:br/>
                    <w:t xml:space="preserve">        HV</w:t>
                  </w:r>
                  <w:r w:rsidRPr="00BA05D2">
                    <w:rPr>
                      <w:sz w:val="16"/>
                      <w:szCs w:val="16"/>
                    </w:rPr>
                    <w:tab/>
                    <w:t>DPID has active meter associations.</w:t>
                  </w:r>
                  <w:r w:rsidRPr="00BA05D2">
                    <w:rPr>
                      <w:sz w:val="16"/>
                      <w:szCs w:val="16"/>
                    </w:rPr>
                    <w:br/>
                    <w:t xml:space="preserve">        HW</w:t>
                  </w:r>
                  <w:r w:rsidRPr="00BA05D2">
                    <w:rPr>
                      <w:sz w:val="16"/>
                      <w:szCs w:val="16"/>
                    </w:rPr>
                    <w:tab/>
                    <w:t>Sewerage Chargeable Meter Size must be zero for Private Effluent Meters and Tankered Effluent Meters.</w:t>
                  </w:r>
                  <w:r w:rsidRPr="00BA05D2">
                    <w:rPr>
                      <w:sz w:val="16"/>
                      <w:szCs w:val="16"/>
                    </w:rPr>
                    <w:br/>
                    <w:t xml:space="preserve">        HX</w:t>
                  </w:r>
                  <w:r w:rsidRPr="00BA05D2">
                    <w:rPr>
                      <w:sz w:val="16"/>
                      <w:szCs w:val="16"/>
                    </w:rPr>
                    <w:tab/>
                    <w:t>Org ID does not exist in CMA CS.</w:t>
                  </w:r>
                  <w:r w:rsidRPr="00BA05D2">
                    <w:rPr>
                      <w:sz w:val="16"/>
                      <w:szCs w:val="16"/>
                    </w:rPr>
                    <w:br/>
                    <w:t xml:space="preserve">        HY</w:t>
                  </w:r>
                  <w:r w:rsidRPr="00BA05D2">
                    <w:rPr>
                      <w:sz w:val="16"/>
                      <w:szCs w:val="16"/>
                    </w:rPr>
                    <w:tab/>
                    <w:t>Meter Treatment of the Subtraction Meter must be the same as that of the Main Meter.</w:t>
                  </w:r>
                  <w:r w:rsidRPr="00BA05D2">
                    <w:rPr>
                      <w:sz w:val="16"/>
                      <w:szCs w:val="16"/>
                    </w:rPr>
                    <w:br/>
                    <w:t xml:space="preserve">        HZ</w:t>
                  </w:r>
                  <w:r w:rsidRPr="00BA05D2">
                    <w:rPr>
                      <w:sz w:val="16"/>
                      <w:szCs w:val="16"/>
                    </w:rPr>
                    <w:tab/>
                    <w:t>Meter Read rejected; the LP for the associated WS SPID should provide the Transfer read.</w:t>
                  </w:r>
                  <w:r w:rsidRPr="00BA05D2">
                    <w:rPr>
                      <w:sz w:val="16"/>
                      <w:szCs w:val="16"/>
                    </w:rPr>
                    <w:br/>
                    <w:t xml:space="preserve">        IA</w:t>
                  </w:r>
                  <w:r w:rsidRPr="00BA05D2">
                    <w:rPr>
                      <w:sz w:val="16"/>
                      <w:szCs w:val="16"/>
                    </w:rPr>
                    <w:tab/>
                    <w:t>Org ID must be a valid LP.</w:t>
                  </w:r>
                  <w:r w:rsidRPr="00BA05D2">
                    <w:rPr>
                      <w:sz w:val="16"/>
                      <w:szCs w:val="16"/>
                    </w:rPr>
                    <w:br/>
                    <w:t xml:space="preserve">        IB</w:t>
                  </w:r>
                  <w:r w:rsidRPr="00BA05D2">
                    <w:rPr>
                      <w:sz w:val="16"/>
                      <w:szCs w:val="16"/>
                    </w:rPr>
                    <w:tab/>
                    <w:t>Meter has previously been made active.</w:t>
                  </w:r>
                  <w:r w:rsidRPr="00BA05D2">
                    <w:rPr>
                      <w:sz w:val="16"/>
                      <w:szCs w:val="16"/>
                    </w:rPr>
                    <w:br/>
                    <w:t xml:space="preserve">        IC</w:t>
                  </w:r>
                  <w:r w:rsidRPr="00BA05D2">
                    <w:rPr>
                      <w:sz w:val="16"/>
                      <w:szCs w:val="16"/>
                    </w:rPr>
                    <w:tab/>
                    <w:t>Meter Network; The Sub SPID should not be the same as the Main SPID.</w:t>
                  </w:r>
                  <w:r w:rsidRPr="00BA05D2">
                    <w:rPr>
                      <w:sz w:val="16"/>
                      <w:szCs w:val="16"/>
                    </w:rPr>
                    <w:br/>
                    <w:t xml:space="preserve">        ID</w:t>
                  </w:r>
                  <w:r w:rsidRPr="00BA05D2">
                    <w:rPr>
                      <w:sz w:val="16"/>
                      <w:szCs w:val="16"/>
                    </w:rPr>
                    <w:tab/>
                    <w:t>SPID Status must not be TTRAN.</w:t>
                  </w:r>
                  <w:r w:rsidRPr="00BA05D2">
                    <w:rPr>
                      <w:sz w:val="16"/>
                      <w:szCs w:val="16"/>
                    </w:rPr>
                    <w:br/>
                    <w:t xml:space="preserve">        IE</w:t>
                  </w:r>
                  <w:r w:rsidRPr="00BA05D2">
                    <w:rPr>
                      <w:sz w:val="16"/>
                      <w:szCs w:val="16"/>
                    </w:rPr>
                    <w:tab/>
                    <w:t>MID Already Exists in the CMA CS.</w:t>
                  </w:r>
                  <w:r w:rsidRPr="00BA05D2">
                    <w:rPr>
                      <w:sz w:val="16"/>
                      <w:szCs w:val="16"/>
                    </w:rPr>
                    <w:br/>
                    <w:t xml:space="preserve">        IF</w:t>
                  </w:r>
                  <w:r w:rsidRPr="00BA05D2">
                    <w:rPr>
                      <w:sz w:val="16"/>
                      <w:szCs w:val="16"/>
                    </w:rPr>
                    <w:tab/>
                    <w:t>Meter is not associated to the provided SPID.</w:t>
                  </w:r>
                  <w:r w:rsidRPr="00BA05D2">
                    <w:rPr>
                      <w:sz w:val="16"/>
                      <w:szCs w:val="16"/>
                    </w:rPr>
                    <w:br/>
                    <w:t xml:space="preserve">        IG</w:t>
                  </w:r>
                  <w:r w:rsidRPr="00BA05D2">
                    <w:rPr>
                      <w:sz w:val="16"/>
                      <w:szCs w:val="16"/>
                    </w:rPr>
                    <w:tab/>
                    <w:t>Meter should have a Meter Treatment of SW Water or Private Water.</w:t>
                  </w:r>
                  <w:r w:rsidRPr="00BA05D2">
                    <w:rPr>
                      <w:sz w:val="16"/>
                      <w:szCs w:val="16"/>
                    </w:rPr>
                    <w:br/>
                    <w:t xml:space="preserve">        IH</w:t>
                  </w:r>
                  <w:r w:rsidRPr="00BA05D2">
                    <w:rPr>
                      <w:sz w:val="16"/>
                      <w:szCs w:val="16"/>
                    </w:rPr>
                    <w:tab/>
                    <w:t>Meter should have at least one meter reading.</w:t>
                  </w:r>
                  <w:r w:rsidRPr="00BA05D2">
                    <w:rPr>
                      <w:sz w:val="16"/>
                      <w:szCs w:val="16"/>
                    </w:rPr>
                    <w:br/>
                    <w:t xml:space="preserve">        II</w:t>
                  </w:r>
                  <w:r w:rsidRPr="00BA05D2">
                    <w:rPr>
                      <w:sz w:val="16"/>
                      <w:szCs w:val="16"/>
                    </w:rPr>
                    <w:tab/>
                    <w:t>Meter Network, Sub Meter is non-domestic but the Sub SPID Is not provided OR the Sub Meter is domestic yet a Sub SPID is provided.</w:t>
                  </w:r>
                  <w:r w:rsidRPr="00BA05D2">
                    <w:rPr>
                      <w:sz w:val="16"/>
                      <w:szCs w:val="16"/>
                    </w:rPr>
                    <w:br/>
                    <w:t xml:space="preserve">        IJ</w:t>
                  </w:r>
                  <w:r w:rsidRPr="00BA05D2">
                    <w:rPr>
                      <w:sz w:val="16"/>
                      <w:szCs w:val="16"/>
                    </w:rPr>
                    <w:tab/>
                    <w:t>Meter Network Association is already active for the requested period.</w:t>
                  </w:r>
                  <w:r w:rsidRPr="00BA05D2">
                    <w:rPr>
                      <w:sz w:val="16"/>
                      <w:szCs w:val="16"/>
                    </w:rPr>
                    <w:br/>
                    <w:t xml:space="preserve">        IK</w:t>
                  </w:r>
                  <w:r w:rsidRPr="00BA05D2">
                    <w:rPr>
                      <w:sz w:val="16"/>
                      <w:szCs w:val="16"/>
                    </w:rPr>
                    <w:tab/>
                    <w:t>Meter Network Association is already inactive for the requested period.</w:t>
                  </w:r>
                  <w:r w:rsidRPr="00BA05D2">
                    <w:rPr>
                      <w:sz w:val="16"/>
                      <w:szCs w:val="16"/>
                    </w:rPr>
                    <w:br/>
                    <w:t xml:space="preserve">        IL</w:t>
                  </w:r>
                  <w:r w:rsidRPr="00BA05D2">
                    <w:rPr>
                      <w:sz w:val="16"/>
                      <w:szCs w:val="16"/>
                    </w:rPr>
                    <w:tab/>
                    <w:t>Meter Network; Sub Meter can only be actively associated to one Main Meter at any given time.</w:t>
                  </w:r>
                  <w:r w:rsidRPr="00BA05D2">
                    <w:rPr>
                      <w:sz w:val="16"/>
                      <w:szCs w:val="16"/>
                    </w:rPr>
                    <w:br/>
                    <w:t xml:space="preserve">        IM</w:t>
                  </w:r>
                  <w:r w:rsidRPr="00BA05D2">
                    <w:rPr>
                      <w:sz w:val="16"/>
                      <w:szCs w:val="16"/>
                    </w:rPr>
                    <w:tab/>
                    <w:t>Meter Network Association does not exist between the Main Meter and the Sub Meter.</w:t>
                  </w:r>
                  <w:r w:rsidRPr="00BA05D2">
                    <w:rPr>
                      <w:sz w:val="16"/>
                      <w:szCs w:val="16"/>
                    </w:rPr>
                    <w:br/>
                    <w:t xml:space="preserve">        IN</w:t>
                  </w:r>
                  <w:r w:rsidRPr="00BA05D2">
                    <w:rPr>
                      <w:sz w:val="16"/>
                      <w:szCs w:val="16"/>
                    </w:rPr>
                    <w:tab/>
                    <w:t>Meter Network Activation date should be prior to the earlier of the Main &amp;amp; Sub End Dates.</w:t>
                  </w:r>
                  <w:r w:rsidRPr="00BA05D2">
                    <w:rPr>
                      <w:sz w:val="16"/>
                      <w:szCs w:val="16"/>
                    </w:rPr>
                    <w:br/>
                    <w:t xml:space="preserve">        IO</w:t>
                  </w:r>
                  <w:r w:rsidRPr="00BA05D2">
                    <w:rPr>
                      <w:sz w:val="16"/>
                      <w:szCs w:val="16"/>
                    </w:rPr>
                    <w:tab/>
                    <w:t>Meter Network Activation date should be after the later of the Main &amp;amp; Sub Start Dates.</w:t>
                  </w:r>
                  <w:r w:rsidRPr="00BA05D2">
                    <w:rPr>
                      <w:sz w:val="16"/>
                      <w:szCs w:val="16"/>
                    </w:rPr>
                    <w:br/>
                    <w:t xml:space="preserve">        IP</w:t>
                  </w:r>
                  <w:r w:rsidRPr="00BA05D2">
                    <w:rPr>
                      <w:sz w:val="16"/>
                      <w:szCs w:val="16"/>
                    </w:rPr>
                    <w:tab/>
                    <w:t>Meter is part of a Meter Network that is active at a date on or after the Final Read Date.</w:t>
                  </w:r>
                  <w:r w:rsidRPr="00BA05D2">
                    <w:rPr>
                      <w:sz w:val="16"/>
                      <w:szCs w:val="16"/>
                    </w:rPr>
                    <w:br/>
                    <w:t xml:space="preserve">        IQ</w:t>
                  </w:r>
                  <w:r w:rsidRPr="00BA05D2">
                    <w:rPr>
                      <w:sz w:val="16"/>
                      <w:szCs w:val="16"/>
                    </w:rPr>
                    <w:tab/>
                    <w:t>WS SPID or Associated SS SPID has more than one Unmeasurable on a given day on or after the Effective From Date.</w:t>
                  </w:r>
                  <w:r w:rsidRPr="00BA05D2">
                    <w:rPr>
                      <w:sz w:val="16"/>
                      <w:szCs w:val="16"/>
                    </w:rPr>
                    <w:br/>
                    <w:t xml:space="preserve">        IR</w:t>
                  </w:r>
                  <w:r w:rsidRPr="00BA05D2">
                    <w:rPr>
                      <w:sz w:val="16"/>
                      <w:szCs w:val="16"/>
                    </w:rPr>
                    <w:tab/>
                    <w:t>Metered period must not overlap with an Unmeasured period.</w:t>
                  </w:r>
                  <w:r w:rsidRPr="00BA05D2">
                    <w:rPr>
                      <w:sz w:val="16"/>
                      <w:szCs w:val="16"/>
                    </w:rPr>
                    <w:br/>
                    <w:t xml:space="preserve">        IS</w:t>
                  </w:r>
                  <w:r w:rsidRPr="00BA05D2">
                    <w:rPr>
                      <w:sz w:val="16"/>
                      <w:szCs w:val="16"/>
                    </w:rPr>
                    <w:tab/>
                    <w:t>SPID has been allocated via the Gap Site allocation process and cannot be rejected.</w:t>
                  </w:r>
                  <w:r w:rsidRPr="00BA05D2">
                    <w:rPr>
                      <w:sz w:val="16"/>
                      <w:szCs w:val="16"/>
                    </w:rPr>
                    <w:br/>
                    <w:t xml:space="preserve">        IT</w:t>
                  </w:r>
                  <w:r w:rsidRPr="00BA05D2">
                    <w:rPr>
                      <w:sz w:val="16"/>
                      <w:szCs w:val="16"/>
                    </w:rPr>
                    <w:tab/>
                    <w:t>Meter S Read Reason Code must be provided.</w:t>
                  </w:r>
                  <w:r w:rsidRPr="00BA05D2">
                    <w:rPr>
                      <w:sz w:val="16"/>
                      <w:szCs w:val="16"/>
                    </w:rPr>
                    <w:br/>
                    <w:t xml:space="preserve">        IU</w:t>
                  </w:r>
                  <w:r w:rsidRPr="00BA05D2">
                    <w:rPr>
                      <w:sz w:val="16"/>
                      <w:szCs w:val="16"/>
                    </w:rPr>
                    <w:tab/>
                    <w:t>Meter S Read Remedial Work Indicator must be provided and set to True.</w:t>
                  </w:r>
                  <w:r w:rsidRPr="00BA05D2">
                    <w:rPr>
                      <w:sz w:val="16"/>
                      <w:szCs w:val="16"/>
                    </w:rPr>
                    <w:br/>
                    <w:t xml:space="preserve">        IV</w:t>
                  </w:r>
                  <w:r w:rsidRPr="00BA05D2">
                    <w:rPr>
                      <w:sz w:val="16"/>
                      <w:szCs w:val="16"/>
                    </w:rPr>
                    <w:tab/>
                    <w:t>Percentage Exemption should only be provided if the Customer Exemption Flag is provided and is set to True.</w:t>
                  </w:r>
                  <w:r w:rsidRPr="00BA05D2">
                    <w:rPr>
                      <w:sz w:val="16"/>
                      <w:szCs w:val="16"/>
                    </w:rPr>
                    <w:br/>
                    <w:t xml:space="preserve">        IW</w:t>
                  </w:r>
                  <w:r w:rsidRPr="00BA05D2">
                    <w:rPr>
                      <w:sz w:val="16"/>
                      <w:szCs w:val="16"/>
                    </w:rPr>
                    <w:tab/>
                    <w:t>Percent Exemption value must be 50% or 100%. .</w:t>
                  </w:r>
                  <w:r w:rsidRPr="00BA05D2">
                    <w:rPr>
                      <w:sz w:val="16"/>
                      <w:szCs w:val="16"/>
                    </w:rPr>
                    <w:br/>
                    <w:t xml:space="preserve">        IX</w:t>
                  </w:r>
                  <w:r w:rsidRPr="00BA05D2">
                    <w:rPr>
                      <w:sz w:val="16"/>
                      <w:szCs w:val="16"/>
                    </w:rPr>
                    <w:tab/>
                    <w:t>Sender Org ID does not exist in CMA CS.</w:t>
                  </w:r>
                  <w:r w:rsidRPr="00BA05D2">
                    <w:rPr>
                      <w:sz w:val="16"/>
                      <w:szCs w:val="16"/>
                    </w:rPr>
                    <w:br/>
                    <w:t xml:space="preserve">        IY</w:t>
                  </w:r>
                  <w:r w:rsidRPr="00BA05D2">
                    <w:rPr>
                      <w:sz w:val="16"/>
                      <w:szCs w:val="16"/>
                    </w:rPr>
                    <w:tab/>
                    <w:t>Associated WS SPID must not be Tradable or TDISC.</w:t>
                  </w:r>
                  <w:r w:rsidRPr="00BA05D2">
                    <w:rPr>
                      <w:sz w:val="16"/>
                      <w:szCs w:val="16"/>
                    </w:rPr>
                    <w:br/>
                    <w:t xml:space="preserve">        IZ</w:t>
                  </w:r>
                  <w:r w:rsidRPr="00BA05D2">
                    <w:rPr>
                      <w:sz w:val="16"/>
                      <w:szCs w:val="16"/>
                    </w:rPr>
                    <w:tab/>
                    <w:t>Effective From Date must not pre-date a previous change on an Associated SPID.</w:t>
                  </w:r>
                  <w:r w:rsidRPr="00BA05D2">
                    <w:rPr>
                      <w:sz w:val="16"/>
                      <w:szCs w:val="16"/>
                    </w:rPr>
                    <w:br/>
                    <w:t xml:space="preserve">        JA</w:t>
                  </w:r>
                  <w:r w:rsidRPr="00BA05D2">
                    <w:rPr>
                      <w:sz w:val="16"/>
                      <w:szCs w:val="16"/>
                    </w:rPr>
                    <w:tab/>
                    <w:t>Meter IDs and DPIDs cannot include control characters.</w:t>
                  </w:r>
                  <w:r w:rsidRPr="00BA05D2">
                    <w:rPr>
                      <w:sz w:val="16"/>
                      <w:szCs w:val="16"/>
                    </w:rPr>
                    <w:br/>
                    <w:t xml:space="preserve">        JB</w:t>
                  </w:r>
                  <w:r w:rsidRPr="00BA05D2">
                    <w:rPr>
                      <w:sz w:val="16"/>
                      <w:szCs w:val="16"/>
                    </w:rPr>
                    <w:tab/>
                    <w:t>Meter S Read Reason Code and S Read Remedial Work Indicator should only be provided for S reads.</w:t>
                  </w:r>
                  <w:r w:rsidRPr="00BA05D2">
                    <w:rPr>
                      <w:sz w:val="16"/>
                      <w:szCs w:val="16"/>
                    </w:rPr>
                    <w:br/>
                    <w:t xml:space="preserve">        JC</w:t>
                  </w:r>
                  <w:r w:rsidRPr="00BA05D2">
                    <w:rPr>
                      <w:sz w:val="16"/>
                      <w:szCs w:val="16"/>
                    </w:rPr>
                    <w:tab/>
                    <w:t>SPID SAA Ref or SAA Ref Absence Code must be provided.</w:t>
                  </w:r>
                  <w:r w:rsidRPr="00BA05D2">
                    <w:rPr>
                      <w:sz w:val="16"/>
                      <w:szCs w:val="16"/>
                    </w:rPr>
                    <w:br/>
                    <w:t xml:space="preserve">        JD</w:t>
                  </w:r>
                  <w:r w:rsidRPr="00BA05D2">
                    <w:rPr>
                      <w:sz w:val="16"/>
                      <w:szCs w:val="16"/>
                    </w:rPr>
                    <w:tab/>
                    <w:t>SPID UPRN or the UPRN Absence Code must be provided.</w:t>
                  </w:r>
                  <w:r w:rsidRPr="00BA05D2">
                    <w:rPr>
                      <w:sz w:val="16"/>
                      <w:szCs w:val="16"/>
                    </w:rPr>
                    <w:br/>
                    <w:t xml:space="preserve">        JE</w:t>
                  </w:r>
                  <w:r w:rsidRPr="00BA05D2">
                    <w:rPr>
                      <w:sz w:val="16"/>
                      <w:szCs w:val="16"/>
                    </w:rPr>
                    <w:tab/>
                    <w:t>SPID SAA Ref and/or UPRN already exists in the CS against a SPID that is New, Partial, Tradable, TDISC, or Rejected.</w:t>
                  </w:r>
                  <w:r w:rsidRPr="00BA05D2">
                    <w:rPr>
                      <w:sz w:val="16"/>
                      <w:szCs w:val="16"/>
                    </w:rPr>
                    <w:br/>
                    <w:t xml:space="preserve">        JF</w:t>
                  </w:r>
                  <w:r w:rsidRPr="00BA05D2">
                    <w:rPr>
                      <w:sz w:val="16"/>
                      <w:szCs w:val="16"/>
                    </w:rPr>
                    <w:tab/>
                    <w:t>SPID SAA Ref and/or UPRN should match the existing value in the CMA CS .</w:t>
                  </w:r>
                  <w:r w:rsidRPr="00BA05D2">
                    <w:rPr>
                      <w:sz w:val="16"/>
                      <w:szCs w:val="16"/>
                    </w:rPr>
                    <w:br/>
                    <w:t xml:space="preserve">        JG</w:t>
                  </w:r>
                  <w:r w:rsidRPr="00BA05D2">
                    <w:rPr>
                      <w:sz w:val="16"/>
                      <w:szCs w:val="16"/>
                    </w:rPr>
                    <w:tab/>
                    <w:t>SPID SAA Ref is duplicated in SAA data - more information required.</w:t>
                  </w:r>
                  <w:r w:rsidRPr="00BA05D2">
                    <w:rPr>
                      <w:sz w:val="16"/>
                      <w:szCs w:val="16"/>
                    </w:rPr>
                    <w:br/>
                    <w:t xml:space="preserve">        JH</w:t>
                  </w:r>
                  <w:r w:rsidRPr="00BA05D2">
                    <w:rPr>
                      <w:sz w:val="16"/>
                      <w:szCs w:val="16"/>
                    </w:rPr>
                    <w:tab/>
                    <w:t>SPID SAA Ref and UPRN data must be provided.</w:t>
                  </w:r>
                  <w:r w:rsidRPr="00BA05D2">
                    <w:rPr>
                      <w:sz w:val="16"/>
                      <w:szCs w:val="16"/>
                    </w:rPr>
                    <w:br/>
                    <w:t xml:space="preserve">        JI</w:t>
                  </w:r>
                  <w:r w:rsidRPr="00BA05D2">
                    <w:rPr>
                      <w:sz w:val="16"/>
                      <w:szCs w:val="16"/>
                    </w:rPr>
                    <w:tab/>
                    <w:t>RA; Data Item must be specified.</w:t>
                  </w:r>
                  <w:r w:rsidRPr="00BA05D2">
                    <w:rPr>
                      <w:sz w:val="16"/>
                      <w:szCs w:val="16"/>
                    </w:rPr>
                    <w:br/>
                    <w:t xml:space="preserve">        JJ</w:t>
                  </w:r>
                  <w:r w:rsidRPr="00BA05D2">
                    <w:rPr>
                      <w:sz w:val="16"/>
                      <w:szCs w:val="16"/>
                    </w:rPr>
                    <w:tab/>
                    <w:t>RA; Value must be specified.</w:t>
                  </w:r>
                  <w:r w:rsidRPr="00BA05D2">
                    <w:rPr>
                      <w:sz w:val="16"/>
                      <w:szCs w:val="16"/>
                    </w:rPr>
                    <w:br/>
                    <w:t xml:space="preserve">        JK</w:t>
                  </w:r>
                  <w:r w:rsidRPr="00BA05D2">
                    <w:rPr>
                      <w:sz w:val="16"/>
                      <w:szCs w:val="16"/>
                    </w:rPr>
                    <w:tab/>
                    <w:t>RA; EFD must be specified.</w:t>
                  </w:r>
                  <w:r w:rsidRPr="00BA05D2">
                    <w:rPr>
                      <w:sz w:val="16"/>
                      <w:szCs w:val="16"/>
                    </w:rPr>
                    <w:br/>
                    <w:t xml:space="preserve">        JL</w:t>
                  </w:r>
                  <w:r w:rsidRPr="00BA05D2">
                    <w:rPr>
                      <w:sz w:val="16"/>
                      <w:szCs w:val="16"/>
                    </w:rPr>
                    <w:tab/>
                    <w:t>RA; DPID must be specified.</w:t>
                  </w:r>
                  <w:r w:rsidRPr="00BA05D2">
                    <w:rPr>
                      <w:sz w:val="16"/>
                      <w:szCs w:val="16"/>
                    </w:rPr>
                    <w:br/>
                    <w:t xml:space="preserve">        JM</w:t>
                  </w:r>
                  <w:r w:rsidRPr="00BA05D2">
                    <w:rPr>
                      <w:sz w:val="16"/>
                      <w:szCs w:val="16"/>
                    </w:rPr>
                    <w:tab/>
                    <w:t>RA; The specified Data Item is not updateable. Please check that the Data Item is valid for the selected template.</w:t>
                  </w:r>
                  <w:r w:rsidRPr="00BA05D2">
                    <w:rPr>
                      <w:sz w:val="16"/>
                      <w:szCs w:val="16"/>
                    </w:rPr>
                    <w:br/>
                    <w:t xml:space="preserve">        JN</w:t>
                  </w:r>
                  <w:r w:rsidRPr="00BA05D2">
                    <w:rPr>
                      <w:sz w:val="16"/>
                      <w:szCs w:val="16"/>
                    </w:rPr>
                    <w:tab/>
                    <w:t>RA; the provided Value must be consistent with the specified Data Item.</w:t>
                  </w:r>
                  <w:r w:rsidRPr="00BA05D2">
                    <w:rPr>
                      <w:sz w:val="16"/>
                      <w:szCs w:val="16"/>
                    </w:rPr>
                    <w:br/>
                    <w:t xml:space="preserve">        JO</w:t>
                  </w:r>
                  <w:r w:rsidRPr="00BA05D2">
                    <w:rPr>
                      <w:sz w:val="16"/>
                      <w:szCs w:val="16"/>
                    </w:rPr>
                    <w:tab/>
                    <w:t>RA; invalid date provided.</w:t>
                  </w:r>
                  <w:r w:rsidRPr="00BA05D2">
                    <w:rPr>
                      <w:sz w:val="16"/>
                      <w:szCs w:val="16"/>
                    </w:rPr>
                    <w:br/>
                  </w:r>
                  <w:r w:rsidRPr="00BA05D2">
                    <w:rPr>
                      <w:sz w:val="16"/>
                      <w:szCs w:val="16"/>
                    </w:rPr>
                    <w:lastRenderedPageBreak/>
                    <w:t xml:space="preserve">        JP</w:t>
                  </w:r>
                  <w:r w:rsidRPr="00BA05D2">
                    <w:rPr>
                      <w:sz w:val="16"/>
                      <w:szCs w:val="16"/>
                    </w:rPr>
                    <w:tab/>
                    <w:t>RA; Physical Meter Size must be between 1 and 9999.</w:t>
                  </w:r>
                  <w:r w:rsidRPr="00BA05D2">
                    <w:rPr>
                      <w:sz w:val="16"/>
                      <w:szCs w:val="16"/>
                    </w:rPr>
                    <w:br/>
                    <w:t xml:space="preserve">        JQ</w:t>
                  </w:r>
                  <w:r w:rsidRPr="00BA05D2">
                    <w:rPr>
                      <w:sz w:val="16"/>
                      <w:szCs w:val="16"/>
                    </w:rPr>
                    <w:tab/>
                    <w:t>RA; record must be for a SS SPID.</w:t>
                  </w:r>
                  <w:r w:rsidRPr="00BA05D2">
                    <w:rPr>
                      <w:sz w:val="16"/>
                      <w:szCs w:val="16"/>
                    </w:rPr>
                    <w:br/>
                    <w:t xml:space="preserve">        JR</w:t>
                  </w:r>
                  <w:r w:rsidRPr="00BA05D2">
                    <w:rPr>
                      <w:sz w:val="16"/>
                      <w:szCs w:val="16"/>
                    </w:rPr>
                    <w:tab/>
                    <w:t>RA; D2024_Unmeasurable is incompatible with existing Metered Service Elements - cannot be effective during a Water Metered Period.</w:t>
                  </w:r>
                  <w:r w:rsidRPr="00BA05D2">
                    <w:rPr>
                      <w:sz w:val="16"/>
                      <w:szCs w:val="16"/>
                    </w:rPr>
                    <w:br/>
                    <w:t xml:space="preserve">        JS</w:t>
                  </w:r>
                  <w:r w:rsidRPr="00BA05D2">
                    <w:rPr>
                      <w:sz w:val="16"/>
                      <w:szCs w:val="16"/>
                    </w:rPr>
                    <w:tab/>
                    <w:t>RA; D2024_Unmeasurable is incompatible with existing Metered Service Elements - cannot be effective during a Foul Water Metered Period (with RTS &gt; 0).</w:t>
                  </w:r>
                  <w:r w:rsidRPr="00BA05D2">
                    <w:rPr>
                      <w:sz w:val="16"/>
                      <w:szCs w:val="16"/>
                    </w:rPr>
                    <w:br/>
                    <w:t xml:space="preserve">        JT</w:t>
                  </w:r>
                  <w:r w:rsidRPr="00BA05D2">
                    <w:rPr>
                      <w:sz w:val="16"/>
                      <w:szCs w:val="16"/>
                    </w:rPr>
                    <w:tab/>
                    <w:t>RA; Effective From date must be after database entry.</w:t>
                  </w:r>
                  <w:r w:rsidRPr="00BA05D2">
                    <w:rPr>
                      <w:sz w:val="16"/>
                      <w:szCs w:val="16"/>
                    </w:rPr>
                    <w:br/>
                    <w:t xml:space="preserve">        JU</w:t>
                  </w:r>
                  <w:r w:rsidRPr="00BA05D2">
                    <w:rPr>
                      <w:sz w:val="16"/>
                      <w:szCs w:val="16"/>
                    </w:rPr>
                    <w:tab/>
                    <w:t>RA; Existing Meter Read Date must be specified.</w:t>
                  </w:r>
                  <w:r w:rsidRPr="00BA05D2">
                    <w:rPr>
                      <w:sz w:val="16"/>
                      <w:szCs w:val="16"/>
                    </w:rPr>
                    <w:br/>
                    <w:t xml:space="preserve">        JV</w:t>
                  </w:r>
                  <w:r w:rsidRPr="00BA05D2">
                    <w:rPr>
                      <w:sz w:val="16"/>
                      <w:szCs w:val="16"/>
                    </w:rPr>
                    <w:tab/>
                    <w:t>RA; at least one updatable field needs to be provided.</w:t>
                  </w:r>
                  <w:r w:rsidRPr="00BA05D2">
                    <w:rPr>
                      <w:sz w:val="16"/>
                      <w:szCs w:val="16"/>
                    </w:rPr>
                    <w:br/>
                    <w:t xml:space="preserve">        JW</w:t>
                  </w:r>
                  <w:r w:rsidRPr="00BA05D2">
                    <w:rPr>
                      <w:sz w:val="16"/>
                      <w:szCs w:val="16"/>
                    </w:rPr>
                    <w:tab/>
                    <w:t>I and F reads for Pseudo Meters must be zero.</w:t>
                  </w:r>
                  <w:r w:rsidRPr="00BA05D2">
                    <w:rPr>
                      <w:sz w:val="16"/>
                      <w:szCs w:val="16"/>
                    </w:rPr>
                    <w:br/>
                    <w:t xml:space="preserve">        JX</w:t>
                  </w:r>
                  <w:r w:rsidRPr="00BA05D2">
                    <w:rPr>
                      <w:sz w:val="16"/>
                      <w:szCs w:val="16"/>
                    </w:rPr>
                    <w:tab/>
                    <w:t>RA; invalid Meter Read value provided.</w:t>
                  </w:r>
                  <w:r w:rsidRPr="00BA05D2">
                    <w:rPr>
                      <w:sz w:val="16"/>
                      <w:szCs w:val="16"/>
                    </w:rPr>
                    <w:br/>
                    <w:t xml:space="preserve">        JY</w:t>
                  </w:r>
                  <w:r w:rsidRPr="00BA05D2">
                    <w:rPr>
                      <w:sz w:val="16"/>
                      <w:szCs w:val="16"/>
                    </w:rPr>
                    <w:tab/>
                    <w:t>RA; No Meter Read exists for specified existing read date.</w:t>
                  </w:r>
                  <w:r w:rsidRPr="00BA05D2">
                    <w:rPr>
                      <w:sz w:val="16"/>
                      <w:szCs w:val="16"/>
                    </w:rPr>
                    <w:br/>
                    <w:t xml:space="preserve">        JZ</w:t>
                  </w:r>
                  <w:r w:rsidRPr="00BA05D2">
                    <w:rPr>
                      <w:sz w:val="16"/>
                      <w:szCs w:val="16"/>
                    </w:rPr>
                    <w:tab/>
                    <w:t>RA; the specified Meter Read Type is not updatable via the RA Process.</w:t>
                  </w:r>
                  <w:r w:rsidRPr="00BA05D2">
                    <w:rPr>
                      <w:sz w:val="16"/>
                      <w:szCs w:val="16"/>
                    </w:rPr>
                    <w:br/>
                    <w:t xml:space="preserve">        KA</w:t>
                  </w:r>
                  <w:r w:rsidRPr="00BA05D2">
                    <w:rPr>
                      <w:sz w:val="16"/>
                      <w:szCs w:val="16"/>
                    </w:rPr>
                    <w:tab/>
                    <w:t>RA; this Read Type cannot be deleted.</w:t>
                  </w:r>
                  <w:r w:rsidRPr="00BA05D2">
                    <w:rPr>
                      <w:sz w:val="16"/>
                      <w:szCs w:val="16"/>
                    </w:rPr>
                    <w:br/>
                    <w:t xml:space="preserve">        KB</w:t>
                  </w:r>
                  <w:r w:rsidRPr="00BA05D2">
                    <w:rPr>
                      <w:sz w:val="16"/>
                      <w:szCs w:val="16"/>
                    </w:rPr>
                    <w:tab/>
                    <w:t>RA; Meter Read date must be before a different meter reading.</w:t>
                  </w:r>
                  <w:r w:rsidRPr="00BA05D2">
                    <w:rPr>
                      <w:sz w:val="16"/>
                      <w:szCs w:val="16"/>
                    </w:rPr>
                    <w:br/>
                    <w:t xml:space="preserve">        KC</w:t>
                  </w:r>
                  <w:r w:rsidRPr="00BA05D2">
                    <w:rPr>
                      <w:sz w:val="16"/>
                      <w:szCs w:val="16"/>
                    </w:rPr>
                    <w:tab/>
                    <w:t>RA; Meter Read must be lower than subsequent meter reading.</w:t>
                  </w:r>
                  <w:r w:rsidRPr="00BA05D2">
                    <w:rPr>
                      <w:sz w:val="16"/>
                      <w:szCs w:val="16"/>
                    </w:rPr>
                    <w:br/>
                    <w:t xml:space="preserve">        KD</w:t>
                  </w:r>
                  <w:r w:rsidRPr="00BA05D2">
                    <w:rPr>
                      <w:sz w:val="16"/>
                      <w:szCs w:val="16"/>
                    </w:rPr>
                    <w:tab/>
                    <w:t>RA; Meter Read must be after SPID Connection Date.</w:t>
                  </w:r>
                  <w:r w:rsidRPr="00BA05D2">
                    <w:rPr>
                      <w:sz w:val="16"/>
                      <w:szCs w:val="16"/>
                    </w:rPr>
                    <w:br/>
                    <w:t xml:space="preserve">        KE</w:t>
                  </w:r>
                  <w:r w:rsidRPr="00BA05D2">
                    <w:rPr>
                      <w:sz w:val="16"/>
                      <w:szCs w:val="16"/>
                    </w:rPr>
                    <w:tab/>
                    <w:t>RA; the Final Meter Read should be the last meter reading.</w:t>
                  </w:r>
                  <w:r w:rsidRPr="00BA05D2">
                    <w:rPr>
                      <w:sz w:val="16"/>
                      <w:szCs w:val="16"/>
                    </w:rPr>
                    <w:br/>
                    <w:t xml:space="preserve">        KF</w:t>
                  </w:r>
                  <w:r w:rsidRPr="00BA05D2">
                    <w:rPr>
                      <w:sz w:val="16"/>
                      <w:szCs w:val="16"/>
                    </w:rPr>
                    <w:tab/>
                    <w:t>RA; Meter Read date must be after different meter reading.</w:t>
                  </w:r>
                  <w:r w:rsidRPr="00BA05D2">
                    <w:rPr>
                      <w:sz w:val="16"/>
                      <w:szCs w:val="16"/>
                    </w:rPr>
                    <w:br/>
                    <w:t xml:space="preserve">        KG</w:t>
                  </w:r>
                  <w:r w:rsidRPr="00BA05D2">
                    <w:rPr>
                      <w:sz w:val="16"/>
                      <w:szCs w:val="16"/>
                    </w:rPr>
                    <w:tab/>
                    <w:t>RA; Meter Read must be greater than previous meter reading.</w:t>
                  </w:r>
                  <w:r w:rsidRPr="00BA05D2">
                    <w:rPr>
                      <w:sz w:val="16"/>
                      <w:szCs w:val="16"/>
                    </w:rPr>
                    <w:br/>
                    <w:t xml:space="preserve">        KH</w:t>
                  </w:r>
                  <w:r w:rsidRPr="00BA05D2">
                    <w:rPr>
                      <w:sz w:val="16"/>
                      <w:szCs w:val="16"/>
                    </w:rPr>
                    <w:tab/>
                    <w:t>RA; the Final read must be before the Disconnection/Deregistration Date.</w:t>
                  </w:r>
                  <w:r w:rsidRPr="00BA05D2">
                    <w:rPr>
                      <w:sz w:val="16"/>
                      <w:szCs w:val="16"/>
                    </w:rPr>
                    <w:br/>
                    <w:t xml:space="preserve">        KI</w:t>
                  </w:r>
                  <w:r w:rsidRPr="00BA05D2">
                    <w:rPr>
                      <w:sz w:val="16"/>
                      <w:szCs w:val="16"/>
                    </w:rPr>
                    <w:tab/>
                    <w:t>RA; the Opening Meter Read should be the first meter reading.</w:t>
                  </w:r>
                  <w:r w:rsidRPr="00BA05D2">
                    <w:rPr>
                      <w:sz w:val="16"/>
                      <w:szCs w:val="16"/>
                    </w:rPr>
                    <w:br/>
                    <w:t xml:space="preserve">        KJ</w:t>
                  </w:r>
                  <w:r w:rsidRPr="00BA05D2">
                    <w:rPr>
                      <w:sz w:val="16"/>
                      <w:szCs w:val="16"/>
                    </w:rPr>
                    <w:tab/>
                    <w:t>RA; Meter is not in a SWAP chain.</w:t>
                  </w:r>
                  <w:r w:rsidRPr="00BA05D2">
                    <w:rPr>
                      <w:sz w:val="16"/>
                      <w:szCs w:val="16"/>
                    </w:rPr>
                    <w:br/>
                    <w:t xml:space="preserve">        KK</w:t>
                  </w:r>
                  <w:r w:rsidRPr="00BA05D2">
                    <w:rPr>
                      <w:sz w:val="16"/>
                      <w:szCs w:val="16"/>
                    </w:rPr>
                    <w:tab/>
                    <w:t>RA; the End Meter Read should be the last meter reading.</w:t>
                  </w:r>
                  <w:r w:rsidRPr="00BA05D2">
                    <w:rPr>
                      <w:sz w:val="16"/>
                      <w:szCs w:val="16"/>
                    </w:rPr>
                    <w:br/>
                    <w:t xml:space="preserve">        KL</w:t>
                  </w:r>
                  <w:r w:rsidRPr="00BA05D2">
                    <w:rPr>
                      <w:sz w:val="16"/>
                      <w:szCs w:val="16"/>
                    </w:rPr>
                    <w:tab/>
                    <w:t>RA; SPID updates are only allowed to be made by the owning LP between the specified date ranges.</w:t>
                  </w:r>
                  <w:r w:rsidRPr="00BA05D2">
                    <w:rPr>
                      <w:sz w:val="16"/>
                      <w:szCs w:val="16"/>
                    </w:rPr>
                    <w:br/>
                    <w:t xml:space="preserve">        KM</w:t>
                  </w:r>
                  <w:r w:rsidRPr="00BA05D2">
                    <w:rPr>
                      <w:sz w:val="16"/>
                      <w:szCs w:val="16"/>
                    </w:rPr>
                    <w:tab/>
                    <w:t>RA; the incoming LP is only allowed to amend T and S Reads.</w:t>
                  </w:r>
                  <w:r w:rsidRPr="00BA05D2">
                    <w:rPr>
                      <w:sz w:val="16"/>
                      <w:szCs w:val="16"/>
                    </w:rPr>
                    <w:br/>
                    <w:t xml:space="preserve">        KN</w:t>
                  </w:r>
                  <w:r w:rsidRPr="00BA05D2">
                    <w:rPr>
                      <w:sz w:val="16"/>
                      <w:szCs w:val="16"/>
                    </w:rPr>
                    <w:tab/>
                    <w:t>RA; invalid Rollover value provided.</w:t>
                  </w:r>
                  <w:r w:rsidRPr="00BA05D2">
                    <w:rPr>
                      <w:sz w:val="16"/>
                      <w:szCs w:val="16"/>
                    </w:rPr>
                    <w:br/>
                    <w:t xml:space="preserve">        KO</w:t>
                  </w:r>
                  <w:r w:rsidRPr="00BA05D2">
                    <w:rPr>
                      <w:sz w:val="16"/>
                      <w:szCs w:val="16"/>
                    </w:rPr>
                    <w:tab/>
                    <w:t>SPID is currently Deregistered and so it cannot be Disconnected.</w:t>
                  </w:r>
                  <w:r w:rsidRPr="00BA05D2">
                    <w:rPr>
                      <w:sz w:val="16"/>
                      <w:szCs w:val="16"/>
                    </w:rPr>
                    <w:br/>
                    <w:t xml:space="preserve">        KP</w:t>
                  </w:r>
                  <w:r w:rsidRPr="00BA05D2">
                    <w:rPr>
                      <w:sz w:val="16"/>
                      <w:szCs w:val="16"/>
                    </w:rPr>
                    <w:tab/>
                    <w:t>SPID is currently Disconnected and so it cannot be Deregistered.</w:t>
                  </w:r>
                  <w:r w:rsidRPr="00BA05D2">
                    <w:rPr>
                      <w:sz w:val="16"/>
                      <w:szCs w:val="16"/>
                    </w:rPr>
                    <w:br/>
                    <w:t xml:space="preserve">        KQ</w:t>
                  </w:r>
                  <w:r w:rsidRPr="00BA05D2">
                    <w:rPr>
                      <w:sz w:val="16"/>
                      <w:szCs w:val="16"/>
                    </w:rPr>
                    <w:tab/>
                    <w:t>Rateable Values must be whole numbers, or must be selected from the allowed default values.</w:t>
                  </w:r>
                  <w:r w:rsidRPr="00BA05D2">
                    <w:rPr>
                      <w:sz w:val="16"/>
                      <w:szCs w:val="16"/>
                    </w:rPr>
                    <w:br/>
                    <w:t xml:space="preserve">        KR</w:t>
                  </w:r>
                  <w:r w:rsidRPr="00BA05D2">
                    <w:rPr>
                      <w:sz w:val="16"/>
                      <w:szCs w:val="16"/>
                    </w:rPr>
                    <w:tab/>
                    <w:t>Meter must be Pending for the read to be accepted.</w:t>
                  </w:r>
                  <w:r w:rsidRPr="00BA05D2">
                    <w:rPr>
                      <w:sz w:val="16"/>
                      <w:szCs w:val="16"/>
                    </w:rPr>
                    <w:br/>
                    <w:t xml:space="preserve">        KS</w:t>
                  </w:r>
                  <w:r w:rsidRPr="00BA05D2">
                    <w:rPr>
                      <w:sz w:val="16"/>
                      <w:szCs w:val="16"/>
                    </w:rPr>
                    <w:tab/>
                    <w:t>Meter must be Active for the read to be accepted.</w:t>
                  </w:r>
                  <w:r w:rsidRPr="00BA05D2">
                    <w:rPr>
                      <w:sz w:val="16"/>
                      <w:szCs w:val="16"/>
                    </w:rPr>
                    <w:br/>
                    <w:t xml:space="preserve">        KT</w:t>
                  </w:r>
                  <w:r w:rsidRPr="00BA05D2">
                    <w:rPr>
                      <w:sz w:val="16"/>
                      <w:szCs w:val="16"/>
                    </w:rPr>
                    <w:tab/>
                    <w:t>Connection Type must not be TTE.</w:t>
                  </w:r>
                  <w:r w:rsidRPr="00BA05D2">
                    <w:rPr>
                      <w:sz w:val="16"/>
                      <w:szCs w:val="16"/>
                    </w:rPr>
                    <w:br/>
                    <w:t xml:space="preserve">        KU</w:t>
                  </w:r>
                  <w:r w:rsidRPr="00BA05D2">
                    <w:rPr>
                      <w:sz w:val="16"/>
                      <w:szCs w:val="16"/>
                    </w:rPr>
                    <w:tab/>
                    <w:t>For Future Use.</w:t>
                  </w:r>
                  <w:r w:rsidRPr="00BA05D2">
                    <w:rPr>
                      <w:sz w:val="16"/>
                      <w:szCs w:val="16"/>
                    </w:rPr>
                    <w:br/>
                    <w:t xml:space="preserve">        KV</w:t>
                  </w:r>
                  <w:r w:rsidRPr="00BA05D2">
                    <w:rPr>
                      <w:sz w:val="16"/>
                      <w:szCs w:val="16"/>
                    </w:rPr>
                    <w:tab/>
                    <w:t>For Future Use.</w:t>
                  </w:r>
                  <w:r w:rsidRPr="00BA05D2">
                    <w:rPr>
                      <w:sz w:val="16"/>
                      <w:szCs w:val="16"/>
                    </w:rPr>
                    <w:br/>
                    <w:t xml:space="preserve">        KW</w:t>
                  </w:r>
                  <w:r w:rsidRPr="00BA05D2">
                    <w:rPr>
                      <w:sz w:val="16"/>
                      <w:szCs w:val="16"/>
                    </w:rPr>
                    <w:tab/>
                    <w:t>MT SPIDs must not be PDISC.</w:t>
                  </w:r>
                  <w:r w:rsidRPr="00BA05D2">
                    <w:rPr>
                      <w:sz w:val="16"/>
                      <w:szCs w:val="16"/>
                    </w:rPr>
                    <w:br/>
                    <w:t xml:space="preserve">        KX</w:t>
                  </w:r>
                  <w:r w:rsidRPr="00BA05D2">
                    <w:rPr>
                      <w:sz w:val="16"/>
                      <w:szCs w:val="16"/>
                    </w:rPr>
                    <w:tab/>
                    <w:t>MT SPIDs must not be DEREG.</w:t>
                  </w:r>
                  <w:r w:rsidRPr="00BA05D2">
                    <w:rPr>
                      <w:sz w:val="16"/>
                      <w:szCs w:val="16"/>
                    </w:rPr>
                    <w:br/>
                    <w:t xml:space="preserve">        KY</w:t>
                  </w:r>
                  <w:r w:rsidRPr="00BA05D2">
                    <w:rPr>
                      <w:sz w:val="16"/>
                      <w:szCs w:val="16"/>
                    </w:rPr>
                    <w:tab/>
                    <w:t>For Future Use.</w:t>
                  </w:r>
                  <w:r w:rsidRPr="00BA05D2">
                    <w:rPr>
                      <w:sz w:val="16"/>
                      <w:szCs w:val="16"/>
                    </w:rPr>
                    <w:br/>
                    <w:t xml:space="preserve">        KZ</w:t>
                  </w:r>
                  <w:r w:rsidRPr="00BA05D2">
                    <w:rPr>
                      <w:sz w:val="16"/>
                      <w:szCs w:val="16"/>
                    </w:rPr>
                    <w:tab/>
                    <w:t>Submitted SPID Status must be REC or DEREG.</w:t>
                  </w:r>
                  <w:r w:rsidRPr="00BA05D2">
                    <w:rPr>
                      <w:sz w:val="16"/>
                      <w:szCs w:val="16"/>
                    </w:rPr>
                    <w:br/>
                    <w:t xml:space="preserve">        LA</w:t>
                  </w:r>
                  <w:r w:rsidRPr="00BA05D2">
                    <w:rPr>
                      <w:sz w:val="16"/>
                      <w:szCs w:val="16"/>
                    </w:rPr>
                    <w:tab/>
                    <w:t>Submitted SPID Status must be REC or PDISC.</w:t>
                  </w:r>
                  <w:r w:rsidRPr="00BA05D2">
                    <w:rPr>
                      <w:sz w:val="16"/>
                      <w:szCs w:val="16"/>
                    </w:rPr>
                    <w:br/>
                    <w:t xml:space="preserve">        LB</w:t>
                  </w:r>
                  <w:r w:rsidRPr="00BA05D2">
                    <w:rPr>
                      <w:sz w:val="16"/>
                      <w:szCs w:val="16"/>
                    </w:rPr>
                    <w:tab/>
                    <w:t>SPID Status must not be PPDISC.</w:t>
                  </w:r>
                  <w:r w:rsidRPr="00BA05D2">
                    <w:rPr>
                      <w:sz w:val="16"/>
                      <w:szCs w:val="16"/>
                    </w:rPr>
                    <w:br/>
                    <w:t xml:space="preserve">        MA</w:t>
                  </w:r>
                  <w:r w:rsidRPr="00BA05D2">
                    <w:rPr>
                      <w:sz w:val="16"/>
                      <w:szCs w:val="16"/>
                    </w:rPr>
                    <w:tab/>
                    <w:t>RA; Effective From Date must be prior to the current day.</w:t>
                  </w:r>
                  <w:r w:rsidRPr="00BA05D2">
                    <w:rPr>
                      <w:sz w:val="16"/>
                      <w:szCs w:val="16"/>
                    </w:rPr>
                    <w:br/>
                    <w:t xml:space="preserve">        MB</w:t>
                  </w:r>
                  <w:r w:rsidRPr="00BA05D2">
                    <w:rPr>
                      <w:sz w:val="16"/>
                      <w:szCs w:val="16"/>
                    </w:rPr>
                    <w:tab/>
                    <w:t>SA Indicator must be provided if Surface Area is specified.</w:t>
                  </w:r>
                  <w:r w:rsidRPr="00BA05D2">
                    <w:rPr>
                      <w:sz w:val="16"/>
                      <w:szCs w:val="16"/>
                    </w:rPr>
                    <w:br/>
                    <w:t xml:space="preserve">        MC</w:t>
                  </w:r>
                  <w:r w:rsidRPr="00BA05D2">
                    <w:rPr>
                      <w:sz w:val="16"/>
                      <w:szCs w:val="16"/>
                    </w:rPr>
                    <w:tab/>
                    <w:t>For Future Use.</w:t>
                  </w:r>
                  <w:r w:rsidRPr="00BA05D2">
                    <w:rPr>
                      <w:sz w:val="16"/>
                      <w:szCs w:val="16"/>
                    </w:rPr>
                    <w:br/>
                    <w:t xml:space="preserve">        MD</w:t>
                  </w:r>
                  <w:r w:rsidRPr="00BA05D2">
                    <w:rPr>
                      <w:sz w:val="16"/>
                      <w:szCs w:val="16"/>
                    </w:rPr>
                    <w:tab/>
                    <w:t>Meter must not be part of a Meter Network.</w:t>
                  </w:r>
                  <w:r w:rsidRPr="00BA05D2">
                    <w:rPr>
                      <w:sz w:val="16"/>
                      <w:szCs w:val="16"/>
                    </w:rPr>
                    <w:br/>
                    <w:t xml:space="preserve">        ME</w:t>
                  </w:r>
                  <w:r w:rsidRPr="00BA05D2">
                    <w:rPr>
                      <w:sz w:val="16"/>
                      <w:szCs w:val="16"/>
                    </w:rPr>
                    <w:tab/>
                    <w:t>SW must obtain the agreement of the relevant LP.</w:t>
                  </w:r>
                  <w:r w:rsidRPr="00BA05D2">
                    <w:rPr>
                      <w:sz w:val="16"/>
                      <w:szCs w:val="16"/>
                    </w:rPr>
                    <w:br/>
                    <w:t xml:space="preserve">        MF</w:t>
                  </w:r>
                  <w:r w:rsidRPr="00BA05D2">
                    <w:rPr>
                      <w:sz w:val="16"/>
                      <w:szCs w:val="16"/>
                    </w:rPr>
                    <w:tab/>
                    <w:t>Effective From Date must be after O Read Date.</w:t>
                  </w:r>
                  <w:r w:rsidRPr="00BA05D2">
                    <w:rPr>
                      <w:sz w:val="16"/>
                      <w:szCs w:val="16"/>
                    </w:rPr>
                    <w:br/>
                    <w:t xml:space="preserve">        MG</w:t>
                  </w:r>
                  <w:r w:rsidRPr="00BA05D2">
                    <w:rPr>
                      <w:sz w:val="16"/>
                      <w:szCs w:val="16"/>
                    </w:rPr>
                    <w:tab/>
                    <w:t>Effective From Date must be prior to E or F Read Date.</w:t>
                  </w:r>
                  <w:r w:rsidRPr="00BA05D2">
                    <w:rPr>
                      <w:sz w:val="16"/>
                      <w:szCs w:val="16"/>
                    </w:rPr>
                    <w:br/>
                    <w:t xml:space="preserve">        MH</w:t>
                  </w:r>
                  <w:r w:rsidRPr="00BA05D2">
                    <w:rPr>
                      <w:sz w:val="16"/>
                      <w:szCs w:val="16"/>
                    </w:rPr>
                    <w:tab/>
                    <w:t>Effective From Date must be after TTRAN or PPDISC period.</w:t>
                  </w:r>
                  <w:r w:rsidRPr="00BA05D2">
                    <w:rPr>
                      <w:sz w:val="16"/>
                      <w:szCs w:val="16"/>
                    </w:rPr>
                    <w:br/>
                    <w:t xml:space="preserve">        MI</w:t>
                  </w:r>
                  <w:r w:rsidRPr="00BA05D2">
                    <w:rPr>
                      <w:sz w:val="16"/>
                      <w:szCs w:val="16"/>
                    </w:rPr>
                    <w:tab/>
                    <w:t>SA Indicator must be NA or not specified if Property Drainage is False.</w:t>
                  </w:r>
                  <w:r w:rsidRPr="00BA05D2">
                    <w:rPr>
                      <w:sz w:val="16"/>
                      <w:szCs w:val="16"/>
                    </w:rPr>
                    <w:br/>
                    <w:t xml:space="preserve">        MJ</w:t>
                  </w:r>
                  <w:r w:rsidRPr="00BA05D2">
                    <w:rPr>
                      <w:sz w:val="16"/>
                      <w:szCs w:val="16"/>
                    </w:rPr>
                    <w:tab/>
                    <w:t>Surface Area must not be specified if Property Drainage is False.</w:t>
                  </w:r>
                  <w:r w:rsidRPr="00BA05D2">
                    <w:rPr>
                      <w:sz w:val="16"/>
                      <w:szCs w:val="16"/>
                    </w:rPr>
                    <w:br/>
                    <w:t xml:space="preserve">        MK</w:t>
                  </w:r>
                  <w:r w:rsidRPr="00BA05D2">
                    <w:rPr>
                      <w:sz w:val="16"/>
                      <w:szCs w:val="16"/>
                    </w:rPr>
                    <w:tab/>
                    <w:t>Surface Area must be greater than zero if SA Indicator is SA.</w:t>
                  </w:r>
                  <w:r w:rsidRPr="00BA05D2">
                    <w:rPr>
                      <w:sz w:val="16"/>
                      <w:szCs w:val="16"/>
                    </w:rPr>
                    <w:br/>
                    <w:t xml:space="preserve">        ML</w:t>
                  </w:r>
                  <w:r w:rsidRPr="00BA05D2">
                    <w:rPr>
                      <w:sz w:val="16"/>
                      <w:szCs w:val="16"/>
                    </w:rPr>
                    <w:tab/>
                    <w:t>SA Indicator must be SA or RV if Property Drainage is True.</w:t>
                  </w:r>
                  <w:r w:rsidRPr="00BA05D2">
                    <w:rPr>
                      <w:sz w:val="16"/>
                      <w:szCs w:val="16"/>
                    </w:rPr>
                    <w:br/>
                    <w:t xml:space="preserve">        MM</w:t>
                  </w:r>
                  <w:r w:rsidRPr="00BA05D2">
                    <w:rPr>
                      <w:sz w:val="16"/>
                      <w:szCs w:val="16"/>
                    </w:rPr>
                    <w:tab/>
                    <w:t>For Future Use.</w:t>
                  </w:r>
                  <w:r w:rsidRPr="00BA05D2">
                    <w:rPr>
                      <w:sz w:val="16"/>
                      <w:szCs w:val="16"/>
                    </w:rPr>
                    <w:br/>
                    <w:t xml:space="preserve">        MN</w:t>
                  </w:r>
                  <w:r w:rsidRPr="00BA05D2">
                    <w:rPr>
                      <w:sz w:val="16"/>
                      <w:szCs w:val="16"/>
                    </w:rPr>
                    <w:tab/>
                    <w:t>RA; Property Drainage must be False if SA Indicator is NA.</w:t>
                  </w:r>
                  <w:r w:rsidRPr="00BA05D2">
                    <w:rPr>
                      <w:sz w:val="16"/>
                      <w:szCs w:val="16"/>
                    </w:rPr>
                    <w:br/>
                    <w:t xml:space="preserve">        MO</w:t>
                  </w:r>
                  <w:r w:rsidRPr="00BA05D2">
                    <w:rPr>
                      <w:sz w:val="16"/>
                      <w:szCs w:val="16"/>
                    </w:rPr>
                    <w:tab/>
                    <w:t>Surface Area must be zero if SA Indicator is RV.</w:t>
                  </w:r>
                  <w:r w:rsidRPr="00BA05D2">
                    <w:rPr>
                      <w:sz w:val="16"/>
                      <w:szCs w:val="16"/>
                    </w:rPr>
                    <w:br/>
                    <w:t xml:space="preserve">        MP</w:t>
                  </w:r>
                  <w:r w:rsidRPr="00BA05D2">
                    <w:rPr>
                      <w:sz w:val="16"/>
                      <w:szCs w:val="16"/>
                    </w:rPr>
                    <w:tab/>
                    <w:t>RA; SA Indicator must be RV if Surface Area is zero.</w:t>
                  </w:r>
                  <w:r w:rsidRPr="00BA05D2">
                    <w:rPr>
                      <w:sz w:val="16"/>
                      <w:szCs w:val="16"/>
                    </w:rPr>
                    <w:br/>
                    <w:t xml:space="preserve">        MQ</w:t>
                  </w:r>
                  <w:r w:rsidRPr="00BA05D2">
                    <w:rPr>
                      <w:sz w:val="16"/>
                      <w:szCs w:val="16"/>
                    </w:rPr>
                    <w:tab/>
                    <w:t>RA; SA Indicator must be SA if Surface Area is greater than zero.</w:t>
                  </w:r>
                  <w:r w:rsidRPr="00BA05D2">
                    <w:rPr>
                      <w:sz w:val="16"/>
                      <w:szCs w:val="16"/>
                    </w:rPr>
                    <w:br/>
                    <w:t xml:space="preserve">        MR</w:t>
                  </w:r>
                  <w:r w:rsidRPr="00BA05D2">
                    <w:rPr>
                      <w:sz w:val="16"/>
                      <w:szCs w:val="16"/>
                    </w:rPr>
                    <w:tab/>
                    <w:t>SPID Status must be DEREG or PDISC.</w:t>
                  </w:r>
                  <w:r w:rsidRPr="00BA05D2">
                    <w:rPr>
                      <w:sz w:val="16"/>
                      <w:szCs w:val="16"/>
                    </w:rPr>
                    <w:br/>
                    <w:t xml:space="preserve">        MS</w:t>
                  </w:r>
                  <w:r w:rsidRPr="00BA05D2">
                    <w:rPr>
                      <w:sz w:val="16"/>
                      <w:szCs w:val="16"/>
                    </w:rPr>
                    <w:tab/>
                    <w:t>Meter Read must not create a negative meter advance.</w:t>
                  </w:r>
                  <w:r w:rsidRPr="00BA05D2">
                    <w:rPr>
                      <w:sz w:val="16"/>
                      <w:szCs w:val="16"/>
                    </w:rPr>
                    <w:br/>
                    <w:t xml:space="preserve">        XA</w:t>
                  </w:r>
                  <w:r w:rsidRPr="00BA05D2">
                    <w:rPr>
                      <w:sz w:val="16"/>
                      <w:szCs w:val="16"/>
                    </w:rPr>
                    <w:tab/>
                    <w:t>Licensed Provider rejects registration for a new SPID.</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"ReturnCodeType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AA</w:t>
            </w:r>
            <w:r w:rsidRPr="00BA05D2">
              <w:tab/>
              <w:t>Sender must be the valid Licensed Provider.</w:t>
            </w:r>
            <w:r w:rsidRPr="00BA05D2">
              <w:br/>
              <w:t xml:space="preserve">        AB</w:t>
            </w:r>
            <w:r w:rsidRPr="00BA05D2">
              <w:tab/>
              <w:t>SPID must be supplied in the transaction.</w:t>
            </w:r>
            <w:r w:rsidRPr="00BA05D2">
              <w:br/>
              <w:t xml:space="preserve">        AC</w:t>
            </w:r>
            <w:r w:rsidRPr="00BA05D2">
              <w:tab/>
              <w:t>SPID must exist in the CMA CS.</w:t>
            </w:r>
            <w:r w:rsidRPr="00BA05D2">
              <w:br/>
              <w:t xml:space="preserve">        AD</w:t>
            </w:r>
            <w:r w:rsidRPr="00BA05D2">
              <w:tab/>
              <w:t xml:space="preserve">Meter Read can only be submitted as a re-read if it is an exact </w:t>
            </w:r>
            <w:r w:rsidRPr="00BA05D2">
              <w:lastRenderedPageBreak/>
              <w:t>duplicate of a rejected Read.</w:t>
            </w:r>
            <w:r w:rsidRPr="00BA05D2">
              <w:br/>
              <w:t xml:space="preserve">        AE</w:t>
            </w:r>
            <w:r w:rsidRPr="00BA05D2">
              <w:tab/>
              <w:t>SPID status must be Tradable.</w:t>
            </w:r>
            <w:r w:rsidRPr="00BA05D2">
              <w:br/>
              <w:t xml:space="preserve">        AF</w:t>
            </w:r>
            <w:r w:rsidRPr="00BA05D2">
              <w:tab/>
              <w:t>SPID status must be New.</w:t>
            </w:r>
            <w:r w:rsidRPr="00BA05D2">
              <w:br/>
              <w:t xml:space="preserve">        AG</w:t>
            </w:r>
            <w:r w:rsidRPr="00BA05D2">
              <w:tab/>
              <w:t>Data Items must be submitted for the WS SPID.</w:t>
            </w:r>
            <w:r w:rsidRPr="00BA05D2">
              <w:br/>
              <w:t xml:space="preserve">        AH</w:t>
            </w:r>
            <w:r w:rsidRPr="00BA05D2">
              <w:tab/>
              <w:t>Meter Read Y must be greater than or equal to Meter Read X.</w:t>
            </w:r>
            <w:r w:rsidRPr="00BA05D2">
              <w:br/>
              <w:t xml:space="preserve">        AI</w:t>
            </w:r>
            <w:r w:rsidRPr="00BA05D2">
              <w:tab/>
              <w:t>Connection Date must be in the past.</w:t>
            </w:r>
            <w:r w:rsidRPr="00BA05D2">
              <w:br/>
              <w:t xml:space="preserve">        AJ</w:t>
            </w:r>
            <w:r w:rsidRPr="00BA05D2">
              <w:tab/>
              <w:t>Meter S Read Remedial Work Indicator must be provided and set to False.</w:t>
            </w:r>
            <w:r w:rsidRPr="00BA05D2">
              <w:br/>
              <w:t xml:space="preserve">        AK</w:t>
            </w:r>
            <w:r w:rsidRPr="00BA05D2">
              <w:tab/>
              <w:t>Registration Start Date must be within the permitted window.</w:t>
            </w:r>
            <w:r w:rsidRPr="00BA05D2">
              <w:br/>
              <w:t xml:space="preserve">        AL</w:t>
            </w:r>
            <w:r w:rsidRPr="00BA05D2">
              <w:tab/>
              <w:t>Licensed Provider nominated by Scottish Water has rejected the registration of the new SPID.</w:t>
            </w:r>
            <w:r w:rsidRPr="00BA05D2">
              <w:br/>
              <w:t xml:space="preserve">        AM</w:t>
            </w:r>
            <w:r w:rsidRPr="00BA05D2">
              <w:tab/>
              <w:t>Transfer Cancellation must be within the Cancellation Window.</w:t>
            </w:r>
            <w:r w:rsidRPr="00BA05D2">
              <w:br/>
              <w:t xml:space="preserve">        AN</w:t>
            </w:r>
            <w:r w:rsidRPr="00BA05D2">
              <w:tab/>
              <w:t>Meter S Read Reason Code is not valid for the provided SPID.</w:t>
            </w:r>
            <w:r w:rsidRPr="00BA05D2">
              <w:br/>
              <w:t xml:space="preserve">        AO</w:t>
            </w:r>
            <w:r w:rsidRPr="00BA05D2">
              <w:tab/>
              <w:t>Taps/Troughs must be qualified as Farm or Croft.</w:t>
            </w:r>
            <w:r w:rsidRPr="00BA05D2">
              <w:br/>
              <w:t xml:space="preserve">        AP</w:t>
            </w:r>
            <w:r w:rsidRPr="00BA05D2">
              <w:tab/>
              <w:t>Meter must be Pending or Active.</w:t>
            </w:r>
            <w:r w:rsidRPr="00BA05D2">
              <w:br/>
              <w:t xml:space="preserve">        AQ</w:t>
            </w:r>
            <w:r w:rsidRPr="00BA05D2">
              <w:tab/>
              <w:t>SPID transfer to other Applicant already in progress.</w:t>
            </w:r>
            <w:r w:rsidRPr="00BA05D2">
              <w:br/>
              <w:t xml:space="preserve">        AR</w:t>
            </w:r>
            <w:r w:rsidRPr="00BA05D2">
              <w:tab/>
              <w:t>SPID already registered to Applicant, or transfer to Applicant already pending.</w:t>
            </w:r>
            <w:r w:rsidRPr="00BA05D2">
              <w:br/>
              <w:t xml:space="preserve">        AS</w:t>
            </w:r>
            <w:r w:rsidRPr="00BA05D2">
              <w:tab/>
              <w:t>Cancellation request not applicable to this Licensed Provider.</w:t>
            </w:r>
            <w:r w:rsidRPr="00BA05D2">
              <w:br/>
              <w:t xml:space="preserve">        AT</w:t>
            </w:r>
            <w:r w:rsidRPr="00BA05D2">
              <w:tab/>
              <w:t>Meter Read Rejected: Read type inappropriate.</w:t>
            </w:r>
            <w:r w:rsidRPr="00BA05D2">
              <w:br/>
              <w:t xml:space="preserve">        AU</w:t>
            </w:r>
            <w:r w:rsidRPr="00BA05D2">
              <w:tab/>
              <w:t>SPID Disconnection date must be today or in the past.</w:t>
            </w:r>
            <w:r w:rsidRPr="00BA05D2">
              <w:br/>
              <w:t xml:space="preserve">        AV</w:t>
            </w:r>
            <w:r w:rsidRPr="00BA05D2">
              <w:tab/>
              <w:t>SPID status must be Partial or Tradable.</w:t>
            </w:r>
            <w:r w:rsidRPr="00BA05D2">
              <w:br/>
              <w:t xml:space="preserve">        AW</w:t>
            </w:r>
            <w:r w:rsidRPr="00BA05D2">
              <w:tab/>
              <w:t>MID must start with the Org ID for the submitting Trading Party.</w:t>
            </w:r>
            <w:r w:rsidRPr="00BA05D2">
              <w:br/>
              <w:t xml:space="preserve">        AX</w:t>
            </w:r>
            <w:r w:rsidRPr="00BA05D2">
              <w:tab/>
              <w:t>Effective From date predates current registration start date.</w:t>
            </w:r>
            <w:r w:rsidRPr="00BA05D2">
              <w:br/>
              <w:t xml:space="preserve">        AY</w:t>
            </w:r>
            <w:r w:rsidRPr="00BA05D2">
              <w:tab/>
              <w:t>Meter being Swapped must be Active.</w:t>
            </w:r>
            <w:r w:rsidRPr="00BA05D2">
              <w:br/>
              <w:t xml:space="preserve">        AZ</w:t>
            </w:r>
            <w:r w:rsidRPr="00BA05D2">
              <w:tab/>
              <w:t>Meter can only be added to a WS SPID.</w:t>
            </w:r>
            <w:r w:rsidRPr="00BA05D2">
              <w:br/>
              <w:t xml:space="preserve">        BA</w:t>
            </w:r>
            <w:r w:rsidRPr="00BA05D2">
              <w:tab/>
              <w:t>MID should only contain numeric values after the OrgId.</w:t>
            </w:r>
            <w:r w:rsidRPr="00BA05D2">
              <w:br/>
              <w:t xml:space="preserve">        BB</w:t>
            </w:r>
            <w:r w:rsidRPr="00BA05D2">
              <w:tab/>
              <w:t>Transaction not appropriate for Pseudo Meters.</w:t>
            </w:r>
            <w:r w:rsidRPr="00BA05D2">
              <w:br/>
              <w:t xml:space="preserve">        BC</w:t>
            </w:r>
            <w:r w:rsidRPr="00BA05D2">
              <w:tab/>
              <w:t>Meter not associated to a SPID.</w:t>
            </w:r>
            <w:r w:rsidRPr="00BA05D2">
              <w:br/>
              <w:t xml:space="preserve">        BD</w:t>
            </w:r>
            <w:r w:rsidRPr="00BA05D2">
              <w:tab/>
              <w:t>Transaction rejected as MID number falls into a range that has been archived. Resend message with a new MID.</w:t>
            </w:r>
            <w:r w:rsidRPr="00BA05D2">
              <w:br/>
              <w:t xml:space="preserve">        BE</w:t>
            </w:r>
            <w:r w:rsidRPr="00BA05D2">
              <w:tab/>
              <w:t>Meter Read must be within its capacity limit.</w:t>
            </w:r>
            <w:r w:rsidRPr="00BA05D2">
              <w:br/>
              <w:t xml:space="preserve">        BF</w:t>
            </w:r>
            <w:r w:rsidRPr="00BA05D2">
              <w:tab/>
              <w:t>Meter Read for this date already exists.</w:t>
            </w:r>
            <w:r w:rsidRPr="00BA05D2">
              <w:br/>
              <w:t xml:space="preserve">        BG</w:t>
            </w:r>
            <w:r w:rsidRPr="00BA05D2">
              <w:tab/>
              <w:t>Licensed Provider not registered to SPID.</w:t>
            </w:r>
            <w:r w:rsidRPr="00BA05D2">
              <w:br/>
              <w:t xml:space="preserve">        BH</w:t>
            </w:r>
            <w:r w:rsidRPr="00BA05D2">
              <w:tab/>
              <w:t>Meter Read must be on or below its daily usage limit.</w:t>
            </w:r>
            <w:r w:rsidRPr="00BA05D2">
              <w:br/>
              <w:t xml:space="preserve">        BI</w:t>
            </w:r>
            <w:r w:rsidRPr="00BA05D2">
              <w:tab/>
              <w:t>Meter Read date for the New Meter must be the same or after the Old Meter Read date.</w:t>
            </w:r>
            <w:r w:rsidRPr="00BA05D2">
              <w:br/>
              <w:t xml:space="preserve">        BL</w:t>
            </w:r>
            <w:r w:rsidRPr="00BA05D2">
              <w:tab/>
              <w:t>Meter Read must be on or above the daily usage minimum.</w:t>
            </w:r>
            <w:r w:rsidRPr="00BA05D2">
              <w:br/>
              <w:t xml:space="preserve">        BN</w:t>
            </w:r>
            <w:r w:rsidRPr="00BA05D2">
              <w:tab/>
              <w:t>Meter Read must create a positive meter advance, not a small negative advance.</w:t>
            </w:r>
            <w:r w:rsidRPr="00BA05D2">
              <w:br/>
              <w:t xml:space="preserve">        BV</w:t>
            </w:r>
            <w:r w:rsidRPr="00BA05D2">
              <w:tab/>
              <w:t>Meter Read must create a positive meter advance, not a large negative advance.</w:t>
            </w:r>
            <w:r w:rsidRPr="00BA05D2">
              <w:br/>
              <w:t xml:space="preserve">        BZ</w:t>
            </w:r>
            <w:r w:rsidRPr="00BA05D2">
              <w:tab/>
              <w:t>Meter Read must create a positive advance, not a zero advance.</w:t>
            </w:r>
            <w:r w:rsidRPr="00BA05D2">
              <w:br/>
              <w:t xml:space="preserve">        DA</w:t>
            </w:r>
            <w:r w:rsidRPr="00BA05D2">
              <w:tab/>
              <w:t>RA; Rollover Indicator must not be present on an I or an F read.</w:t>
            </w:r>
            <w:r w:rsidRPr="00BA05D2">
              <w:br/>
              <w:t xml:space="preserve">        DB</w:t>
            </w:r>
            <w:r w:rsidRPr="00BA05D2">
              <w:tab/>
              <w:t>RA; Logical Water meters must either have a zero value I read or a zero value F read.</w:t>
            </w:r>
            <w:r w:rsidRPr="00BA05D2">
              <w:br/>
              <w:t xml:space="preserve">        DC</w:t>
            </w:r>
            <w:r w:rsidRPr="00BA05D2">
              <w:tab/>
              <w:t>Transaction must be for a WS SPID.</w:t>
            </w:r>
            <w:r w:rsidRPr="00BA05D2">
              <w:br/>
              <w:t xml:space="preserve">        DD</w:t>
            </w:r>
            <w:r w:rsidRPr="00BA05D2">
              <w:tab/>
              <w:t>Service Category already exists for this connection.</w:t>
            </w:r>
            <w:r w:rsidRPr="00BA05D2">
              <w:br/>
              <w:t xml:space="preserve">        DE</w:t>
            </w:r>
            <w:r w:rsidRPr="00BA05D2">
              <w:tab/>
              <w:t>Old and New Meters incompatible for meter swap. Old Meter is not a domestic meter.</w:t>
            </w:r>
            <w:r w:rsidRPr="00BA05D2">
              <w:br/>
              <w:t xml:space="preserve">        DF</w:t>
            </w:r>
            <w:r w:rsidRPr="00BA05D2">
              <w:tab/>
              <w:t>Effective From date predates previous change.</w:t>
            </w:r>
            <w:r w:rsidRPr="00BA05D2">
              <w:br/>
              <w:t xml:space="preserve">        DG</w:t>
            </w:r>
            <w:r w:rsidRPr="00BA05D2">
              <w:tab/>
              <w:t>MIDs submitted to the HVI are not allowed within the LVI MID range (1000000000 to 1999999999). Resend message with a new MID.</w:t>
            </w:r>
            <w:r w:rsidRPr="00BA05D2">
              <w:br/>
              <w:t xml:space="preserve">        DH</w:t>
            </w:r>
            <w:r w:rsidRPr="00BA05D2">
              <w:tab/>
              <w:t>Sender must be Licensed Provider on Meter Read Date.</w:t>
            </w:r>
            <w:r w:rsidRPr="00BA05D2">
              <w:br/>
              <w:t xml:space="preserve">        DI</w:t>
            </w:r>
            <w:r w:rsidRPr="00BA05D2">
              <w:tab/>
              <w:t>SPID has passed the switching limit.</w:t>
            </w:r>
            <w:r w:rsidRPr="00BA05D2">
              <w:br/>
              <w:t xml:space="preserve">        DJ</w:t>
            </w:r>
            <w:r w:rsidRPr="00BA05D2">
              <w:tab/>
              <w:t>Transaction must contain: Sender, Recipient, Timestamp, SPID.</w:t>
            </w:r>
            <w:r w:rsidRPr="00BA05D2">
              <w:br/>
              <w:t xml:space="preserve">        DK</w:t>
            </w:r>
            <w:r w:rsidRPr="00BA05D2">
              <w:tab/>
              <w:t>Effective From Date cannot be in the future.</w:t>
            </w:r>
            <w:r w:rsidRPr="00BA05D2">
              <w:br/>
              <w:t xml:space="preserve">        DL</w:t>
            </w:r>
            <w:r w:rsidRPr="00BA05D2">
              <w:tab/>
              <w:t>Sender must be wholesaler.</w:t>
            </w:r>
            <w:r w:rsidRPr="00BA05D2">
              <w:br/>
              <w:t xml:space="preserve">        DM</w:t>
            </w:r>
            <w:r w:rsidRPr="00BA05D2">
              <w:tab/>
              <w:t>DPID already exists.</w:t>
            </w:r>
            <w:r w:rsidRPr="00BA05D2">
              <w:br/>
            </w:r>
            <w:r w:rsidRPr="00BA05D2">
              <w:lastRenderedPageBreak/>
              <w:t xml:space="preserve">        DN</w:t>
            </w:r>
            <w:r w:rsidRPr="00BA05D2">
              <w:tab/>
              <w:t>DPID is discontinued.</w:t>
            </w:r>
            <w:r w:rsidRPr="00BA05D2">
              <w:br/>
              <w:t xml:space="preserve">        DO</w:t>
            </w:r>
            <w:r w:rsidRPr="00BA05D2">
              <w:tab/>
              <w:t>DPID must be associated to the associated Sewerage SPID.</w:t>
            </w:r>
            <w:r w:rsidRPr="00BA05D2">
              <w:br/>
              <w:t xml:space="preserve">        DP</w:t>
            </w:r>
            <w:r w:rsidRPr="00BA05D2">
              <w:tab/>
              <w:t>DPID not associated with a Meter.</w:t>
            </w:r>
            <w:r w:rsidRPr="00BA05D2">
              <w:br/>
              <w:t xml:space="preserve">        DQ</w:t>
            </w:r>
            <w:r w:rsidRPr="00BA05D2">
              <w:tab/>
              <w:t>DPID already discontinued.</w:t>
            </w:r>
            <w:r w:rsidRPr="00BA05D2">
              <w:br/>
              <w:t xml:space="preserve">        DR</w:t>
            </w:r>
            <w:r w:rsidRPr="00BA05D2">
              <w:tab/>
              <w:t>DPID does not exist in the CMA CS.</w:t>
            </w:r>
            <w:r w:rsidRPr="00BA05D2">
              <w:br/>
              <w:t xml:space="preserve">        DS</w:t>
            </w:r>
            <w:r w:rsidRPr="00BA05D2">
              <w:tab/>
              <w:t>Sender must be the Licensed Provider for the SPID continuously from the Meter Read Date to the HVI Received at Date.</w:t>
            </w:r>
            <w:r w:rsidRPr="00BA05D2">
              <w:br/>
              <w:t xml:space="preserve">        DT</w:t>
            </w:r>
            <w:r w:rsidRPr="00BA05D2">
              <w:tab/>
              <w:t>A Main Meter must not previously have been a Sub Meter on a Meter Network for the same SPID and a Sub Meter must not have been a Main Meter on a Meter Network on the same SPID.</w:t>
            </w:r>
            <w:r w:rsidRPr="00BA05D2">
              <w:br/>
              <w:t xml:space="preserve">        DU</w:t>
            </w:r>
            <w:r w:rsidRPr="00BA05D2">
              <w:tab/>
              <w:t>The MT SPID must be provided when the MT SPID Flag is True.</w:t>
            </w:r>
            <w:r w:rsidRPr="00BA05D2">
              <w:br/>
              <w:t xml:space="preserve">        DV</w:t>
            </w:r>
            <w:r w:rsidRPr="00BA05D2">
              <w:tab/>
              <w:t>Customer Name must conform to the required format.</w:t>
            </w:r>
            <w:r w:rsidRPr="00BA05D2">
              <w:br/>
              <w:t xml:space="preserve">        DW</w:t>
            </w:r>
            <w:r w:rsidRPr="00BA05D2">
              <w:tab/>
              <w:t>Transaction must include either a Live Rateable Value, or a Rateable Value Transition Flag.</w:t>
            </w:r>
            <w:r w:rsidRPr="00BA05D2">
              <w:br/>
              <w:t xml:space="preserve">        DX</w:t>
            </w:r>
            <w:r w:rsidRPr="00BA05D2">
              <w:tab/>
              <w:t>SS SPID is associated with a WS SPID that is not PDISC or DEREG.</w:t>
            </w:r>
            <w:r w:rsidRPr="00BA05D2">
              <w:br/>
              <w:t xml:space="preserve">        DY</w:t>
            </w:r>
            <w:r w:rsidRPr="00BA05D2">
              <w:tab/>
              <w:t>Meter Is a Pseudo Meter.</w:t>
            </w:r>
            <w:r w:rsidRPr="00BA05D2">
              <w:br/>
              <w:t xml:space="preserve">        DZ</w:t>
            </w:r>
            <w:r w:rsidRPr="00BA05D2">
              <w:tab/>
              <w:t>SPID or Registration Start Date is not valid.</w:t>
            </w:r>
            <w:r w:rsidRPr="00BA05D2">
              <w:br/>
              <w:t xml:space="preserve">        EA</w:t>
            </w:r>
            <w:r w:rsidRPr="00BA05D2">
              <w:tab/>
              <w:t>GIS X, Y coordinates must be in Scotland.</w:t>
            </w:r>
            <w:r w:rsidRPr="00BA05D2">
              <w:br/>
              <w:t xml:space="preserve">        EB</w:t>
            </w:r>
            <w:r w:rsidRPr="00BA05D2">
              <w:tab/>
              <w:t>Comments field must be populated. The comment must be between 1 and 255 characters long.</w:t>
            </w:r>
            <w:r w:rsidRPr="00BA05D2">
              <w:br/>
              <w:t xml:space="preserve">        EC</w:t>
            </w:r>
            <w:r w:rsidRPr="00BA05D2">
              <w:tab/>
              <w:t>GIS X, Y data Incomplete.</w:t>
            </w:r>
            <w:r w:rsidRPr="00BA05D2">
              <w:br/>
              <w:t xml:space="preserve">        ED</w:t>
            </w:r>
            <w:r w:rsidRPr="00BA05D2">
              <w:tab/>
              <w:t>SPID must be a SS SPID.</w:t>
            </w:r>
            <w:r w:rsidRPr="00BA05D2">
              <w:br/>
              <w:t xml:space="preserve">        EE</w:t>
            </w:r>
            <w:r w:rsidRPr="00BA05D2">
              <w:tab/>
              <w:t>Rollover Indicator not consistent with CMA CS determination.</w:t>
            </w:r>
            <w:r w:rsidRPr="00BA05D2">
              <w:br/>
              <w:t xml:space="preserve">        EF</w:t>
            </w:r>
            <w:r w:rsidRPr="00BA05D2">
              <w:tab/>
              <w:t>Rollover Indicator required. CMA CS unable to determine the rollover status.</w:t>
            </w:r>
            <w:r w:rsidRPr="00BA05D2">
              <w:br/>
              <w:t xml:space="preserve">        EG</w:t>
            </w:r>
            <w:r w:rsidRPr="00BA05D2">
              <w:tab/>
              <w:t>SPID cannot be allocated. There are no Licensed Providers available for Gap Site allocation.</w:t>
            </w:r>
            <w:r w:rsidRPr="00BA05D2">
              <w:br/>
              <w:t xml:space="preserve">        EH</w:t>
            </w:r>
            <w:r w:rsidRPr="00BA05D2">
              <w:tab/>
              <w:t>SPID must not have an associated Water SPID when specifying an MT SPID.</w:t>
            </w:r>
            <w:r w:rsidRPr="00BA05D2">
              <w:br/>
              <w:t xml:space="preserve">        EI</w:t>
            </w:r>
            <w:r w:rsidRPr="00BA05D2">
              <w:tab/>
              <w:t>Rollover Indicator must not be present on an O or an I read.</w:t>
            </w:r>
            <w:r w:rsidRPr="00BA05D2">
              <w:br/>
              <w:t xml:space="preserve">        EJ</w:t>
            </w:r>
            <w:r w:rsidRPr="00BA05D2">
              <w:tab/>
              <w:t>SPID status must not be; PDISC or DREG.</w:t>
            </w:r>
            <w:r w:rsidRPr="00BA05D2">
              <w:br/>
              <w:t xml:space="preserve">        EK</w:t>
            </w:r>
            <w:r w:rsidRPr="00BA05D2">
              <w:tab/>
              <w:t>MT SPID must exist in CMA CS.</w:t>
            </w:r>
            <w:r w:rsidRPr="00BA05D2">
              <w:br/>
              <w:t xml:space="preserve">        EL</w:t>
            </w:r>
            <w:r w:rsidRPr="00BA05D2">
              <w:tab/>
              <w:t>MT SPID must be Tradeable or TDISC.</w:t>
            </w:r>
            <w:r w:rsidRPr="00BA05D2">
              <w:br/>
              <w:t xml:space="preserve">        EM</w:t>
            </w:r>
            <w:r w:rsidRPr="00BA05D2">
              <w:tab/>
              <w:t>MT SPID must be a Water SPID.</w:t>
            </w:r>
            <w:r w:rsidRPr="00BA05D2">
              <w:br/>
              <w:t xml:space="preserve">        EN</w:t>
            </w:r>
            <w:r w:rsidRPr="00BA05D2">
              <w:tab/>
              <w:t>SPID status is already TDISC.</w:t>
            </w:r>
            <w:r w:rsidRPr="00BA05D2">
              <w:br/>
              <w:t xml:space="preserve">        EO</w:t>
            </w:r>
            <w:r w:rsidRPr="00BA05D2">
              <w:tab/>
              <w:t>SPID status must be TDISC, TTRAN or PPDISC.</w:t>
            </w:r>
            <w:r w:rsidRPr="00BA05D2">
              <w:br/>
              <w:t xml:space="preserve">        EP</w:t>
            </w:r>
            <w:r w:rsidRPr="00BA05D2">
              <w:tab/>
              <w:t>SPID must not be subject to a pending transfer for TDISC to proceed.</w:t>
            </w:r>
            <w:r w:rsidRPr="00BA05D2">
              <w:br/>
              <w:t xml:space="preserve">        EQ</w:t>
            </w:r>
            <w:r w:rsidRPr="00BA05D2">
              <w:tab/>
              <w:t>SPID must not be New or Partial.</w:t>
            </w:r>
            <w:r w:rsidRPr="00BA05D2">
              <w:br/>
              <w:t xml:space="preserve">        ER</w:t>
            </w:r>
            <w:r w:rsidRPr="00BA05D2">
              <w:tab/>
              <w:t>SPID must be New or Partial.</w:t>
            </w:r>
            <w:r w:rsidRPr="00BA05D2">
              <w:br/>
              <w:t xml:space="preserve">        ES</w:t>
            </w:r>
            <w:r w:rsidRPr="00BA05D2">
              <w:tab/>
              <w:t>MT SPID must have an SAA Reference Number Absence Code of MT.</w:t>
            </w:r>
            <w:r w:rsidRPr="00BA05D2">
              <w:br/>
              <w:t xml:space="preserve">        ET</w:t>
            </w:r>
            <w:r w:rsidRPr="00BA05D2">
              <w:tab/>
              <w:t>SPID must not be; PDISC, DREG or REJ.</w:t>
            </w:r>
            <w:r w:rsidRPr="00BA05D2">
              <w:br/>
              <w:t xml:space="preserve">        EU</w:t>
            </w:r>
            <w:r w:rsidRPr="00BA05D2">
              <w:tab/>
              <w:t>SPID status must not be Unmeasureable.</w:t>
            </w:r>
            <w:r w:rsidRPr="00BA05D2">
              <w:br/>
              <w:t xml:space="preserve">        EV</w:t>
            </w:r>
            <w:r w:rsidRPr="00BA05D2">
              <w:tab/>
              <w:t>MT SPID must not be provided when the MT SPID Flag is False.</w:t>
            </w:r>
            <w:r w:rsidRPr="00BA05D2">
              <w:br/>
              <w:t xml:space="preserve">        EW</w:t>
            </w:r>
            <w:r w:rsidRPr="00BA05D2">
              <w:tab/>
              <w:t>Effective From Date must not pre-date the earliest PPDISC date.</w:t>
            </w:r>
            <w:r w:rsidRPr="00BA05D2">
              <w:br/>
              <w:t xml:space="preserve">        EX</w:t>
            </w:r>
            <w:r w:rsidRPr="00BA05D2">
              <w:tab/>
              <w:t>Licensed Provider Org ID does not match Sender Org ID.</w:t>
            </w:r>
            <w:r w:rsidRPr="00BA05D2">
              <w:br/>
              <w:t xml:space="preserve">        EY</w:t>
            </w:r>
            <w:r w:rsidRPr="00BA05D2">
              <w:tab/>
              <w:t>Meter does not exist in the CMA CS.</w:t>
            </w:r>
            <w:r w:rsidRPr="00BA05D2">
              <w:br/>
              <w:t xml:space="preserve">        EZ</w:t>
            </w:r>
            <w:r w:rsidRPr="00BA05D2">
              <w:tab/>
              <w:t>Effective From date must be on or after 2017-04-01.</w:t>
            </w:r>
            <w:r w:rsidRPr="00BA05D2">
              <w:br/>
              <w:t xml:space="preserve">        FA</w:t>
            </w:r>
            <w:r w:rsidRPr="00BA05D2">
              <w:tab/>
              <w:t>Meter already exists in the CMA CS.</w:t>
            </w:r>
            <w:r w:rsidRPr="00BA05D2">
              <w:br/>
              <w:t xml:space="preserve">        FB</w:t>
            </w:r>
            <w:r w:rsidRPr="00BA05D2">
              <w:tab/>
              <w:t>Transaction must include a Meter ID.</w:t>
            </w:r>
            <w:r w:rsidRPr="00BA05D2">
              <w:br/>
              <w:t xml:space="preserve">        FC</w:t>
            </w:r>
            <w:r w:rsidRPr="00BA05D2">
              <w:tab/>
              <w:t>Transaction must include a Meter Make.</w:t>
            </w:r>
            <w:r w:rsidRPr="00BA05D2">
              <w:br/>
              <w:t xml:space="preserve">        FD</w:t>
            </w:r>
            <w:r w:rsidRPr="00BA05D2">
              <w:tab/>
              <w:t>Transaction must include a Manufacturers Meter Serial Number.</w:t>
            </w:r>
            <w:r w:rsidRPr="00BA05D2">
              <w:br/>
              <w:t xml:space="preserve">        FE</w:t>
            </w:r>
            <w:r w:rsidRPr="00BA05D2">
              <w:tab/>
              <w:t>MT SPIDs must not be unmeasureable.</w:t>
            </w:r>
            <w:r w:rsidRPr="00BA05D2">
              <w:br/>
              <w:t xml:space="preserve">        FF</w:t>
            </w:r>
            <w:r w:rsidRPr="00BA05D2">
              <w:tab/>
              <w:t>Meter Read Frequency must be N.</w:t>
            </w:r>
            <w:r w:rsidRPr="00BA05D2">
              <w:br/>
              <w:t xml:space="preserve">        FG</w:t>
            </w:r>
            <w:r w:rsidRPr="00BA05D2">
              <w:tab/>
              <w:t>Meter Chargeable Size must be 20mm.</w:t>
            </w:r>
            <w:r w:rsidRPr="00BA05D2">
              <w:br/>
              <w:t xml:space="preserve">        FH</w:t>
            </w:r>
            <w:r w:rsidRPr="00BA05D2">
              <w:tab/>
              <w:t>Meter is attached to a SPID and a SPID must be provided.</w:t>
            </w:r>
            <w:r w:rsidRPr="00BA05D2">
              <w:br/>
              <w:t xml:space="preserve">        FI</w:t>
            </w:r>
            <w:r w:rsidRPr="00BA05D2">
              <w:tab/>
              <w:t>Submitted SPID Status must be REC or PDISC.</w:t>
            </w:r>
            <w:r w:rsidRPr="00BA05D2">
              <w:br/>
              <w:t xml:space="preserve">        FJ</w:t>
            </w:r>
            <w:r w:rsidRPr="00BA05D2">
              <w:tab/>
              <w:t>SPID status must be Tradable or TDISC.</w:t>
            </w:r>
            <w:r w:rsidRPr="00BA05D2">
              <w:br/>
              <w:t xml:space="preserve">        FK</w:t>
            </w:r>
            <w:r w:rsidRPr="00BA05D2">
              <w:tab/>
              <w:t>SPID should not be included for a Non-Market Meter.</w:t>
            </w:r>
            <w:r w:rsidRPr="00BA05D2">
              <w:br/>
            </w:r>
            <w:r w:rsidRPr="00BA05D2">
              <w:lastRenderedPageBreak/>
              <w:t xml:space="preserve">        FL</w:t>
            </w:r>
            <w:r w:rsidRPr="00BA05D2">
              <w:tab/>
              <w:t>SPID Status must not be REJ.</w:t>
            </w:r>
            <w:r w:rsidRPr="00BA05D2">
              <w:br/>
              <w:t xml:space="preserve">        FM</w:t>
            </w:r>
            <w:r w:rsidRPr="00BA05D2">
              <w:tab/>
              <w:t>Meter: Both Old and New Meters must be included in the transaction.</w:t>
            </w:r>
            <w:r w:rsidRPr="00BA05D2">
              <w:br/>
              <w:t xml:space="preserve">        FN</w:t>
            </w:r>
            <w:r w:rsidRPr="00BA05D2">
              <w:tab/>
              <w:t>Meter: Old and/or New Meter must exist in the CMA CS.</w:t>
            </w:r>
            <w:r w:rsidRPr="00BA05D2">
              <w:br/>
              <w:t xml:space="preserve">        FO</w:t>
            </w:r>
            <w:r w:rsidRPr="00BA05D2">
              <w:tab/>
              <w:t>Old Meter read type must be E and/or New Meter Read type must be O, or New Meter has a previous reading.</w:t>
            </w:r>
            <w:r w:rsidRPr="00BA05D2">
              <w:br/>
              <w:t xml:space="preserve">        FP</w:t>
            </w:r>
            <w:r w:rsidRPr="00BA05D2">
              <w:tab/>
              <w:t>Meter must be Active.</w:t>
            </w:r>
            <w:r w:rsidRPr="00BA05D2">
              <w:br/>
              <w:t xml:space="preserve">        FQ</w:t>
            </w:r>
            <w:r w:rsidRPr="00BA05D2">
              <w:tab/>
              <w:t>Meter: Old and/or New Meter cannot be a Pseudo meter.</w:t>
            </w:r>
            <w:r w:rsidRPr="00BA05D2">
              <w:br/>
              <w:t xml:space="preserve">        FR</w:t>
            </w:r>
            <w:r w:rsidRPr="00BA05D2">
              <w:tab/>
              <w:t>Meter: Old and New Meters must contain same chargeable size and RTS.</w:t>
            </w:r>
            <w:r w:rsidRPr="00BA05D2">
              <w:br/>
              <w:t xml:space="preserve">        FS</w:t>
            </w:r>
            <w:r w:rsidRPr="00BA05D2">
              <w:tab/>
              <w:t>Meter: New Meter is in a Meter Network and cannot be swapped.</w:t>
            </w:r>
            <w:r w:rsidRPr="00BA05D2">
              <w:br/>
              <w:t xml:space="preserve">        FT</w:t>
            </w:r>
            <w:r w:rsidRPr="00BA05D2">
              <w:tab/>
              <w:t>Meter: New Meter must be Active or Pending.</w:t>
            </w:r>
            <w:r w:rsidRPr="00BA05D2">
              <w:br/>
              <w:t xml:space="preserve">        FU</w:t>
            </w:r>
            <w:r w:rsidRPr="00BA05D2">
              <w:tab/>
              <w:t>SPID must not be an MT SPID.</w:t>
            </w:r>
            <w:r w:rsidRPr="00BA05D2">
              <w:br/>
              <w:t xml:space="preserve">        FV</w:t>
            </w:r>
            <w:r w:rsidRPr="00BA05D2">
              <w:tab/>
              <w:t>Meter Read date must be later than the Effective To date of Unmeasurable Service Elements associated with the SPID.</w:t>
            </w:r>
            <w:r w:rsidRPr="00BA05D2">
              <w:br/>
              <w:t xml:space="preserve">        FW</w:t>
            </w:r>
            <w:r w:rsidRPr="00BA05D2">
              <w:tab/>
              <w:t>Meter Read must not be a duplicate I or a duplicate F read.</w:t>
            </w:r>
            <w:r w:rsidRPr="00BA05D2">
              <w:br/>
              <w:t xml:space="preserve">        FX</w:t>
            </w:r>
            <w:r w:rsidRPr="00BA05D2">
              <w:tab/>
              <w:t>Meter Read must be on a date after the last meter reading.</w:t>
            </w:r>
            <w:r w:rsidRPr="00BA05D2">
              <w:br/>
              <w:t xml:space="preserve">        FY</w:t>
            </w:r>
            <w:r w:rsidRPr="00BA05D2">
              <w:tab/>
              <w:t>MT SPID Flag must be included and set to True when specifying an MT SPID.</w:t>
            </w:r>
            <w:r w:rsidRPr="00BA05D2">
              <w:br/>
              <w:t xml:space="preserve">        FZ</w:t>
            </w:r>
            <w:r w:rsidRPr="00BA05D2">
              <w:tab/>
              <w:t>SPID must have one active meter.</w:t>
            </w:r>
            <w:r w:rsidRPr="00BA05D2">
              <w:br/>
              <w:t xml:space="preserve">        GA</w:t>
            </w:r>
            <w:r w:rsidRPr="00BA05D2">
              <w:tab/>
              <w:t>SPID status must be Partial.</w:t>
            </w:r>
            <w:r w:rsidRPr="00BA05D2">
              <w:br/>
              <w:t xml:space="preserve">        GB</w:t>
            </w:r>
            <w:r w:rsidRPr="00BA05D2">
              <w:tab/>
              <w:t>Meter Effective From date and/or Metered Building Water Flag values must be different to the current values in the CMA CS.</w:t>
            </w:r>
            <w:r w:rsidRPr="00BA05D2">
              <w:br/>
              <w:t xml:space="preserve">        GC</w:t>
            </w:r>
            <w:r w:rsidRPr="00BA05D2">
              <w:tab/>
              <w:t>Meter Effective From date must be on or after 1 April 2011.</w:t>
            </w:r>
            <w:r w:rsidRPr="00BA05D2">
              <w:br/>
              <w:t xml:space="preserve">        GD</w:t>
            </w:r>
            <w:r w:rsidRPr="00BA05D2">
              <w:tab/>
              <w:t>SPID must be a WS SPID, or an SS SPID with no associated WS SPID at any time from the Effective From Date.</w:t>
            </w:r>
            <w:r w:rsidRPr="00BA05D2">
              <w:br/>
              <w:t xml:space="preserve">        GE</w:t>
            </w:r>
            <w:r w:rsidRPr="00BA05D2">
              <w:tab/>
              <w:t>Data Items that are required have not been provided for this Meter Treatment type.</w:t>
            </w:r>
            <w:r w:rsidRPr="00BA05D2">
              <w:br/>
              <w:t xml:space="preserve">        GF</w:t>
            </w:r>
            <w:r w:rsidRPr="00BA05D2">
              <w:tab/>
              <w:t>SPID is New or Partial and must be Deregistered.</w:t>
            </w:r>
            <w:r w:rsidRPr="00BA05D2">
              <w:br/>
              <w:t xml:space="preserve">        GG</w:t>
            </w:r>
            <w:r w:rsidRPr="00BA05D2">
              <w:tab/>
              <w:t>Meter(s) at the SPID must be Discontinued.</w:t>
            </w:r>
            <w:r w:rsidRPr="00BA05D2">
              <w:br/>
              <w:t xml:space="preserve">        GH</w:t>
            </w:r>
            <w:r w:rsidRPr="00BA05D2">
              <w:tab/>
              <w:t>DPID(s) at the SPID must be Discontinued.</w:t>
            </w:r>
            <w:r w:rsidRPr="00BA05D2">
              <w:br/>
              <w:t xml:space="preserve">        GI</w:t>
            </w:r>
            <w:r w:rsidRPr="00BA05D2">
              <w:tab/>
              <w:t>Meter Read Date must be today or in the past.</w:t>
            </w:r>
            <w:r w:rsidRPr="00BA05D2">
              <w:br/>
              <w:t xml:space="preserve">        GJ</w:t>
            </w:r>
            <w:r w:rsidRPr="00BA05D2">
              <w:tab/>
              <w:t>No Longer Used.</w:t>
            </w:r>
            <w:r w:rsidRPr="00BA05D2">
              <w:br/>
              <w:t xml:space="preserve">        GK</w:t>
            </w:r>
            <w:r w:rsidRPr="00BA05D2">
              <w:tab/>
              <w:t>SPID has not been Tradable or TDISC continuously since the Effective From date.</w:t>
            </w:r>
            <w:r w:rsidRPr="00BA05D2">
              <w:br/>
              <w:t xml:space="preserve">        GL</w:t>
            </w:r>
            <w:r w:rsidRPr="00BA05D2">
              <w:tab/>
              <w:t>SPID must be continuously vacant from the Effective From date.</w:t>
            </w:r>
            <w:r w:rsidRPr="00BA05D2">
              <w:br/>
              <w:t xml:space="preserve">        GM</w:t>
            </w:r>
            <w:r w:rsidRPr="00BA05D2">
              <w:tab/>
              <w:t>No Longer Used.</w:t>
            </w:r>
            <w:r w:rsidRPr="00BA05D2">
              <w:br/>
              <w:t xml:space="preserve">        GN</w:t>
            </w:r>
            <w:r w:rsidRPr="00BA05D2">
              <w:tab/>
              <w:t>No Longer Used.</w:t>
            </w:r>
            <w:r w:rsidRPr="00BA05D2">
              <w:br/>
              <w:t xml:space="preserve">        GO</w:t>
            </w:r>
            <w:r w:rsidRPr="00BA05D2">
              <w:tab/>
              <w:t>No Longer Used.</w:t>
            </w:r>
            <w:r w:rsidRPr="00BA05D2">
              <w:br/>
              <w:t xml:space="preserve">        GP</w:t>
            </w:r>
            <w:r w:rsidRPr="00BA05D2">
              <w:tab/>
              <w:t>No Longer Used.</w:t>
            </w:r>
            <w:r w:rsidRPr="00BA05D2">
              <w:br/>
              <w:t xml:space="preserve">        GQ</w:t>
            </w:r>
            <w:r w:rsidRPr="00BA05D2">
              <w:tab/>
              <w:t>No Longer Used.</w:t>
            </w:r>
            <w:r w:rsidRPr="00BA05D2">
              <w:br/>
              <w:t xml:space="preserve">        GR</w:t>
            </w:r>
            <w:r w:rsidRPr="00BA05D2">
              <w:tab/>
              <w:t>No Longer Used.</w:t>
            </w:r>
            <w:r w:rsidRPr="00BA05D2">
              <w:br/>
              <w:t xml:space="preserve">        GS</w:t>
            </w:r>
            <w:r w:rsidRPr="00BA05D2">
              <w:tab/>
              <w:t>No Longer Used.</w:t>
            </w:r>
            <w:r w:rsidRPr="00BA05D2">
              <w:br/>
              <w:t xml:space="preserve">        GT</w:t>
            </w:r>
            <w:r w:rsidRPr="00BA05D2">
              <w:tab/>
              <w:t>No Longer Used.</w:t>
            </w:r>
            <w:r w:rsidRPr="00BA05D2">
              <w:br/>
              <w:t xml:space="preserve">        GU</w:t>
            </w:r>
            <w:r w:rsidRPr="00BA05D2">
              <w:tab/>
              <w:t>No Longer Used.</w:t>
            </w:r>
            <w:r w:rsidRPr="00BA05D2">
              <w:br/>
              <w:t xml:space="preserve">        GV</w:t>
            </w:r>
            <w:r w:rsidRPr="00BA05D2">
              <w:tab/>
              <w:t>SPID must not be New, Partial or REJ.</w:t>
            </w:r>
            <w:r w:rsidRPr="00BA05D2">
              <w:br/>
              <w:t xml:space="preserve">        GW</w:t>
            </w:r>
            <w:r w:rsidRPr="00BA05D2">
              <w:tab/>
              <w:t>SPID must be New, Partial or REJ.</w:t>
            </w:r>
            <w:r w:rsidRPr="00BA05D2">
              <w:br/>
              <w:t xml:space="preserve">        GX</w:t>
            </w:r>
            <w:r w:rsidRPr="00BA05D2">
              <w:tab/>
              <w:t>SS SPID must be connected via the WS SPID as the WS SPID is New, Partial or REJ.</w:t>
            </w:r>
            <w:r w:rsidRPr="00BA05D2">
              <w:br/>
              <w:t xml:space="preserve">        GY</w:t>
            </w:r>
            <w:r w:rsidRPr="00BA05D2">
              <w:tab/>
              <w:t>WS SPID must be (potentially) chargeable on given connection date.</w:t>
            </w:r>
            <w:r w:rsidRPr="00BA05D2">
              <w:br/>
              <w:t xml:space="preserve">        GZ</w:t>
            </w:r>
            <w:r w:rsidRPr="00BA05D2">
              <w:tab/>
              <w:t>SS SPID must be (potentially) chargeable on given date.</w:t>
            </w:r>
            <w:r w:rsidRPr="00BA05D2">
              <w:br/>
              <w:t xml:space="preserve">        HA</w:t>
            </w:r>
            <w:r w:rsidRPr="00BA05D2">
              <w:tab/>
              <w:t>Meter Read date must be greater than or equal to 2007-04-01.</w:t>
            </w:r>
            <w:r w:rsidRPr="00BA05D2">
              <w:br/>
              <w:t xml:space="preserve">        HB</w:t>
            </w:r>
            <w:r w:rsidRPr="00BA05D2">
              <w:tab/>
              <w:t>SPID has never been declared Unmeasurable or there are no Unmeasurable Service Elements active on or after the Effective From date.</w:t>
            </w:r>
            <w:r w:rsidRPr="00BA05D2">
              <w:br/>
              <w:t xml:space="preserve">        HC</w:t>
            </w:r>
            <w:r w:rsidRPr="00BA05D2">
              <w:tab/>
              <w:t>Meter cannot be swapped with itself.</w:t>
            </w:r>
            <w:r w:rsidRPr="00BA05D2">
              <w:br/>
              <w:t xml:space="preserve">        HD</w:t>
            </w:r>
            <w:r w:rsidRPr="00BA05D2">
              <w:tab/>
              <w:t>Meter Number of Digits cannot be changed.</w:t>
            </w:r>
            <w:r w:rsidRPr="00BA05D2">
              <w:br/>
              <w:t xml:space="preserve">        HE</w:t>
            </w:r>
            <w:r w:rsidRPr="00BA05D2">
              <w:tab/>
              <w:t>Meter Read digit count must be the same as the Meter digit count.</w:t>
            </w:r>
            <w:r w:rsidRPr="00BA05D2">
              <w:br/>
              <w:t xml:space="preserve">        HF</w:t>
            </w:r>
            <w:r w:rsidRPr="00BA05D2">
              <w:tab/>
              <w:t>SPID must be continuously Tradable from the Effective From Date.</w:t>
            </w:r>
            <w:r w:rsidRPr="00BA05D2">
              <w:br/>
            </w:r>
            <w:r w:rsidRPr="00BA05D2">
              <w:lastRenderedPageBreak/>
              <w:t xml:space="preserve">        HG</w:t>
            </w:r>
            <w:r w:rsidRPr="00BA05D2">
              <w:tab/>
              <w:t>Associated SPID must have been Tradable and/or PDISC and/or DEREG and/or REJ from the Effective From Date.</w:t>
            </w:r>
            <w:r w:rsidRPr="00BA05D2">
              <w:br/>
              <w:t xml:space="preserve">        HH</w:t>
            </w:r>
            <w:r w:rsidRPr="00BA05D2">
              <w:tab/>
              <w:t>Submitted SPID Status must be REC, PDISC, or DEREG.</w:t>
            </w:r>
            <w:r w:rsidRPr="00BA05D2">
              <w:br/>
              <w:t xml:space="preserve">        HI</w:t>
            </w:r>
            <w:r w:rsidRPr="00BA05D2">
              <w:tab/>
              <w:t>Associated SPID must be Tradable and/or TDISC and/or PDISC and/or DEREG from the Effective From Date</w:t>
            </w:r>
            <w:r w:rsidRPr="00BA05D2">
              <w:br/>
              <w:t xml:space="preserve">        HJ</w:t>
            </w:r>
            <w:r w:rsidRPr="00BA05D2">
              <w:tab/>
              <w:t>SPID Status must be TTRAN.</w:t>
            </w:r>
            <w:r w:rsidRPr="00BA05D2">
              <w:br/>
              <w:t xml:space="preserve">        HK</w:t>
            </w:r>
            <w:r w:rsidRPr="00BA05D2">
              <w:tab/>
              <w:t>Return To Sewer Allowance must be zero for a Meter Treatment of Private Effluent or Tankered Effluent.</w:t>
            </w:r>
            <w:r w:rsidRPr="00BA05D2">
              <w:br/>
              <w:t xml:space="preserve">        HL</w:t>
            </w:r>
            <w:r w:rsidRPr="00BA05D2">
              <w:tab/>
              <w:t>Chargeable Meter Size must be zero for Meters with a Meter Treatment of; Private Water, Private Effluent, or Tankered Effluent.</w:t>
            </w:r>
            <w:r w:rsidRPr="00BA05D2">
              <w:br/>
              <w:t xml:space="preserve">        HM</w:t>
            </w:r>
            <w:r w:rsidRPr="00BA05D2">
              <w:tab/>
              <w:t>Meter Treatment must be the same for the Old and the New Meters.</w:t>
            </w:r>
            <w:r w:rsidRPr="00BA05D2">
              <w:br/>
              <w:t xml:space="preserve">        HN</w:t>
            </w:r>
            <w:r w:rsidRPr="00BA05D2">
              <w:tab/>
              <w:t>Return to Sewerage Allowance cannot be zero for Meters with Meter Treatment of SWWater, Private Water, or Logical Water that are associated to a DPID on the Effective From date.</w:t>
            </w:r>
            <w:r w:rsidRPr="00BA05D2">
              <w:br/>
              <w:t xml:space="preserve">        HO</w:t>
            </w:r>
            <w:r w:rsidRPr="00BA05D2">
              <w:tab/>
              <w:t>WS SPID must be associated with a Market Meter.</w:t>
            </w:r>
            <w:r w:rsidRPr="00BA05D2">
              <w:br/>
              <w:t xml:space="preserve">        HP</w:t>
            </w:r>
            <w:r w:rsidRPr="00BA05D2">
              <w:tab/>
              <w:t>SPID must be a SS SPID and must have an associated WS SPID.</w:t>
            </w:r>
            <w:r w:rsidRPr="00BA05D2">
              <w:br/>
              <w:t xml:space="preserve">        HQ</w:t>
            </w:r>
            <w:r w:rsidRPr="00BA05D2">
              <w:tab/>
              <w:t>WS SPID Transfer Meter Reads can only be sent by the Incoming LP.</w:t>
            </w:r>
            <w:r w:rsidRPr="00BA05D2">
              <w:br/>
              <w:t xml:space="preserve">        HR</w:t>
            </w:r>
            <w:r w:rsidRPr="00BA05D2">
              <w:tab/>
              <w:t>Sender must be the current LP.</w:t>
            </w:r>
            <w:r w:rsidRPr="00BA05D2">
              <w:br/>
              <w:t xml:space="preserve">        HS</w:t>
            </w:r>
            <w:r w:rsidRPr="00BA05D2">
              <w:tab/>
              <w:t>SS SPID of the DPID must be associated with the WS SPID of the Meter.</w:t>
            </w:r>
            <w:r w:rsidRPr="00BA05D2">
              <w:br/>
              <w:t xml:space="preserve">        HT</w:t>
            </w:r>
            <w:r w:rsidRPr="00BA05D2">
              <w:tab/>
              <w:t>MDVol value on the given Effective Date has already been set for the DPID-Meter Association.</w:t>
            </w:r>
            <w:r w:rsidRPr="00BA05D2">
              <w:br/>
              <w:t xml:space="preserve">        HU</w:t>
            </w:r>
            <w:r w:rsidRPr="00BA05D2">
              <w:tab/>
              <w:t>Return to Sewer should be greater than zero continuously from the Effective From Date.</w:t>
            </w:r>
            <w:r w:rsidRPr="00BA05D2">
              <w:br/>
              <w:t xml:space="preserve">        HV</w:t>
            </w:r>
            <w:r w:rsidRPr="00BA05D2">
              <w:tab/>
              <w:t>DPID has active meter associations.</w:t>
            </w:r>
            <w:r w:rsidRPr="00BA05D2">
              <w:br/>
              <w:t xml:space="preserve">        HW</w:t>
            </w:r>
            <w:r w:rsidRPr="00BA05D2">
              <w:tab/>
              <w:t>Sewerage Chargeable Meter Size must be zero for Private Effluent Meters and Tankered Effluent Meters.</w:t>
            </w:r>
            <w:r w:rsidRPr="00BA05D2">
              <w:br/>
              <w:t xml:space="preserve">        HX</w:t>
            </w:r>
            <w:r w:rsidRPr="00BA05D2">
              <w:tab/>
              <w:t>Org ID does not exist in CMA CS.</w:t>
            </w:r>
            <w:r w:rsidRPr="00BA05D2">
              <w:br/>
              <w:t xml:space="preserve">        HY</w:t>
            </w:r>
            <w:r w:rsidRPr="00BA05D2">
              <w:tab/>
              <w:t>Meter Treatment of the Subtraction Meter must be the same as that of the Main Meter.</w:t>
            </w:r>
            <w:r w:rsidRPr="00BA05D2">
              <w:br/>
              <w:t xml:space="preserve">        HZ</w:t>
            </w:r>
            <w:r w:rsidRPr="00BA05D2">
              <w:tab/>
              <w:t>Meter Read rejected; the LP for the associated WS SPID should provide the Transfer read.</w:t>
            </w:r>
            <w:r w:rsidRPr="00BA05D2">
              <w:br/>
              <w:t xml:space="preserve">        IA</w:t>
            </w:r>
            <w:r w:rsidRPr="00BA05D2">
              <w:tab/>
              <w:t>Org ID must be a valid LP.</w:t>
            </w:r>
            <w:r w:rsidRPr="00BA05D2">
              <w:br/>
              <w:t xml:space="preserve">        IB</w:t>
            </w:r>
            <w:r w:rsidRPr="00BA05D2">
              <w:tab/>
              <w:t>Meter has previously been made active.</w:t>
            </w:r>
            <w:r w:rsidRPr="00BA05D2">
              <w:br/>
              <w:t xml:space="preserve">        IC</w:t>
            </w:r>
            <w:r w:rsidRPr="00BA05D2">
              <w:tab/>
              <w:t>Meter Network; The Sub SPID should not be the same as the Main SPID.</w:t>
            </w:r>
            <w:r w:rsidRPr="00BA05D2">
              <w:br/>
              <w:t xml:space="preserve">        ID</w:t>
            </w:r>
            <w:r w:rsidRPr="00BA05D2">
              <w:tab/>
              <w:t>SPID Status must not be TTRAN.</w:t>
            </w:r>
            <w:r w:rsidRPr="00BA05D2">
              <w:br/>
              <w:t xml:space="preserve">        IE</w:t>
            </w:r>
            <w:r w:rsidRPr="00BA05D2">
              <w:tab/>
              <w:t>MID Already Exists in the CMA CS.</w:t>
            </w:r>
            <w:r w:rsidRPr="00BA05D2">
              <w:br/>
              <w:t xml:space="preserve">        IF</w:t>
            </w:r>
            <w:r w:rsidRPr="00BA05D2">
              <w:tab/>
              <w:t>Meter is not associated to the provided SPID.</w:t>
            </w:r>
            <w:r w:rsidRPr="00BA05D2">
              <w:br/>
              <w:t xml:space="preserve">        IG</w:t>
            </w:r>
            <w:r w:rsidRPr="00BA05D2">
              <w:tab/>
              <w:t>Meter should have a Meter Treatment of SW Water or Private Water.</w:t>
            </w:r>
            <w:r w:rsidRPr="00BA05D2">
              <w:br/>
              <w:t xml:space="preserve">        IH</w:t>
            </w:r>
            <w:r w:rsidRPr="00BA05D2">
              <w:tab/>
              <w:t>Meter should have at least one meter reading.</w:t>
            </w:r>
            <w:r w:rsidRPr="00BA05D2">
              <w:br/>
              <w:t xml:space="preserve">        II</w:t>
            </w:r>
            <w:r w:rsidRPr="00BA05D2">
              <w:tab/>
              <w:t>Meter Network, Sub Meter is non-domestic but the Sub SPID Is not provided OR the Sub Meter is domestic yet a Sub SPID is provided.</w:t>
            </w:r>
            <w:r w:rsidRPr="00BA05D2">
              <w:br/>
              <w:t xml:space="preserve">        IJ</w:t>
            </w:r>
            <w:r w:rsidRPr="00BA05D2">
              <w:tab/>
              <w:t>Meter Network Association is already active for the requested period.</w:t>
            </w:r>
            <w:r w:rsidRPr="00BA05D2">
              <w:br/>
              <w:t xml:space="preserve">        IK</w:t>
            </w:r>
            <w:r w:rsidRPr="00BA05D2">
              <w:tab/>
              <w:t>Meter Network Association is already inactive for the requested period.</w:t>
            </w:r>
            <w:r w:rsidRPr="00BA05D2">
              <w:br/>
              <w:t xml:space="preserve">        IL</w:t>
            </w:r>
            <w:r w:rsidRPr="00BA05D2">
              <w:tab/>
              <w:t>Meter Network; Sub Meter can only be actively associated to one Main Meter at any given time.</w:t>
            </w:r>
            <w:r w:rsidRPr="00BA05D2">
              <w:br/>
              <w:t xml:space="preserve">        IM</w:t>
            </w:r>
            <w:r w:rsidRPr="00BA05D2">
              <w:tab/>
              <w:t>Meter Network Association does not exist between the Main Meter and the Sub Meter.</w:t>
            </w:r>
            <w:r w:rsidRPr="00BA05D2">
              <w:br/>
              <w:t xml:space="preserve">        IN</w:t>
            </w:r>
            <w:r w:rsidRPr="00BA05D2">
              <w:tab/>
              <w:t>Meter Network Activation date should be prior to the earlier of the Main &amp;amp; Sub End Dates.</w:t>
            </w:r>
            <w:r w:rsidRPr="00BA05D2">
              <w:br/>
              <w:t xml:space="preserve">        IO</w:t>
            </w:r>
            <w:r w:rsidRPr="00BA05D2">
              <w:tab/>
              <w:t>Meter Network Activation date should be after the later of the Main &amp;amp; Sub Start Dates.</w:t>
            </w:r>
            <w:r w:rsidRPr="00BA05D2">
              <w:br/>
              <w:t xml:space="preserve">        IP</w:t>
            </w:r>
            <w:r w:rsidRPr="00BA05D2">
              <w:tab/>
              <w:t>Meter is part of a Meter Network that is active at a date on or after the Final Read Date.</w:t>
            </w:r>
            <w:r w:rsidRPr="00BA05D2">
              <w:br/>
              <w:t xml:space="preserve">        IQ</w:t>
            </w:r>
            <w:r w:rsidRPr="00BA05D2">
              <w:tab/>
              <w:t>WS SPID or Associated SS SPID has more than one Unmeasurable on a given day on or after the Effective From Date.</w:t>
            </w:r>
            <w:r w:rsidRPr="00BA05D2">
              <w:br/>
            </w:r>
            <w:r w:rsidRPr="00BA05D2">
              <w:lastRenderedPageBreak/>
              <w:t xml:space="preserve">        IR</w:t>
            </w:r>
            <w:r w:rsidRPr="00BA05D2">
              <w:tab/>
              <w:t>Metered period must not overlap with an Unmeasured period.</w:t>
            </w:r>
            <w:r w:rsidRPr="00BA05D2">
              <w:br/>
              <w:t xml:space="preserve">        IS</w:t>
            </w:r>
            <w:r w:rsidRPr="00BA05D2">
              <w:tab/>
              <w:t>SPID has been allocated via the Gap Site allocation process and cannot be rejected.</w:t>
            </w:r>
            <w:r w:rsidRPr="00BA05D2">
              <w:br/>
              <w:t xml:space="preserve">        IT</w:t>
            </w:r>
            <w:r w:rsidRPr="00BA05D2">
              <w:tab/>
              <w:t>Meter S Read Reason Code must be provided.</w:t>
            </w:r>
            <w:r w:rsidRPr="00BA05D2">
              <w:br/>
              <w:t xml:space="preserve">        IU</w:t>
            </w:r>
            <w:r w:rsidRPr="00BA05D2">
              <w:tab/>
              <w:t>Meter S Read Remedial Work Indicator must be provided and set to True.</w:t>
            </w:r>
            <w:r w:rsidRPr="00BA05D2">
              <w:br/>
              <w:t xml:space="preserve">        IV</w:t>
            </w:r>
            <w:r w:rsidRPr="00BA05D2">
              <w:tab/>
              <w:t>Percentage Exemption should only be provided if the Customer Exemption Flag is provided and is set to True.</w:t>
            </w:r>
            <w:r w:rsidRPr="00BA05D2">
              <w:br/>
              <w:t xml:space="preserve">        IW</w:t>
            </w:r>
            <w:r w:rsidRPr="00BA05D2">
              <w:tab/>
              <w:t>Percent Exemption value must be 50% or 100%. .</w:t>
            </w:r>
            <w:r w:rsidRPr="00BA05D2">
              <w:br/>
              <w:t xml:space="preserve">        IX</w:t>
            </w:r>
            <w:r w:rsidRPr="00BA05D2">
              <w:tab/>
              <w:t>Sender Org ID does not exist in CMA CS.</w:t>
            </w:r>
            <w:r w:rsidRPr="00BA05D2">
              <w:br/>
              <w:t xml:space="preserve">        IY</w:t>
            </w:r>
            <w:r w:rsidRPr="00BA05D2">
              <w:tab/>
              <w:t>Associated WS SPID must not be Tradable or TDISC.</w:t>
            </w:r>
            <w:r w:rsidRPr="00BA05D2">
              <w:br/>
              <w:t xml:space="preserve">        IZ</w:t>
            </w:r>
            <w:r w:rsidRPr="00BA05D2">
              <w:tab/>
              <w:t>Effective From Date must not pre-date a previous change on an Associated SPID.</w:t>
            </w:r>
            <w:r w:rsidRPr="00BA05D2">
              <w:br/>
              <w:t xml:space="preserve">        JA</w:t>
            </w:r>
            <w:r w:rsidRPr="00BA05D2">
              <w:tab/>
              <w:t>Meter IDs and DPIDs cannot include control characters.</w:t>
            </w:r>
            <w:r w:rsidRPr="00BA05D2">
              <w:br/>
              <w:t xml:space="preserve">        JB</w:t>
            </w:r>
            <w:r w:rsidRPr="00BA05D2">
              <w:tab/>
              <w:t>Meter S Read Reason Code and S Read Remedial Work Indicator should only be provided for S reads.</w:t>
            </w:r>
            <w:r w:rsidRPr="00BA05D2">
              <w:br/>
              <w:t xml:space="preserve">        JC</w:t>
            </w:r>
            <w:r w:rsidRPr="00BA05D2">
              <w:tab/>
              <w:t>SPID SAA Ref or SAA Ref Absence Code must be provided.</w:t>
            </w:r>
            <w:r w:rsidRPr="00BA05D2">
              <w:br/>
              <w:t xml:space="preserve">        JD</w:t>
            </w:r>
            <w:r w:rsidRPr="00BA05D2">
              <w:tab/>
              <w:t>SPID UPRN or the UPRN Absence Code must be provided.</w:t>
            </w:r>
            <w:r w:rsidRPr="00BA05D2">
              <w:br/>
              <w:t xml:space="preserve">        JE</w:t>
            </w:r>
            <w:r w:rsidRPr="00BA05D2">
              <w:tab/>
              <w:t>SPID SAA Ref and/or UPRN already exists in the CS against a SPID that is New, Partial, Tradable, TDISC, or Rejected.</w:t>
            </w:r>
            <w:r w:rsidRPr="00BA05D2">
              <w:br/>
              <w:t xml:space="preserve">        JF</w:t>
            </w:r>
            <w:r w:rsidRPr="00BA05D2">
              <w:tab/>
              <w:t>SPID SAA Ref and/or UPRN should match the existing value in the CMA CS .</w:t>
            </w:r>
            <w:r w:rsidRPr="00BA05D2">
              <w:br/>
              <w:t xml:space="preserve">        JG</w:t>
            </w:r>
            <w:r w:rsidRPr="00BA05D2">
              <w:tab/>
              <w:t>SPID SAA Ref is duplicated in SAA data - more information required.</w:t>
            </w:r>
            <w:r w:rsidRPr="00BA05D2">
              <w:br/>
              <w:t xml:space="preserve">        JH</w:t>
            </w:r>
            <w:r w:rsidRPr="00BA05D2">
              <w:tab/>
              <w:t>SPID SAA Ref and UPRN data must be provided.</w:t>
            </w:r>
            <w:r w:rsidRPr="00BA05D2">
              <w:br/>
              <w:t xml:space="preserve">        JI</w:t>
            </w:r>
            <w:r w:rsidRPr="00BA05D2">
              <w:tab/>
              <w:t>RA; Data Item must be specified.</w:t>
            </w:r>
            <w:r w:rsidRPr="00BA05D2">
              <w:br/>
              <w:t xml:space="preserve">        JJ</w:t>
            </w:r>
            <w:r w:rsidRPr="00BA05D2">
              <w:tab/>
              <w:t>RA; Value must be specified.</w:t>
            </w:r>
            <w:r w:rsidRPr="00BA05D2">
              <w:br/>
              <w:t xml:space="preserve">        JK</w:t>
            </w:r>
            <w:r w:rsidRPr="00BA05D2">
              <w:tab/>
              <w:t>RA; EFD must be specified.</w:t>
            </w:r>
            <w:r w:rsidRPr="00BA05D2">
              <w:br/>
              <w:t xml:space="preserve">        JL</w:t>
            </w:r>
            <w:r w:rsidRPr="00BA05D2">
              <w:tab/>
              <w:t>RA; DPID must be specified.</w:t>
            </w:r>
            <w:r w:rsidRPr="00BA05D2">
              <w:br/>
              <w:t xml:space="preserve">        JM</w:t>
            </w:r>
            <w:r w:rsidRPr="00BA05D2">
              <w:tab/>
              <w:t>RA; The specified Data Item is not updateable. Please check that the Data Item is valid for the selected template.</w:t>
            </w:r>
            <w:r w:rsidRPr="00BA05D2">
              <w:br/>
              <w:t xml:space="preserve">        JN</w:t>
            </w:r>
            <w:r w:rsidRPr="00BA05D2">
              <w:tab/>
              <w:t>RA; the provided Value must be consistent with the specified Data Item.</w:t>
            </w:r>
            <w:r w:rsidRPr="00BA05D2">
              <w:br/>
              <w:t xml:space="preserve">        JO</w:t>
            </w:r>
            <w:r w:rsidRPr="00BA05D2">
              <w:tab/>
              <w:t>RA; invalid date provided.</w:t>
            </w:r>
            <w:r w:rsidRPr="00BA05D2">
              <w:br/>
              <w:t xml:space="preserve">        JP</w:t>
            </w:r>
            <w:r w:rsidRPr="00BA05D2">
              <w:tab/>
              <w:t>RA; Physical Meter Size must be between 1 and 9999.</w:t>
            </w:r>
            <w:r w:rsidRPr="00BA05D2">
              <w:br/>
              <w:t xml:space="preserve">        JQ</w:t>
            </w:r>
            <w:r w:rsidRPr="00BA05D2">
              <w:tab/>
              <w:t>RA; record must be for a SS SPID.</w:t>
            </w:r>
            <w:r w:rsidRPr="00BA05D2">
              <w:br/>
              <w:t xml:space="preserve">        JR</w:t>
            </w:r>
            <w:r w:rsidRPr="00BA05D2">
              <w:tab/>
              <w:t>RA; D2024_Unmeasurable is incompatible with existing Metered Service Elements - cannot be effective during a Water Metered Period.</w:t>
            </w:r>
            <w:r w:rsidRPr="00BA05D2">
              <w:br/>
              <w:t xml:space="preserve">        JS</w:t>
            </w:r>
            <w:r w:rsidRPr="00BA05D2">
              <w:tab/>
              <w:t xml:space="preserve">RA; D2024_Unmeasurable is incompatible with existing Metered Service Elements - cannot be effective during a Foul Water Metered Period (with RTS </w:t>
            </w:r>
            <w:r w:rsidRPr="00BA05D2">
              <w:rPr>
                <w:color w:val="0000FF"/>
              </w:rPr>
              <w:t>&gt;</w:t>
            </w:r>
            <w:r w:rsidRPr="00BA05D2">
              <w:t xml:space="preserve"> 0).</w:t>
            </w:r>
            <w:r w:rsidRPr="00BA05D2">
              <w:br/>
              <w:t xml:space="preserve">        JT</w:t>
            </w:r>
            <w:r w:rsidRPr="00BA05D2">
              <w:tab/>
              <w:t>RA; Effective From date must be after database entry.</w:t>
            </w:r>
            <w:r w:rsidRPr="00BA05D2">
              <w:br/>
              <w:t xml:space="preserve">        JU</w:t>
            </w:r>
            <w:r w:rsidRPr="00BA05D2">
              <w:tab/>
              <w:t>RA; Existing Meter Read Date must be specified.</w:t>
            </w:r>
            <w:r w:rsidRPr="00BA05D2">
              <w:br/>
              <w:t xml:space="preserve">        JV</w:t>
            </w:r>
            <w:r w:rsidRPr="00BA05D2">
              <w:tab/>
              <w:t>RA; at least one updatable field needs to be provided.</w:t>
            </w:r>
            <w:r w:rsidRPr="00BA05D2">
              <w:br/>
              <w:t xml:space="preserve">        JW</w:t>
            </w:r>
            <w:r w:rsidRPr="00BA05D2">
              <w:tab/>
              <w:t>I and F reads for Pseudo Meters must be zero.</w:t>
            </w:r>
            <w:r w:rsidRPr="00BA05D2">
              <w:br/>
              <w:t xml:space="preserve">        JX</w:t>
            </w:r>
            <w:r w:rsidRPr="00BA05D2">
              <w:tab/>
              <w:t>RA; invalid Meter Read value provided.</w:t>
            </w:r>
            <w:r w:rsidRPr="00BA05D2">
              <w:br/>
              <w:t xml:space="preserve">        JY</w:t>
            </w:r>
            <w:r w:rsidRPr="00BA05D2">
              <w:tab/>
              <w:t>RA; No Meter Read exists for specified existing read date.</w:t>
            </w:r>
            <w:r w:rsidRPr="00BA05D2">
              <w:br/>
              <w:t xml:space="preserve">        JZ</w:t>
            </w:r>
            <w:r w:rsidRPr="00BA05D2">
              <w:tab/>
              <w:t>RA; the specified Meter Read Type is not updatable via the RA Process.</w:t>
            </w:r>
            <w:r w:rsidRPr="00BA05D2">
              <w:br/>
              <w:t xml:space="preserve">        KA</w:t>
            </w:r>
            <w:r w:rsidRPr="00BA05D2">
              <w:tab/>
              <w:t>RA; this Read Type cannot be deleted.</w:t>
            </w:r>
            <w:r w:rsidRPr="00BA05D2">
              <w:br/>
              <w:t xml:space="preserve">        KB</w:t>
            </w:r>
            <w:r w:rsidRPr="00BA05D2">
              <w:tab/>
              <w:t>RA; Meter Read date must be before a different meter reading.</w:t>
            </w:r>
            <w:r w:rsidRPr="00BA05D2">
              <w:br/>
              <w:t xml:space="preserve">        KC</w:t>
            </w:r>
            <w:r w:rsidRPr="00BA05D2">
              <w:tab/>
              <w:t>RA; Meter Read must be lower than subsequent meter reading.</w:t>
            </w:r>
            <w:r w:rsidRPr="00BA05D2">
              <w:br/>
              <w:t xml:space="preserve">        KD</w:t>
            </w:r>
            <w:r w:rsidRPr="00BA05D2">
              <w:tab/>
              <w:t>RA; Meter Read must be after SPID Connection Date.</w:t>
            </w:r>
            <w:r w:rsidRPr="00BA05D2">
              <w:br/>
              <w:t xml:space="preserve">        KE</w:t>
            </w:r>
            <w:r w:rsidRPr="00BA05D2">
              <w:tab/>
              <w:t>RA; the Final Meter Read should be the last meter reading.</w:t>
            </w:r>
            <w:r w:rsidRPr="00BA05D2">
              <w:br/>
              <w:t xml:space="preserve">        KF</w:t>
            </w:r>
            <w:r w:rsidRPr="00BA05D2">
              <w:tab/>
              <w:t>RA; Meter Read date must be after different meter reading.</w:t>
            </w:r>
            <w:r w:rsidRPr="00BA05D2">
              <w:br/>
              <w:t xml:space="preserve">        KG</w:t>
            </w:r>
            <w:r w:rsidRPr="00BA05D2">
              <w:tab/>
              <w:t>RA; Meter Read must be greater than previous meter reading.</w:t>
            </w:r>
            <w:r w:rsidRPr="00BA05D2">
              <w:br/>
              <w:t xml:space="preserve">        KH</w:t>
            </w:r>
            <w:r w:rsidRPr="00BA05D2">
              <w:tab/>
              <w:t>RA; the Final read must be before the Disconnection/Deregistration Date.</w:t>
            </w:r>
            <w:r w:rsidRPr="00BA05D2">
              <w:br/>
              <w:t xml:space="preserve">        KI</w:t>
            </w:r>
            <w:r w:rsidRPr="00BA05D2">
              <w:tab/>
              <w:t>RA; the Opening Meter Read should be the first meter reading.</w:t>
            </w:r>
            <w:r w:rsidRPr="00BA05D2">
              <w:br/>
              <w:t xml:space="preserve">        KJ</w:t>
            </w:r>
            <w:r w:rsidRPr="00BA05D2">
              <w:tab/>
              <w:t>RA; Meter is not in a SWAP chain.</w:t>
            </w:r>
            <w:r w:rsidRPr="00BA05D2">
              <w:br/>
              <w:t xml:space="preserve">        KK</w:t>
            </w:r>
            <w:r w:rsidRPr="00BA05D2">
              <w:tab/>
              <w:t>RA; the End Meter Read should be the last meter reading.</w:t>
            </w:r>
            <w:r w:rsidRPr="00BA05D2">
              <w:br/>
              <w:t xml:space="preserve">        KL</w:t>
            </w:r>
            <w:r w:rsidRPr="00BA05D2">
              <w:tab/>
              <w:t>RA; SPID updates are only allowed to be made by the owning LP between the specified date ranges.</w:t>
            </w:r>
            <w:r w:rsidRPr="00BA05D2">
              <w:br/>
            </w:r>
            <w:r w:rsidRPr="00BA05D2">
              <w:lastRenderedPageBreak/>
              <w:t xml:space="preserve">        KM</w:t>
            </w:r>
            <w:r w:rsidRPr="00BA05D2">
              <w:tab/>
              <w:t>RA; the incoming LP is only allowed to amend T and S Reads.</w:t>
            </w:r>
            <w:r w:rsidRPr="00BA05D2">
              <w:br/>
              <w:t xml:space="preserve">        KN</w:t>
            </w:r>
            <w:r w:rsidRPr="00BA05D2">
              <w:tab/>
              <w:t>RA; invalid Rollover value provided.</w:t>
            </w:r>
            <w:r w:rsidRPr="00BA05D2">
              <w:br/>
              <w:t xml:space="preserve">        KO</w:t>
            </w:r>
            <w:r w:rsidRPr="00BA05D2">
              <w:tab/>
              <w:t>SPID is currently Deregistered and so it cannot be Disconnected.</w:t>
            </w:r>
            <w:r w:rsidRPr="00BA05D2">
              <w:br/>
              <w:t xml:space="preserve">        KP</w:t>
            </w:r>
            <w:r w:rsidRPr="00BA05D2">
              <w:tab/>
              <w:t>SPID is currently Disconnected and so it cannot be Deregistered.</w:t>
            </w:r>
            <w:r w:rsidRPr="00BA05D2">
              <w:br/>
              <w:t xml:space="preserve">        KQ</w:t>
            </w:r>
            <w:r w:rsidRPr="00BA05D2">
              <w:tab/>
              <w:t>Rateable Values must be whole numbers, or must be selected from the allowed default values.</w:t>
            </w:r>
            <w:r w:rsidRPr="00BA05D2">
              <w:br/>
              <w:t xml:space="preserve">        KR</w:t>
            </w:r>
            <w:r w:rsidRPr="00BA05D2">
              <w:tab/>
              <w:t>Meter must be Pending for the read to be accepted.</w:t>
            </w:r>
            <w:r w:rsidRPr="00BA05D2">
              <w:br/>
              <w:t xml:space="preserve">        KS</w:t>
            </w:r>
            <w:r w:rsidRPr="00BA05D2">
              <w:tab/>
              <w:t>Meter must be Active for the read to be accepted.</w:t>
            </w:r>
            <w:r w:rsidRPr="00BA05D2">
              <w:br/>
              <w:t xml:space="preserve">        KT</w:t>
            </w:r>
            <w:r w:rsidRPr="00BA05D2">
              <w:tab/>
              <w:t>Connection Type must not be TTE.</w:t>
            </w:r>
            <w:r w:rsidRPr="00BA05D2">
              <w:br/>
              <w:t xml:space="preserve">        KU</w:t>
            </w:r>
            <w:r w:rsidRPr="00BA05D2">
              <w:tab/>
              <w:t>For Future Use.</w:t>
            </w:r>
            <w:r w:rsidRPr="00BA05D2">
              <w:br/>
              <w:t xml:space="preserve">        KV</w:t>
            </w:r>
            <w:r w:rsidRPr="00BA05D2">
              <w:tab/>
              <w:t>For Future Use.</w:t>
            </w:r>
            <w:r w:rsidRPr="00BA05D2">
              <w:br/>
              <w:t xml:space="preserve">        KW</w:t>
            </w:r>
            <w:r w:rsidRPr="00BA05D2">
              <w:tab/>
              <w:t>MT SPIDs must not be PDISC.</w:t>
            </w:r>
            <w:r w:rsidRPr="00BA05D2">
              <w:br/>
              <w:t xml:space="preserve">        KX</w:t>
            </w:r>
            <w:r w:rsidRPr="00BA05D2">
              <w:tab/>
              <w:t>MT SPIDs must not be DEREG.</w:t>
            </w:r>
            <w:r w:rsidRPr="00BA05D2">
              <w:br/>
              <w:t xml:space="preserve">        KY</w:t>
            </w:r>
            <w:r w:rsidRPr="00BA05D2">
              <w:tab/>
              <w:t>For Future Use.</w:t>
            </w:r>
            <w:r w:rsidRPr="00BA05D2">
              <w:br/>
              <w:t xml:space="preserve">        KZ</w:t>
            </w:r>
            <w:r w:rsidRPr="00BA05D2">
              <w:tab/>
              <w:t>Submitted SPID Status must be REC or DEREG.</w:t>
            </w:r>
            <w:r w:rsidRPr="00BA05D2">
              <w:br/>
              <w:t xml:space="preserve">        LA</w:t>
            </w:r>
            <w:r w:rsidRPr="00BA05D2">
              <w:tab/>
              <w:t>Submitted SPID Status must be REC or PDISC.</w:t>
            </w:r>
            <w:r w:rsidRPr="00BA05D2">
              <w:br/>
              <w:t xml:space="preserve">        LB</w:t>
            </w:r>
            <w:r w:rsidRPr="00BA05D2">
              <w:tab/>
              <w:t>SPID Status must not be PPDISC.</w:t>
            </w:r>
            <w:r w:rsidRPr="00BA05D2">
              <w:br/>
              <w:t xml:space="preserve">        MA</w:t>
            </w:r>
            <w:r w:rsidRPr="00BA05D2">
              <w:tab/>
              <w:t>RA; Effective From Date must be prior to the current day.</w:t>
            </w:r>
            <w:r w:rsidRPr="00BA05D2">
              <w:br/>
              <w:t xml:space="preserve">        MB</w:t>
            </w:r>
            <w:r w:rsidRPr="00BA05D2">
              <w:tab/>
              <w:t>SA Indicator must be provided if Surface Area is specified.</w:t>
            </w:r>
            <w:r w:rsidRPr="00BA05D2">
              <w:br/>
              <w:t xml:space="preserve">        MC</w:t>
            </w:r>
            <w:r w:rsidRPr="00BA05D2">
              <w:tab/>
              <w:t>For Future Use.</w:t>
            </w:r>
            <w:r w:rsidRPr="00BA05D2">
              <w:br/>
              <w:t xml:space="preserve">        MD</w:t>
            </w:r>
            <w:r w:rsidRPr="00BA05D2">
              <w:tab/>
              <w:t>Meter must not be part of a Meter Network.</w:t>
            </w:r>
            <w:r w:rsidRPr="00BA05D2">
              <w:br/>
              <w:t xml:space="preserve">        ME</w:t>
            </w:r>
            <w:r w:rsidRPr="00BA05D2">
              <w:tab/>
              <w:t>SW must obtain the agreement of the relevant LP.</w:t>
            </w:r>
            <w:r w:rsidRPr="00BA05D2">
              <w:br/>
              <w:t xml:space="preserve">        MF</w:t>
            </w:r>
            <w:r w:rsidRPr="00BA05D2">
              <w:tab/>
              <w:t>Effective From Date must be after O Read Date.</w:t>
            </w:r>
            <w:r w:rsidRPr="00BA05D2">
              <w:br/>
              <w:t xml:space="preserve">        MG</w:t>
            </w:r>
            <w:r w:rsidRPr="00BA05D2">
              <w:tab/>
              <w:t>Effective From Date must be prior to E or F Read Date.</w:t>
            </w:r>
            <w:r w:rsidRPr="00BA05D2">
              <w:br/>
              <w:t xml:space="preserve">        MH</w:t>
            </w:r>
            <w:r w:rsidRPr="00BA05D2">
              <w:tab/>
              <w:t>Effective From Date must be after TTRAN or PPDISC period.</w:t>
            </w:r>
            <w:r w:rsidRPr="00BA05D2">
              <w:br/>
              <w:t xml:space="preserve">        MI</w:t>
            </w:r>
            <w:r w:rsidRPr="00BA05D2">
              <w:tab/>
              <w:t>SA Indicator must be NA or not specified if Property Drainage is False.</w:t>
            </w:r>
            <w:r w:rsidRPr="00BA05D2">
              <w:br/>
              <w:t xml:space="preserve">        MJ</w:t>
            </w:r>
            <w:r w:rsidRPr="00BA05D2">
              <w:tab/>
              <w:t>Surface Area must not be specified if Property Drainage is False.</w:t>
            </w:r>
            <w:r w:rsidRPr="00BA05D2">
              <w:br/>
              <w:t xml:space="preserve">        MK</w:t>
            </w:r>
            <w:r w:rsidRPr="00BA05D2">
              <w:tab/>
              <w:t>Surface Area must be greater than zero if SA Indicator is SA.</w:t>
            </w:r>
            <w:r w:rsidRPr="00BA05D2">
              <w:br/>
              <w:t xml:space="preserve">        ML</w:t>
            </w:r>
            <w:r w:rsidRPr="00BA05D2">
              <w:tab/>
              <w:t>SA Indicator must be SA or RV if Property Drainage is True.</w:t>
            </w:r>
            <w:r w:rsidRPr="00BA05D2">
              <w:br/>
              <w:t xml:space="preserve">        MM</w:t>
            </w:r>
            <w:r w:rsidRPr="00BA05D2">
              <w:tab/>
              <w:t>For Future Use.</w:t>
            </w:r>
            <w:r w:rsidRPr="00BA05D2">
              <w:br/>
              <w:t xml:space="preserve">        MN</w:t>
            </w:r>
            <w:r w:rsidRPr="00BA05D2">
              <w:tab/>
              <w:t>RA; Property Drainage must be False if SA Indicator is NA.</w:t>
            </w:r>
            <w:r w:rsidRPr="00BA05D2">
              <w:br/>
              <w:t xml:space="preserve">        MO</w:t>
            </w:r>
            <w:r w:rsidRPr="00BA05D2">
              <w:tab/>
              <w:t>Surface Area must be zero if SA Indicator is RV.</w:t>
            </w:r>
            <w:r w:rsidRPr="00BA05D2">
              <w:br/>
              <w:t xml:space="preserve">        MP</w:t>
            </w:r>
            <w:r w:rsidRPr="00BA05D2">
              <w:tab/>
              <w:t>RA; SA Indicator must be RV if Surface Area is zero.</w:t>
            </w:r>
            <w:r w:rsidRPr="00BA05D2">
              <w:br/>
              <w:t xml:space="preserve">        MQ</w:t>
            </w:r>
            <w:r w:rsidRPr="00BA05D2">
              <w:tab/>
              <w:t>RA; SA Indicator must be SA if Surface Area is greater than zero.</w:t>
            </w:r>
            <w:r w:rsidRPr="00BA05D2">
              <w:br/>
              <w:t xml:space="preserve">        MR</w:t>
            </w:r>
            <w:r w:rsidRPr="00BA05D2">
              <w:tab/>
              <w:t>SPID Status must be DEREG or PDISC.</w:t>
            </w:r>
            <w:r w:rsidRPr="00BA05D2">
              <w:br/>
              <w:t xml:space="preserve">        MS</w:t>
            </w:r>
            <w:r w:rsidRPr="00BA05D2">
              <w:tab/>
              <w:t>Meter Read must not create a negative meter advance.</w:t>
            </w:r>
            <w:r w:rsidRPr="00BA05D2">
              <w:br/>
              <w:t xml:space="preserve">        XA</w:t>
            </w:r>
            <w:r w:rsidRPr="00BA05D2">
              <w:tab/>
              <w:t>Licensed Provider rejects registration for a new SPID.</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"AS</w:t>
            </w:r>
            <w:r w:rsidRPr="00BA05D2">
              <w:rPr>
                <w:color w:val="0000FF"/>
              </w:rPr>
              <w:t>"/&gt;</w:t>
            </w:r>
            <w:r w:rsidRPr="00BA05D2">
              <w:br/>
            </w:r>
            <w:r w:rsidRPr="00BA05D2">
              <w:lastRenderedPageBreak/>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"OK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"EL</w:t>
            </w:r>
            <w:r w:rsidRPr="00BA05D2">
              <w:rPr>
                <w:color w:val="0000FF"/>
              </w:rPr>
              <w:t>"/&gt;</w:t>
            </w:r>
            <w:r w:rsidRPr="00BA05D2">
              <w:br/>
            </w:r>
            <w:r w:rsidRPr="00BA05D2">
              <w:lastRenderedPageBreak/>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"GS</w:t>
            </w:r>
            <w:r w:rsidRPr="00BA05D2">
              <w:rPr>
                <w:color w:val="0000FF"/>
              </w:rPr>
              <w:t>"/&gt;</w:t>
            </w:r>
            <w:r w:rsidRPr="00BA05D2">
              <w:br/>
            </w:r>
            <w:r w:rsidRPr="00BA05D2">
              <w:lastRenderedPageBreak/>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"IZ</w:t>
            </w:r>
            <w:r w:rsidRPr="00BA05D2">
              <w:rPr>
                <w:color w:val="0000FF"/>
              </w:rPr>
              <w:t>"/&gt;</w:t>
            </w:r>
            <w:r w:rsidRPr="00BA05D2">
              <w:br/>
            </w:r>
            <w:r w:rsidRPr="00BA05D2">
              <w:lastRenderedPageBreak/>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"LA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"LB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"ME</w:t>
            </w:r>
            <w:r w:rsidRPr="00BA05D2">
              <w:rPr>
                <w:color w:val="0000FF"/>
              </w:rPr>
              <w:t>"/&gt;</w:t>
            </w:r>
            <w:r w:rsidRPr="00BA05D2">
              <w:br/>
            </w:r>
            <w:r w:rsidRPr="00BA05D2">
              <w:lastRenderedPageBreak/>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"XA</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6" w:name="Link30"/>
      <w:bookmarkEnd w:id="436"/>
      <w:r>
        <w:t xml:space="preserve">simpleType </w:t>
      </w:r>
      <w:r>
        <w:rPr>
          <w:b/>
          <w:bCs/>
        </w:rPr>
        <w:t>SAIndicatorType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7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6E" w:history="1">
                    <w:r w:rsidRPr="00BA05D2">
                      <w:rPr>
                        <w:b/>
                        <w:bCs/>
                        <w:color w:val="0000FF"/>
                        <w:sz w:val="16"/>
                        <w:szCs w:val="16"/>
                        <w:u w:val="single"/>
                      </w:rPr>
                      <w:t>D2048_SAIndicator</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RV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1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SA Indicator</w:t>
                  </w:r>
                  <w:r w:rsidRPr="00BA05D2">
                    <w:rPr>
                      <w:sz w:val="16"/>
                      <w:szCs w:val="16"/>
                    </w:rPr>
                    <w:br/>
                    <w:t xml:space="preserve">        NA - Not Applicable</w:t>
                  </w:r>
                  <w:r w:rsidRPr="00BA05D2">
                    <w:rPr>
                      <w:sz w:val="16"/>
                      <w:szCs w:val="16"/>
                    </w:rPr>
                    <w:br/>
                    <w:t xml:space="preserve">        RV - Property Drainage is charged on Live RV</w:t>
                  </w:r>
                  <w:r w:rsidRPr="00BA05D2">
                    <w:rPr>
                      <w:sz w:val="16"/>
                      <w:szCs w:val="16"/>
                    </w:rPr>
                    <w:br/>
                    <w:t xml:space="preserve">        SA - Property Drainage is charged on Surface Area</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"SAIndicatorType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SA Indicator</w:t>
            </w:r>
            <w:r w:rsidRPr="00BA05D2">
              <w:br/>
              <w:t xml:space="preserve">        NA - Not Applicable</w:t>
            </w:r>
            <w:r w:rsidRPr="00BA05D2">
              <w:br/>
              <w:t xml:space="preserve">        RV - Property Drainage is charged on Live RV</w:t>
            </w:r>
            <w:r w:rsidRPr="00BA05D2">
              <w:br/>
              <w:t xml:space="preserve">        SA - Property Drainage is charged on Surface Area</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"SA</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7" w:name="Link33"/>
      <w:bookmarkEnd w:id="437"/>
      <w:r>
        <w:t xml:space="preserve">simpleType </w:t>
      </w:r>
      <w:r>
        <w:rPr>
          <w:b/>
          <w:bCs/>
        </w:rPr>
        <w:t>ServiceCategoryType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16" w:history="1">
                    <w:r w:rsidRPr="00BA05D2">
                      <w:rPr>
                        <w:b/>
                        <w:bCs/>
                        <w:color w:val="0000FF"/>
                        <w:sz w:val="16"/>
                        <w:szCs w:val="16"/>
                        <w:u w:val="single"/>
                      </w:rPr>
                      <w:t>D2002_ServiceCategory</w:t>
                    </w:r>
                  </w:hyperlink>
                  <w:r w:rsidRPr="00BA05D2">
                    <w:rPr>
                      <w:b/>
                      <w:bCs/>
                      <w:sz w:val="16"/>
                      <w:szCs w:val="16"/>
                    </w:rPr>
                    <w:t xml:space="preserve"> </w:t>
                  </w:r>
                  <w:hyperlink w:anchor="Link15D" w:history="1">
                    <w:r w:rsidRPr="00BA05D2">
                      <w:rPr>
                        <w:b/>
                        <w:bCs/>
                        <w:color w:val="0000FF"/>
                        <w:sz w:val="16"/>
                        <w:szCs w:val="16"/>
                        <w:u w:val="single"/>
                      </w:rPr>
                      <w:t>NewSPIDRequestType/D2002_ServiceCategory</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02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service categories</w:t>
                  </w:r>
                  <w:r w:rsidRPr="00BA05D2">
                    <w:rPr>
                      <w:sz w:val="16"/>
                      <w:szCs w:val="16"/>
                    </w:rPr>
                    <w:br/>
                    <w:t xml:space="preserve">        01 - Water</w:t>
                  </w:r>
                  <w:r w:rsidRPr="00BA05D2">
                    <w:rPr>
                      <w:sz w:val="16"/>
                      <w:szCs w:val="16"/>
                    </w:rPr>
                    <w:br/>
                    <w:t xml:space="preserve">        02 - Sewerage</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"ServiceCategoryType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service categories</w:t>
            </w:r>
            <w:r w:rsidRPr="00BA05D2">
              <w:br/>
              <w:t xml:space="preserve">        01 - Water</w:t>
            </w:r>
            <w:r w:rsidRPr="00BA05D2">
              <w:br/>
              <w:t xml:space="preserve">        02 - Sewerage</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"01</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"02</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8" w:name="Link36"/>
      <w:bookmarkEnd w:id="438"/>
      <w:r>
        <w:t xml:space="preserve">simpleType </w:t>
      </w:r>
      <w:r>
        <w:rPr>
          <w:b/>
          <w:bCs/>
        </w:rPr>
        <w:t>SPIDStatusType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3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4E" w:history="1">
                    <w:r w:rsidRPr="00BA05D2">
                      <w:rPr>
                        <w:b/>
                        <w:bCs/>
                        <w:color w:val="0000FF"/>
                        <w:sz w:val="16"/>
                        <w:szCs w:val="16"/>
                        <w:u w:val="single"/>
                      </w:rPr>
                      <w:t>D2025_SPIDStatus</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REC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TDISC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PDISC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DEREG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TTRAN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PPDISC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Disconnection - Reconnection Type</w:t>
                  </w:r>
                  <w:r w:rsidRPr="00BA05D2">
                    <w:rPr>
                      <w:sz w:val="16"/>
                      <w:szCs w:val="16"/>
                    </w:rPr>
                    <w:br/>
                    <w:t xml:space="preserve">        REC Reconnection</w:t>
                  </w:r>
                  <w:r w:rsidRPr="00BA05D2">
                    <w:rPr>
                      <w:sz w:val="16"/>
                      <w:szCs w:val="16"/>
                    </w:rPr>
                    <w:br/>
                    <w:t xml:space="preserve">        TDISC Temporary Disconnection</w:t>
                  </w:r>
                  <w:r w:rsidRPr="00BA05D2">
                    <w:rPr>
                      <w:sz w:val="16"/>
                      <w:szCs w:val="16"/>
                    </w:rPr>
                    <w:br/>
                    <w:t xml:space="preserve">        PDISC</w:t>
                  </w:r>
                  <w:r w:rsidRPr="00BA05D2">
                    <w:rPr>
                      <w:sz w:val="16"/>
                      <w:szCs w:val="16"/>
                    </w:rPr>
                    <w:tab/>
                    <w:t>Permanent Disconnection</w:t>
                  </w:r>
                  <w:r w:rsidRPr="00BA05D2">
                    <w:rPr>
                      <w:sz w:val="16"/>
                      <w:szCs w:val="16"/>
                    </w:rPr>
                    <w:br/>
                    <w:t xml:space="preserve">        DEREG Deregistration</w:t>
                  </w:r>
                  <w:r w:rsidRPr="00BA05D2">
                    <w:rPr>
                      <w:sz w:val="16"/>
                      <w:szCs w:val="16"/>
                    </w:rPr>
                    <w:br/>
                    <w:t xml:space="preserve">        TTRAN Temporarily Transferred</w:t>
                  </w:r>
                  <w:r w:rsidRPr="00BA05D2">
                    <w:rPr>
                      <w:sz w:val="16"/>
                      <w:szCs w:val="16"/>
                    </w:rPr>
                    <w:br/>
                    <w:t xml:space="preserve">        PPDISC Pending PDISC</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"SPIDStatusType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Disconnection - Reconnection Type</w:t>
            </w:r>
            <w:r w:rsidRPr="00BA05D2">
              <w:br/>
              <w:t xml:space="preserve">        REC Reconnection</w:t>
            </w:r>
            <w:r w:rsidRPr="00BA05D2">
              <w:br/>
              <w:t xml:space="preserve">        TDISC Temporary Disconnection</w:t>
            </w:r>
            <w:r w:rsidRPr="00BA05D2">
              <w:br/>
              <w:t xml:space="preserve">        PDISC</w:t>
            </w:r>
            <w:r w:rsidRPr="00BA05D2">
              <w:tab/>
              <w:t>Permanent Disconnection</w:t>
            </w:r>
            <w:r w:rsidRPr="00BA05D2">
              <w:br/>
              <w:t xml:space="preserve">        DEREG Deregistration</w:t>
            </w:r>
            <w:r w:rsidRPr="00BA05D2">
              <w:br/>
            </w:r>
            <w:r w:rsidRPr="00BA05D2">
              <w:lastRenderedPageBreak/>
              <w:t xml:space="preserve">        TTRAN Temporarily Transferred</w:t>
            </w:r>
            <w:r w:rsidRPr="00BA05D2">
              <w:br/>
              <w:t xml:space="preserve">        PPDISC Pending PDISC</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"REC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"TDISC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"PDISC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"DEREG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"TTRAN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"PPDISC</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39" w:name="Link39"/>
      <w:bookmarkEnd w:id="439"/>
      <w:r>
        <w:t xml:space="preserve">simpleType </w:t>
      </w:r>
      <w:r>
        <w:rPr>
          <w:b/>
          <w:bCs/>
        </w:rPr>
        <w:t>SReadReasonCodeType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A6" w:history="1">
                    <w:r w:rsidRPr="00BA05D2">
                      <w:rPr>
                        <w:b/>
                        <w:bCs/>
                        <w:color w:val="0000FF"/>
                        <w:sz w:val="16"/>
                        <w:szCs w:val="16"/>
                        <w:u w:val="single"/>
                      </w:rPr>
                      <w:t>D3028_SReadReasonCode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WMD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NMA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MNF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NSA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PLR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S</w:t>
                  </w:r>
                  <w:r w:rsidRPr="00BA05D2">
                    <w:rPr>
                      <w:sz w:val="16"/>
                      <w:szCs w:val="16"/>
                    </w:rPr>
                    <w:tab/>
                    <w:t>Read Reason Code</w:t>
                  </w:r>
                  <w:r w:rsidRPr="00BA05D2">
                    <w:rPr>
                      <w:sz w:val="16"/>
                      <w:szCs w:val="16"/>
                    </w:rPr>
                    <w:br/>
                    <w:t xml:space="preserve">        WMD</w:t>
                  </w:r>
                  <w:r w:rsidRPr="00BA05D2">
                    <w:rPr>
                      <w:sz w:val="16"/>
                      <w:szCs w:val="16"/>
                    </w:rPr>
                    <w:tab/>
                    <w:t>Wrong Meter Details</w:t>
                  </w:r>
                  <w:r w:rsidRPr="00BA05D2">
                    <w:rPr>
                      <w:sz w:val="16"/>
                      <w:szCs w:val="16"/>
                    </w:rPr>
                    <w:br/>
                    <w:t xml:space="preserve">        NMA</w:t>
                  </w:r>
                  <w:r w:rsidRPr="00BA05D2">
                    <w:rPr>
                      <w:sz w:val="16"/>
                      <w:szCs w:val="16"/>
                    </w:rPr>
                    <w:tab/>
                    <w:t>No Meter Access</w:t>
                  </w:r>
                  <w:r w:rsidRPr="00BA05D2">
                    <w:rPr>
                      <w:sz w:val="16"/>
                      <w:szCs w:val="16"/>
                    </w:rPr>
                    <w:br/>
                    <w:t xml:space="preserve">        MNF</w:t>
                  </w:r>
                  <w:r w:rsidRPr="00BA05D2">
                    <w:rPr>
                      <w:sz w:val="16"/>
                      <w:szCs w:val="16"/>
                    </w:rPr>
                    <w:tab/>
                    <w:t>Meter Not Found</w:t>
                  </w:r>
                  <w:r w:rsidRPr="00BA05D2">
                    <w:rPr>
                      <w:sz w:val="16"/>
                      <w:szCs w:val="16"/>
                    </w:rPr>
                    <w:br/>
                    <w:t xml:space="preserve">        NSA</w:t>
                  </w:r>
                  <w:r w:rsidRPr="00BA05D2">
                    <w:rPr>
                      <w:sz w:val="16"/>
                      <w:szCs w:val="16"/>
                    </w:rPr>
                    <w:tab/>
                    <w:t>No Site Access</w:t>
                  </w:r>
                  <w:r w:rsidRPr="00BA05D2">
                    <w:rPr>
                      <w:sz w:val="16"/>
                      <w:szCs w:val="16"/>
                    </w:rPr>
                    <w:br/>
                    <w:t xml:space="preserve">        PLR</w:t>
                  </w:r>
                  <w:r w:rsidRPr="00BA05D2">
                    <w:rPr>
                      <w:sz w:val="16"/>
                      <w:szCs w:val="16"/>
                    </w:rPr>
                    <w:tab/>
                    <w:t>PoLR Transfer</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"SReadReasonCodeType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S</w:t>
            </w:r>
            <w:r w:rsidRPr="00BA05D2">
              <w:tab/>
              <w:t>Read Reason Code</w:t>
            </w:r>
            <w:r w:rsidRPr="00BA05D2">
              <w:br/>
              <w:t xml:space="preserve">        WMD</w:t>
            </w:r>
            <w:r w:rsidRPr="00BA05D2">
              <w:tab/>
              <w:t>Wrong Meter Details</w:t>
            </w:r>
            <w:r w:rsidRPr="00BA05D2">
              <w:br/>
              <w:t xml:space="preserve">        NMA</w:t>
            </w:r>
            <w:r w:rsidRPr="00BA05D2">
              <w:tab/>
              <w:t>No Meter Access</w:t>
            </w:r>
            <w:r w:rsidRPr="00BA05D2">
              <w:br/>
              <w:t xml:space="preserve">        MNF</w:t>
            </w:r>
            <w:r w:rsidRPr="00BA05D2">
              <w:tab/>
              <w:t>Meter Not Found</w:t>
            </w:r>
            <w:r w:rsidRPr="00BA05D2">
              <w:br/>
              <w:t xml:space="preserve">        NSA</w:t>
            </w:r>
            <w:r w:rsidRPr="00BA05D2">
              <w:tab/>
              <w:t>No Site Access</w:t>
            </w:r>
            <w:r w:rsidRPr="00BA05D2">
              <w:br/>
              <w:t xml:space="preserve">        PLR</w:t>
            </w:r>
            <w:r w:rsidRPr="00BA05D2">
              <w:tab/>
              <w:t>PoLR Transfer</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"WMD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"NMA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"MNF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"NSA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"PLR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40" w:name="Link3C"/>
      <w:bookmarkEnd w:id="440"/>
      <w:r>
        <w:lastRenderedPageBreak/>
        <w:t xml:space="preserve">simpleType </w:t>
      </w:r>
      <w:r>
        <w:rPr>
          <w:b/>
          <w:bCs/>
        </w:rPr>
        <w:t>string32</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rsidR="00DB43AB" w:rsidRPr="00BA05D2" w:rsidRDefault="00DB43AB" w:rsidP="00A35B5E">
                  <w:pPr>
                    <w:widowControl w:val="0"/>
                    <w:autoSpaceDE w:val="0"/>
                    <w:autoSpaceDN w:val="0"/>
                    <w:adjustRightInd w:val="0"/>
                    <w:rPr>
                      <w:sz w:val="24"/>
                      <w:szCs w:val="24"/>
                    </w:rPr>
                  </w:pPr>
                  <w:hyperlink w:anchor="Link70" w:history="1">
                    <w:r w:rsidRPr="00BA05D2">
                      <w:rPr>
                        <w:b/>
                        <w:bCs/>
                        <w:color w:val="0000FF"/>
                        <w:sz w:val="16"/>
                        <w:szCs w:val="16"/>
                        <w:u w:val="single"/>
                      </w:rPr>
                      <w:t>D3001_MeterId</w:t>
                    </w:r>
                  </w:hyperlink>
                  <w:r w:rsidRPr="00BA05D2">
                    <w:rPr>
                      <w:b/>
                      <w:bCs/>
                      <w:sz w:val="16"/>
                      <w:szCs w:val="16"/>
                    </w:rPr>
                    <w:t xml:space="preserve"> </w:t>
                  </w:r>
                  <w:hyperlink w:anchor="Link88" w:history="1">
                    <w:r w:rsidRPr="00BA05D2">
                      <w:rPr>
                        <w:b/>
                        <w:bCs/>
                        <w:color w:val="0000FF"/>
                        <w:sz w:val="16"/>
                        <w:szCs w:val="16"/>
                        <w:u w:val="single"/>
                      </w:rPr>
                      <w:t>D3013_MeterMake</w:t>
                    </w:r>
                  </w:hyperlink>
                  <w:r w:rsidRPr="00BA05D2">
                    <w:rPr>
                      <w:b/>
                      <w:bCs/>
                      <w:sz w:val="16"/>
                      <w:szCs w:val="16"/>
                    </w:rPr>
                    <w:t xml:space="preserve"> </w:t>
                  </w:r>
                  <w:hyperlink w:anchor="Link8A" w:history="1">
                    <w:r w:rsidRPr="00BA05D2">
                      <w:rPr>
                        <w:b/>
                        <w:bCs/>
                        <w:color w:val="0000FF"/>
                        <w:sz w:val="16"/>
                        <w:szCs w:val="16"/>
                        <w:u w:val="single"/>
                      </w:rPr>
                      <w:t>D3014_ManufacturerMeterSerialNr</w:t>
                    </w:r>
                  </w:hyperlink>
                  <w:r w:rsidRPr="00BA05D2">
                    <w:rPr>
                      <w:b/>
                      <w:bCs/>
                      <w:sz w:val="16"/>
                      <w:szCs w:val="16"/>
                    </w:rPr>
                    <w:t xml:space="preserve"> </w:t>
                  </w:r>
                  <w:hyperlink w:anchor="LinkA4" w:history="1">
                    <w:r w:rsidRPr="00BA05D2">
                      <w:rPr>
                        <w:b/>
                        <w:bCs/>
                        <w:color w:val="0000FF"/>
                        <w:sz w:val="16"/>
                        <w:szCs w:val="16"/>
                        <w:u w:val="single"/>
                      </w:rPr>
                      <w:t>D3027_MainMeterId</w:t>
                    </w:r>
                  </w:hyperlink>
                  <w:r w:rsidRPr="00BA05D2">
                    <w:rPr>
                      <w:b/>
                      <w:bCs/>
                      <w:sz w:val="16"/>
                      <w:szCs w:val="16"/>
                    </w:rPr>
                    <w:t xml:space="preserve"> </w:t>
                  </w:r>
                  <w:hyperlink w:anchor="LinkB8" w:history="1">
                    <w:r w:rsidRPr="00BA05D2">
                      <w:rPr>
                        <w:b/>
                        <w:bCs/>
                        <w:color w:val="0000FF"/>
                        <w:sz w:val="16"/>
                        <w:szCs w:val="16"/>
                        <w:u w:val="single"/>
                      </w:rPr>
                      <w:t>D6001_DPID</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 \t\n\r])*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41" w:name="Link3F"/>
      <w:bookmarkEnd w:id="441"/>
      <w:r>
        <w:t xml:space="preserve">simpleType </w:t>
      </w:r>
      <w:r>
        <w:rPr>
          <w:b/>
          <w:bCs/>
        </w:rPr>
        <w:t>TETreatmentType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C5" w:history="1">
                    <w:r w:rsidRPr="00BA05D2">
                      <w:rPr>
                        <w:b/>
                        <w:bCs/>
                        <w:color w:val="0000FF"/>
                        <w:sz w:val="16"/>
                        <w:szCs w:val="16"/>
                        <w:u w:val="single"/>
                      </w:rPr>
                      <w:t>D6011_TETreatment</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Secondary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Primary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Sub-Primary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TETreatment indicator</w:t>
                  </w:r>
                  <w:r w:rsidRPr="00BA05D2">
                    <w:rPr>
                      <w:sz w:val="16"/>
                      <w:szCs w:val="16"/>
                    </w:rPr>
                    <w:br/>
                    <w:t xml:space="preserve">        Secondary</w:t>
                  </w:r>
                  <w:r w:rsidRPr="00BA05D2">
                    <w:rPr>
                      <w:sz w:val="16"/>
                      <w:szCs w:val="16"/>
                    </w:rPr>
                    <w:tab/>
                    <w:t>0</w:t>
                  </w:r>
                  <w:r w:rsidRPr="00BA05D2">
                    <w:rPr>
                      <w:sz w:val="16"/>
                      <w:szCs w:val="16"/>
                    </w:rPr>
                    <w:br/>
                    <w:t xml:space="preserve">        Primary</w:t>
                  </w:r>
                  <w:r w:rsidRPr="00BA05D2">
                    <w:rPr>
                      <w:sz w:val="16"/>
                      <w:szCs w:val="16"/>
                    </w:rPr>
                    <w:tab/>
                  </w:r>
                  <w:r w:rsidRPr="00BA05D2">
                    <w:rPr>
                      <w:sz w:val="16"/>
                      <w:szCs w:val="16"/>
                    </w:rPr>
                    <w:tab/>
                    <w:t>1</w:t>
                  </w:r>
                  <w:r w:rsidRPr="00BA05D2">
                    <w:rPr>
                      <w:sz w:val="16"/>
                      <w:szCs w:val="16"/>
                    </w:rPr>
                    <w:br/>
                    <w:t xml:space="preserve">        Sub-Primary</w:t>
                  </w:r>
                  <w:r w:rsidRPr="00BA05D2">
                    <w:rPr>
                      <w:sz w:val="16"/>
                      <w:szCs w:val="16"/>
                    </w:rPr>
                    <w:tab/>
                    <w:t>2</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"TETreatmentType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TETreatment indicator</w:t>
            </w:r>
            <w:r w:rsidRPr="00BA05D2">
              <w:br/>
              <w:t xml:space="preserve">        Secondary</w:t>
            </w:r>
            <w:r w:rsidRPr="00BA05D2">
              <w:tab/>
              <w:t>0</w:t>
            </w:r>
            <w:r w:rsidRPr="00BA05D2">
              <w:br/>
              <w:t xml:space="preserve">        Primary</w:t>
            </w:r>
            <w:r w:rsidRPr="00BA05D2">
              <w:tab/>
            </w:r>
            <w:r w:rsidRPr="00BA05D2">
              <w:tab/>
              <w:t>1</w:t>
            </w:r>
            <w:r w:rsidRPr="00BA05D2">
              <w:br/>
              <w:t xml:space="preserve">        Sub-Primary</w:t>
            </w:r>
            <w:r w:rsidRPr="00BA05D2">
              <w:tab/>
              <w:t>2</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"Secondary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"Primary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"Sub-Primary</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42" w:name="Link42"/>
      <w:bookmarkEnd w:id="442"/>
      <w:r>
        <w:t xml:space="preserve">simpleType </w:t>
      </w:r>
      <w:r>
        <w:rPr>
          <w:b/>
          <w:bCs/>
        </w:rPr>
        <w:t>UARNAbsenceCodeType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89" w:history="1">
                    <w:r w:rsidRPr="00BA05D2">
                      <w:rPr>
                        <w:b/>
                        <w:bCs/>
                        <w:color w:val="0000FF"/>
                        <w:sz w:val="16"/>
                        <w:szCs w:val="16"/>
                        <w:u w:val="single"/>
                      </w:rPr>
                      <w:t>UARNType/D2038_SAAReferenceNumberAbsenceCode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OT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NR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EX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SAA Reference Number Absence Code</w:t>
                  </w:r>
                  <w:r w:rsidRPr="00BA05D2">
                    <w:rPr>
                      <w:sz w:val="16"/>
                      <w:szCs w:val="16"/>
                    </w:rPr>
                    <w:br/>
                    <w:t xml:space="preserve">        ME</w:t>
                  </w:r>
                  <w:r w:rsidRPr="00BA05D2">
                    <w:rPr>
                      <w:sz w:val="16"/>
                      <w:szCs w:val="16"/>
                    </w:rPr>
                    <w:tab/>
                    <w:t>0</w:t>
                  </w:r>
                  <w:r w:rsidRPr="00BA05D2">
                    <w:rPr>
                      <w:sz w:val="16"/>
                      <w:szCs w:val="16"/>
                    </w:rPr>
                    <w:tab/>
                    <w:t>Missing Entry from the SAA</w:t>
                  </w:r>
                  <w:r w:rsidRPr="00BA05D2">
                    <w:rPr>
                      <w:sz w:val="16"/>
                      <w:szCs w:val="16"/>
                    </w:rPr>
                    <w:br/>
                    <w:t xml:space="preserve">        AG</w:t>
                  </w:r>
                  <w:r w:rsidRPr="00BA05D2">
                    <w:rPr>
                      <w:sz w:val="16"/>
                      <w:szCs w:val="16"/>
                    </w:rPr>
                    <w:tab/>
                    <w:t>1</w:t>
                  </w:r>
                  <w:r w:rsidRPr="00BA05D2">
                    <w:rPr>
                      <w:sz w:val="16"/>
                      <w:szCs w:val="16"/>
                    </w:rPr>
                    <w:tab/>
                    <w:t>Agricultural land, buildings and troughs</w:t>
                  </w:r>
                  <w:r w:rsidRPr="00BA05D2">
                    <w:rPr>
                      <w:sz w:val="16"/>
                      <w:szCs w:val="16"/>
                    </w:rPr>
                    <w:br/>
                    <w:t xml:space="preserve">        SR</w:t>
                  </w:r>
                  <w:r w:rsidRPr="00BA05D2">
                    <w:rPr>
                      <w:sz w:val="16"/>
                      <w:szCs w:val="16"/>
                    </w:rPr>
                    <w:tab/>
                    <w:t>2</w:t>
                  </w:r>
                  <w:r w:rsidRPr="00BA05D2">
                    <w:rPr>
                      <w:sz w:val="16"/>
                      <w:szCs w:val="16"/>
                    </w:rPr>
                    <w:tab/>
                    <w:t>Fish farms, fishing, and sporting rights</w:t>
                  </w:r>
                  <w:r w:rsidRPr="00BA05D2">
                    <w:rPr>
                      <w:sz w:val="16"/>
                      <w:szCs w:val="16"/>
                    </w:rPr>
                    <w:br/>
                    <w:t xml:space="preserve">        RC</w:t>
                  </w:r>
                  <w:r w:rsidRPr="00BA05D2">
                    <w:rPr>
                      <w:sz w:val="16"/>
                      <w:szCs w:val="16"/>
                    </w:rPr>
                    <w:tab/>
                    <w:t>3</w:t>
                  </w:r>
                  <w:r w:rsidRPr="00BA05D2">
                    <w:rPr>
                      <w:sz w:val="16"/>
                      <w:szCs w:val="16"/>
                    </w:rPr>
                    <w:tab/>
                    <w:t>Parks, Allotments and Sports Grounds</w:t>
                  </w:r>
                  <w:r w:rsidRPr="00BA05D2">
                    <w:rPr>
                      <w:sz w:val="16"/>
                      <w:szCs w:val="16"/>
                    </w:rPr>
                    <w:br/>
                    <w:t xml:space="preserve">        MT</w:t>
                  </w:r>
                  <w:r w:rsidRPr="00BA05D2">
                    <w:rPr>
                      <w:sz w:val="16"/>
                      <w:szCs w:val="16"/>
                    </w:rPr>
                    <w:tab/>
                    <w:t>4</w:t>
                  </w:r>
                  <w:r w:rsidRPr="00BA05D2">
                    <w:rPr>
                      <w:sz w:val="16"/>
                      <w:szCs w:val="16"/>
                    </w:rPr>
                    <w:tab/>
                    <w:t>Property is multi-tenancy</w:t>
                  </w:r>
                  <w:r w:rsidRPr="00BA05D2">
                    <w:rPr>
                      <w:sz w:val="16"/>
                      <w:szCs w:val="16"/>
                    </w:rPr>
                    <w:br/>
                    <w:t xml:space="preserve">        CU</w:t>
                  </w:r>
                  <w:r w:rsidRPr="00BA05D2">
                    <w:rPr>
                      <w:sz w:val="16"/>
                      <w:szCs w:val="16"/>
                    </w:rPr>
                    <w:tab/>
                    <w:t>5</w:t>
                  </w:r>
                  <w:r w:rsidRPr="00BA05D2">
                    <w:rPr>
                      <w:sz w:val="16"/>
                      <w:szCs w:val="16"/>
                    </w:rPr>
                    <w:tab/>
                    <w:t>Cumulo Supply Point</w:t>
                  </w:r>
                  <w:r w:rsidRPr="00BA05D2">
                    <w:rPr>
                      <w:sz w:val="16"/>
                      <w:szCs w:val="16"/>
                    </w:rPr>
                    <w:br/>
                    <w:t xml:space="preserve">        IP</w:t>
                  </w:r>
                  <w:r w:rsidRPr="00BA05D2">
                    <w:rPr>
                      <w:sz w:val="16"/>
                      <w:szCs w:val="16"/>
                    </w:rPr>
                    <w:tab/>
                    <w:t>6</w:t>
                  </w:r>
                  <w:r w:rsidRPr="00BA05D2">
                    <w:rPr>
                      <w:sz w:val="16"/>
                      <w:szCs w:val="16"/>
                    </w:rPr>
                    <w:tab/>
                    <w:t>Infrastructure Project</w:t>
                  </w:r>
                  <w:r w:rsidRPr="00BA05D2">
                    <w:rPr>
                      <w:sz w:val="16"/>
                      <w:szCs w:val="16"/>
                    </w:rPr>
                    <w:br/>
                    <w:t xml:space="preserve">        BW</w:t>
                  </w:r>
                  <w:r w:rsidRPr="00BA05D2">
                    <w:rPr>
                      <w:sz w:val="16"/>
                      <w:szCs w:val="16"/>
                    </w:rPr>
                    <w:tab/>
                    <w:t>7</w:t>
                  </w:r>
                  <w:r w:rsidRPr="00BA05D2">
                    <w:rPr>
                      <w:sz w:val="16"/>
                      <w:szCs w:val="16"/>
                    </w:rPr>
                    <w:tab/>
                    <w:t>Building Water</w:t>
                  </w:r>
                  <w:r w:rsidRPr="00BA05D2">
                    <w:rPr>
                      <w:sz w:val="16"/>
                      <w:szCs w:val="16"/>
                    </w:rPr>
                    <w:br/>
                    <w:t xml:space="preserve">        OT</w:t>
                  </w:r>
                  <w:r w:rsidRPr="00BA05D2">
                    <w:rPr>
                      <w:sz w:val="16"/>
                      <w:szCs w:val="16"/>
                    </w:rPr>
                    <w:tab/>
                    <w:t>8</w:t>
                  </w:r>
                  <w:r w:rsidRPr="00BA05D2">
                    <w:rPr>
                      <w:sz w:val="16"/>
                      <w:szCs w:val="16"/>
                    </w:rPr>
                    <w:tab/>
                    <w:t>Other</w:t>
                  </w:r>
                  <w:r w:rsidRPr="00BA05D2">
                    <w:rPr>
                      <w:sz w:val="16"/>
                      <w:szCs w:val="16"/>
                    </w:rPr>
                    <w:br/>
                    <w:t xml:space="preserve">        NR</w:t>
                  </w:r>
                  <w:r w:rsidRPr="00BA05D2">
                    <w:rPr>
                      <w:sz w:val="16"/>
                      <w:szCs w:val="16"/>
                    </w:rPr>
                    <w:tab/>
                    <w:t>9</w:t>
                  </w:r>
                  <w:r w:rsidRPr="00BA05D2">
                    <w:rPr>
                      <w:sz w:val="16"/>
                      <w:szCs w:val="16"/>
                    </w:rPr>
                    <w:tab/>
                    <w:t>Property not yet rated</w:t>
                  </w:r>
                  <w:r w:rsidRPr="00BA05D2">
                    <w:rPr>
                      <w:sz w:val="16"/>
                      <w:szCs w:val="16"/>
                    </w:rPr>
                    <w:br/>
                    <w:t xml:space="preserve">        CP</w:t>
                  </w:r>
                  <w:r w:rsidRPr="00BA05D2">
                    <w:rPr>
                      <w:sz w:val="16"/>
                      <w:szCs w:val="16"/>
                    </w:rPr>
                    <w:tab/>
                    <w:t>10</w:t>
                  </w:r>
                  <w:r w:rsidRPr="00BA05D2">
                    <w:rPr>
                      <w:sz w:val="16"/>
                      <w:szCs w:val="16"/>
                    </w:rPr>
                    <w:tab/>
                    <w:t>Car Park</w:t>
                  </w:r>
                  <w:r w:rsidRPr="00BA05D2">
                    <w:rPr>
                      <w:sz w:val="16"/>
                      <w:szCs w:val="16"/>
                    </w:rPr>
                    <w:br/>
                    <w:t xml:space="preserve">        TS</w:t>
                  </w:r>
                  <w:r w:rsidRPr="00BA05D2">
                    <w:rPr>
                      <w:sz w:val="16"/>
                      <w:szCs w:val="16"/>
                    </w:rPr>
                    <w:tab/>
                    <w:t>11</w:t>
                  </w:r>
                  <w:r w:rsidRPr="00BA05D2">
                    <w:rPr>
                      <w:sz w:val="16"/>
                      <w:szCs w:val="16"/>
                    </w:rPr>
                    <w:tab/>
                    <w:t>To Be Supplied</w:t>
                  </w:r>
                  <w:r w:rsidRPr="00BA05D2">
                    <w:rPr>
                      <w:sz w:val="16"/>
                      <w:szCs w:val="16"/>
                    </w:rPr>
                    <w:br/>
                    <w:t xml:space="preserve">        CF</w:t>
                  </w:r>
                  <w:r w:rsidRPr="00BA05D2">
                    <w:rPr>
                      <w:sz w:val="16"/>
                      <w:szCs w:val="16"/>
                    </w:rPr>
                    <w:tab/>
                    <w:t>12</w:t>
                  </w:r>
                  <w:r w:rsidRPr="00BA05D2">
                    <w:rPr>
                      <w:sz w:val="16"/>
                      <w:szCs w:val="16"/>
                    </w:rPr>
                    <w:tab/>
                    <w:t>Care Facility</w:t>
                  </w:r>
                  <w:r w:rsidRPr="00BA05D2">
                    <w:rPr>
                      <w:sz w:val="16"/>
                      <w:szCs w:val="16"/>
                    </w:rPr>
                    <w:br/>
                    <w:t xml:space="preserve">        EX</w:t>
                  </w:r>
                  <w:r w:rsidRPr="00BA05D2">
                    <w:rPr>
                      <w:sz w:val="16"/>
                      <w:szCs w:val="16"/>
                    </w:rPr>
                    <w:tab/>
                    <w:t>13</w:t>
                  </w:r>
                  <w:r w:rsidRPr="00BA05D2">
                    <w:rPr>
                      <w:sz w:val="16"/>
                      <w:szCs w:val="16"/>
                    </w:rPr>
                    <w:tab/>
                    <w:t>Exempt</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"UARNAbsenceCodeType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SAA Reference Number Absence Code</w:t>
            </w:r>
            <w:r w:rsidRPr="00BA05D2">
              <w:br/>
              <w:t xml:space="preserve">        ME</w:t>
            </w:r>
            <w:r w:rsidRPr="00BA05D2">
              <w:tab/>
              <w:t>0</w:t>
            </w:r>
            <w:r w:rsidRPr="00BA05D2">
              <w:tab/>
              <w:t>Missing Entry from the SAA</w:t>
            </w:r>
            <w:r w:rsidRPr="00BA05D2">
              <w:br/>
              <w:t xml:space="preserve">        AG</w:t>
            </w:r>
            <w:r w:rsidRPr="00BA05D2">
              <w:tab/>
              <w:t>1</w:t>
            </w:r>
            <w:r w:rsidRPr="00BA05D2">
              <w:tab/>
              <w:t>Agricultural land, buildings and troughs</w:t>
            </w:r>
            <w:r w:rsidRPr="00BA05D2">
              <w:br/>
              <w:t xml:space="preserve">        SR</w:t>
            </w:r>
            <w:r w:rsidRPr="00BA05D2">
              <w:tab/>
              <w:t>2</w:t>
            </w:r>
            <w:r w:rsidRPr="00BA05D2">
              <w:tab/>
              <w:t>Fish farms, fishing, and sporting rights</w:t>
            </w:r>
            <w:r w:rsidRPr="00BA05D2">
              <w:br/>
              <w:t xml:space="preserve">        RC</w:t>
            </w:r>
            <w:r w:rsidRPr="00BA05D2">
              <w:tab/>
              <w:t>3</w:t>
            </w:r>
            <w:r w:rsidRPr="00BA05D2">
              <w:tab/>
              <w:t>Parks, Allotments and Sports Grounds</w:t>
            </w:r>
            <w:r w:rsidRPr="00BA05D2">
              <w:br/>
              <w:t xml:space="preserve">        MT</w:t>
            </w:r>
            <w:r w:rsidRPr="00BA05D2">
              <w:tab/>
              <w:t>4</w:t>
            </w:r>
            <w:r w:rsidRPr="00BA05D2">
              <w:tab/>
              <w:t>Property is multi-tenancy</w:t>
            </w:r>
            <w:r w:rsidRPr="00BA05D2">
              <w:br/>
              <w:t xml:space="preserve">        CU</w:t>
            </w:r>
            <w:r w:rsidRPr="00BA05D2">
              <w:tab/>
              <w:t>5</w:t>
            </w:r>
            <w:r w:rsidRPr="00BA05D2">
              <w:tab/>
              <w:t>Cumulo Supply Point</w:t>
            </w:r>
            <w:r w:rsidRPr="00BA05D2">
              <w:br/>
              <w:t xml:space="preserve">        IP</w:t>
            </w:r>
            <w:r w:rsidRPr="00BA05D2">
              <w:tab/>
              <w:t>6</w:t>
            </w:r>
            <w:r w:rsidRPr="00BA05D2">
              <w:tab/>
              <w:t>Infrastructure Project</w:t>
            </w:r>
            <w:r w:rsidRPr="00BA05D2">
              <w:br/>
              <w:t xml:space="preserve">        BW</w:t>
            </w:r>
            <w:r w:rsidRPr="00BA05D2">
              <w:tab/>
              <w:t>7</w:t>
            </w:r>
            <w:r w:rsidRPr="00BA05D2">
              <w:tab/>
              <w:t>Building Water</w:t>
            </w:r>
            <w:r w:rsidRPr="00BA05D2">
              <w:br/>
              <w:t xml:space="preserve">        OT</w:t>
            </w:r>
            <w:r w:rsidRPr="00BA05D2">
              <w:tab/>
              <w:t>8</w:t>
            </w:r>
            <w:r w:rsidRPr="00BA05D2">
              <w:tab/>
              <w:t>Other</w:t>
            </w:r>
            <w:r w:rsidRPr="00BA05D2">
              <w:br/>
              <w:t xml:space="preserve">        NR</w:t>
            </w:r>
            <w:r w:rsidRPr="00BA05D2">
              <w:tab/>
              <w:t>9</w:t>
            </w:r>
            <w:r w:rsidRPr="00BA05D2">
              <w:tab/>
              <w:t>Property not yet rated</w:t>
            </w:r>
            <w:r w:rsidRPr="00BA05D2">
              <w:br/>
              <w:t xml:space="preserve">        CP</w:t>
            </w:r>
            <w:r w:rsidRPr="00BA05D2">
              <w:tab/>
              <w:t>10</w:t>
            </w:r>
            <w:r w:rsidRPr="00BA05D2">
              <w:tab/>
              <w:t>Car Park</w:t>
            </w:r>
            <w:r w:rsidRPr="00BA05D2">
              <w:br/>
              <w:t xml:space="preserve">        TS</w:t>
            </w:r>
            <w:r w:rsidRPr="00BA05D2">
              <w:tab/>
              <w:t>11</w:t>
            </w:r>
            <w:r w:rsidRPr="00BA05D2">
              <w:tab/>
              <w:t>To Be Supplied</w:t>
            </w:r>
            <w:r w:rsidRPr="00BA05D2">
              <w:br/>
              <w:t xml:space="preserve">        CF</w:t>
            </w:r>
            <w:r w:rsidRPr="00BA05D2">
              <w:tab/>
              <w:t>12</w:t>
            </w:r>
            <w:r w:rsidRPr="00BA05D2">
              <w:tab/>
              <w:t>Care Facility</w:t>
            </w:r>
            <w:r w:rsidRPr="00BA05D2">
              <w:br/>
              <w:t xml:space="preserve">        EX</w:t>
            </w:r>
            <w:r w:rsidRPr="00BA05D2">
              <w:tab/>
              <w:t>13</w:t>
            </w:r>
            <w:r w:rsidRPr="00BA05D2">
              <w:tab/>
              <w:t>Exempt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"ME</w:t>
            </w:r>
            <w:r w:rsidRPr="00BA05D2">
              <w:rPr>
                <w:color w:val="0000FF"/>
              </w:rPr>
              <w:t>"/&gt;</w:t>
            </w:r>
            <w:r w:rsidRPr="00BA05D2">
              <w:br/>
            </w:r>
            <w:r w:rsidRPr="00BA05D2">
              <w:lastRenderedPageBreak/>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"OT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"EX</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DB43AB">
      <w:pPr>
        <w:widowControl w:val="0"/>
        <w:autoSpaceDE w:val="0"/>
        <w:autoSpaceDN w:val="0"/>
        <w:adjustRightInd w:val="0"/>
        <w:rPr>
          <w:sz w:val="24"/>
          <w:szCs w:val="24"/>
        </w:rPr>
      </w:pPr>
    </w:p>
    <w:p w:rsidR="00DB43AB" w:rsidRDefault="00DB43AB" w:rsidP="00DB43AB">
      <w:pPr>
        <w:keepNext/>
        <w:widowControl w:val="0"/>
        <w:autoSpaceDE w:val="0"/>
        <w:autoSpaceDN w:val="0"/>
        <w:adjustRightInd w:val="0"/>
        <w:rPr>
          <w:sz w:val="24"/>
          <w:szCs w:val="24"/>
        </w:rPr>
      </w:pPr>
      <w:bookmarkStart w:id="443" w:name="Link45"/>
      <w:bookmarkEnd w:id="443"/>
      <w:r>
        <w:t xml:space="preserve">simpleType </w:t>
      </w:r>
      <w:r>
        <w:rPr>
          <w:b/>
          <w:bCs/>
        </w:rPr>
        <w:t>UPRNAbsenceCodeType</w:t>
      </w:r>
    </w:p>
    <w:tbl>
      <w:tblPr>
        <w:tblW w:w="4999" w:type="pct"/>
        <w:tblInd w:w="-116" w:type="dxa"/>
        <w:tblLook w:val="0000" w:firstRow="0" w:lastRow="0" w:firstColumn="0" w:lastColumn="0" w:noHBand="0" w:noVBand="0"/>
      </w:tblPr>
      <w:tblGrid>
        <w:gridCol w:w="1044"/>
        <w:gridCol w:w="7482"/>
      </w:tblGrid>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rsidR="00DB43AB" w:rsidRPr="00BA05D2" w:rsidRDefault="00DB43AB" w:rsidP="00A35B5E">
                  <w:pPr>
                    <w:widowControl w:val="0"/>
                    <w:autoSpaceDE w:val="0"/>
                    <w:autoSpaceDN w:val="0"/>
                    <w:adjustRightInd w:val="0"/>
                    <w:rPr>
                      <w:sz w:val="24"/>
                      <w:szCs w:val="24"/>
                    </w:rPr>
                  </w:pPr>
                  <w:hyperlink w:anchor="Link18B" w:history="1">
                    <w:r w:rsidRPr="00BA05D2">
                      <w:rPr>
                        <w:b/>
                        <w:bCs/>
                        <w:color w:val="0000FF"/>
                        <w:sz w:val="16"/>
                        <w:szCs w:val="16"/>
                        <w:u w:val="single"/>
                      </w:rPr>
                      <w:t>UPRNType/D2040_UPRNAbsenceCode</w:t>
                    </w:r>
                  </w:hyperlink>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SR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RC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MT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BW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OT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PL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TS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CF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CP </w:t>
                  </w:r>
                </w:p>
              </w:tc>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rsidTr="00A35B5E">
              <w:tblPrEx>
                <w:tblCellMar>
                  <w:top w:w="0" w:type="dxa"/>
                  <w:bottom w:w="0" w:type="dxa"/>
                </w:tblCellMar>
              </w:tblPrEx>
              <w:tc>
                <w:tcPr>
                  <w:tcW w:w="0" w:type="auto"/>
                </w:tcPr>
                <w:p w:rsidR="00DB43AB" w:rsidRPr="00BA05D2" w:rsidRDefault="00DB43AB" w:rsidP="00A35B5E">
                  <w:pPr>
                    <w:widowControl w:val="0"/>
                    <w:autoSpaceDE w:val="0"/>
                    <w:autoSpaceDN w:val="0"/>
                    <w:adjustRightInd w:val="0"/>
                    <w:rPr>
                      <w:sz w:val="24"/>
                      <w:szCs w:val="24"/>
                    </w:rPr>
                  </w:pPr>
                  <w:r w:rsidRPr="00BA05D2">
                    <w:rPr>
                      <w:sz w:val="16"/>
                      <w:szCs w:val="16"/>
                    </w:rPr>
                    <w:br/>
                    <w:t xml:space="preserve">        UPRN Absence Code</w:t>
                  </w:r>
                  <w:r w:rsidRPr="00BA05D2">
                    <w:rPr>
                      <w:sz w:val="16"/>
                      <w:szCs w:val="16"/>
                    </w:rPr>
                    <w:br/>
                    <w:t xml:space="preserve">        ME</w:t>
                  </w:r>
                  <w:r w:rsidRPr="00BA05D2">
                    <w:rPr>
                      <w:sz w:val="16"/>
                      <w:szCs w:val="16"/>
                    </w:rPr>
                    <w:tab/>
                    <w:t>0</w:t>
                  </w:r>
                  <w:r w:rsidRPr="00BA05D2">
                    <w:rPr>
                      <w:sz w:val="16"/>
                      <w:szCs w:val="16"/>
                    </w:rPr>
                    <w:tab/>
                    <w:t>Missing Entry from the OSG</w:t>
                  </w:r>
                  <w:r w:rsidRPr="00BA05D2">
                    <w:rPr>
                      <w:sz w:val="16"/>
                      <w:szCs w:val="16"/>
                    </w:rPr>
                    <w:br/>
                    <w:t xml:space="preserve">        AG</w:t>
                  </w:r>
                  <w:r w:rsidRPr="00BA05D2">
                    <w:rPr>
                      <w:sz w:val="16"/>
                      <w:szCs w:val="16"/>
                    </w:rPr>
                    <w:tab/>
                    <w:t>1</w:t>
                  </w:r>
                  <w:r w:rsidRPr="00BA05D2">
                    <w:rPr>
                      <w:sz w:val="16"/>
                      <w:szCs w:val="16"/>
                    </w:rPr>
                    <w:tab/>
                    <w:t>Agricultural including troughs</w:t>
                  </w:r>
                  <w:r w:rsidRPr="00BA05D2">
                    <w:rPr>
                      <w:sz w:val="16"/>
                      <w:szCs w:val="16"/>
                    </w:rPr>
                    <w:br/>
                    <w:t xml:space="preserve">        SR</w:t>
                  </w:r>
                  <w:r w:rsidRPr="00BA05D2">
                    <w:rPr>
                      <w:sz w:val="16"/>
                      <w:szCs w:val="16"/>
                    </w:rPr>
                    <w:tab/>
                    <w:t>2</w:t>
                  </w:r>
                  <w:r w:rsidRPr="00BA05D2">
                    <w:rPr>
                      <w:sz w:val="16"/>
                      <w:szCs w:val="16"/>
                    </w:rPr>
                    <w:tab/>
                    <w:t>Fish farms, fishing, and sporting rights</w:t>
                  </w:r>
                  <w:r w:rsidRPr="00BA05D2">
                    <w:rPr>
                      <w:sz w:val="16"/>
                      <w:szCs w:val="16"/>
                    </w:rPr>
                    <w:br/>
                    <w:t xml:space="preserve">        RC</w:t>
                  </w:r>
                  <w:r w:rsidRPr="00BA05D2">
                    <w:rPr>
                      <w:sz w:val="16"/>
                      <w:szCs w:val="16"/>
                    </w:rPr>
                    <w:tab/>
                    <w:t>3</w:t>
                  </w:r>
                  <w:r w:rsidRPr="00BA05D2">
                    <w:rPr>
                      <w:sz w:val="16"/>
                      <w:szCs w:val="16"/>
                    </w:rPr>
                    <w:tab/>
                    <w:t>Parks, Allotments and Sports Grounds</w:t>
                  </w:r>
                  <w:r w:rsidRPr="00BA05D2">
                    <w:rPr>
                      <w:sz w:val="16"/>
                      <w:szCs w:val="16"/>
                    </w:rPr>
                    <w:br/>
                    <w:t xml:space="preserve">        MT</w:t>
                  </w:r>
                  <w:r w:rsidRPr="00BA05D2">
                    <w:rPr>
                      <w:sz w:val="16"/>
                      <w:szCs w:val="16"/>
                    </w:rPr>
                    <w:tab/>
                    <w:t>4</w:t>
                  </w:r>
                  <w:r w:rsidRPr="00BA05D2">
                    <w:rPr>
                      <w:sz w:val="16"/>
                      <w:szCs w:val="16"/>
                    </w:rPr>
                    <w:tab/>
                    <w:t>Property is multi-tenancy</w:t>
                  </w:r>
                  <w:r w:rsidRPr="00BA05D2">
                    <w:rPr>
                      <w:sz w:val="16"/>
                      <w:szCs w:val="16"/>
                    </w:rPr>
                    <w:br/>
                    <w:t xml:space="preserve">        CU</w:t>
                  </w:r>
                  <w:r w:rsidRPr="00BA05D2">
                    <w:rPr>
                      <w:sz w:val="16"/>
                      <w:szCs w:val="16"/>
                    </w:rPr>
                    <w:tab/>
                    <w:t>5</w:t>
                  </w:r>
                  <w:r w:rsidRPr="00BA05D2">
                    <w:rPr>
                      <w:sz w:val="16"/>
                      <w:szCs w:val="16"/>
                    </w:rPr>
                    <w:tab/>
                    <w:t>Cumulo Supply Point</w:t>
                  </w:r>
                  <w:r w:rsidRPr="00BA05D2">
                    <w:rPr>
                      <w:sz w:val="16"/>
                      <w:szCs w:val="16"/>
                    </w:rPr>
                    <w:br/>
                    <w:t xml:space="preserve">        IP</w:t>
                  </w:r>
                  <w:r w:rsidRPr="00BA05D2">
                    <w:rPr>
                      <w:sz w:val="16"/>
                      <w:szCs w:val="16"/>
                    </w:rPr>
                    <w:tab/>
                    <w:t>6</w:t>
                  </w:r>
                  <w:r w:rsidRPr="00BA05D2">
                    <w:rPr>
                      <w:sz w:val="16"/>
                      <w:szCs w:val="16"/>
                    </w:rPr>
                    <w:tab/>
                    <w:t>Infrastructure Project</w:t>
                  </w:r>
                  <w:r w:rsidRPr="00BA05D2">
                    <w:rPr>
                      <w:sz w:val="16"/>
                      <w:szCs w:val="16"/>
                    </w:rPr>
                    <w:br/>
                    <w:t xml:space="preserve">        BW</w:t>
                  </w:r>
                  <w:r w:rsidRPr="00BA05D2">
                    <w:rPr>
                      <w:sz w:val="16"/>
                      <w:szCs w:val="16"/>
                    </w:rPr>
                    <w:tab/>
                    <w:t>7</w:t>
                  </w:r>
                  <w:r w:rsidRPr="00BA05D2">
                    <w:rPr>
                      <w:sz w:val="16"/>
                      <w:szCs w:val="16"/>
                    </w:rPr>
                    <w:tab/>
                    <w:t>Building Water</w:t>
                  </w:r>
                  <w:r w:rsidRPr="00BA05D2">
                    <w:rPr>
                      <w:sz w:val="16"/>
                      <w:szCs w:val="16"/>
                    </w:rPr>
                    <w:br/>
                    <w:t xml:space="preserve">        OT</w:t>
                  </w:r>
                  <w:r w:rsidRPr="00BA05D2">
                    <w:rPr>
                      <w:sz w:val="16"/>
                      <w:szCs w:val="16"/>
                    </w:rPr>
                    <w:tab/>
                    <w:t>8</w:t>
                  </w:r>
                  <w:r w:rsidRPr="00BA05D2">
                    <w:rPr>
                      <w:sz w:val="16"/>
                      <w:szCs w:val="16"/>
                    </w:rPr>
                    <w:tab/>
                    <w:t>Other</w:t>
                  </w:r>
                  <w:r w:rsidRPr="00BA05D2">
                    <w:rPr>
                      <w:sz w:val="16"/>
                      <w:szCs w:val="16"/>
                    </w:rPr>
                    <w:br/>
                    <w:t xml:space="preserve">        PL</w:t>
                  </w:r>
                  <w:r w:rsidRPr="00BA05D2">
                    <w:rPr>
                      <w:sz w:val="16"/>
                      <w:szCs w:val="16"/>
                    </w:rPr>
                    <w:tab/>
                    <w:t>9</w:t>
                  </w:r>
                  <w:r w:rsidRPr="00BA05D2">
                    <w:rPr>
                      <w:sz w:val="16"/>
                      <w:szCs w:val="16"/>
                    </w:rPr>
                    <w:tab/>
                    <w:t>Not yet issued by planning</w:t>
                  </w:r>
                  <w:r w:rsidRPr="00BA05D2">
                    <w:rPr>
                      <w:sz w:val="16"/>
                      <w:szCs w:val="16"/>
                    </w:rPr>
                    <w:br/>
                    <w:t xml:space="preserve">        TS</w:t>
                  </w:r>
                  <w:r w:rsidRPr="00BA05D2">
                    <w:rPr>
                      <w:sz w:val="16"/>
                      <w:szCs w:val="16"/>
                    </w:rPr>
                    <w:tab/>
                    <w:t>10</w:t>
                  </w:r>
                  <w:r w:rsidRPr="00BA05D2">
                    <w:rPr>
                      <w:sz w:val="16"/>
                      <w:szCs w:val="16"/>
                    </w:rPr>
                    <w:tab/>
                    <w:t>To Be Supplied</w:t>
                  </w:r>
                  <w:r w:rsidRPr="00BA05D2">
                    <w:rPr>
                      <w:sz w:val="16"/>
                      <w:szCs w:val="16"/>
                    </w:rPr>
                    <w:br/>
                    <w:t xml:space="preserve">        CF</w:t>
                  </w:r>
                  <w:r w:rsidRPr="00BA05D2">
                    <w:rPr>
                      <w:sz w:val="16"/>
                      <w:szCs w:val="16"/>
                    </w:rPr>
                    <w:tab/>
                    <w:t>11</w:t>
                  </w:r>
                  <w:r w:rsidRPr="00BA05D2">
                    <w:rPr>
                      <w:sz w:val="16"/>
                      <w:szCs w:val="16"/>
                    </w:rPr>
                    <w:tab/>
                    <w:t>Care Facility</w:t>
                  </w:r>
                  <w:r w:rsidRPr="00BA05D2">
                    <w:rPr>
                      <w:sz w:val="16"/>
                      <w:szCs w:val="16"/>
                    </w:rPr>
                    <w:br/>
                    <w:t xml:space="preserve">        CP</w:t>
                  </w:r>
                  <w:r w:rsidRPr="00BA05D2">
                    <w:rPr>
                      <w:sz w:val="16"/>
                      <w:szCs w:val="16"/>
                    </w:rPr>
                    <w:tab/>
                    <w:t>12</w:t>
                  </w:r>
                  <w:r w:rsidRPr="00BA05D2">
                    <w:rPr>
                      <w:sz w:val="16"/>
                      <w:szCs w:val="16"/>
                    </w:rPr>
                    <w:tab/>
                    <w:t>Car Park</w:t>
                  </w:r>
                  <w:r w:rsidRPr="00BA05D2">
                    <w:rPr>
                      <w:sz w:val="16"/>
                      <w:szCs w:val="16"/>
                    </w:rPr>
                    <w:br/>
                    <w:t xml:space="preserve">      </w:t>
                  </w:r>
                </w:p>
              </w:tc>
            </w:tr>
          </w:tbl>
          <w:p w:rsidR="00DB43AB" w:rsidRPr="00BA05D2" w:rsidRDefault="00DB43AB" w:rsidP="00A35B5E">
            <w:pPr>
              <w:widowControl w:val="0"/>
              <w:autoSpaceDE w:val="0"/>
              <w:autoSpaceDN w:val="0"/>
              <w:adjustRightInd w:val="0"/>
              <w:spacing w:after="75"/>
              <w:rPr>
                <w:sz w:val="24"/>
                <w:szCs w:val="24"/>
              </w:rPr>
            </w:pPr>
          </w:p>
        </w:tc>
      </w:tr>
      <w:tr w:rsidR="00DB43AB" w:rsidRPr="00BA05D2" w:rsidTr="00A35B5E">
        <w:tblPrEx>
          <w:tblCellMar>
            <w:top w:w="0" w:type="dxa"/>
            <w:bottom w:w="0" w:type="dxa"/>
          </w:tblCellMar>
        </w:tblPrEx>
        <w:tc>
          <w:tcPr>
            <w:tcW w:w="49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"UPRNAbsenceCodeType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UPRN Absence Code</w:t>
            </w:r>
            <w:r w:rsidRPr="00BA05D2">
              <w:br/>
            </w:r>
            <w:r w:rsidRPr="00BA05D2">
              <w:lastRenderedPageBreak/>
              <w:t xml:space="preserve">        ME</w:t>
            </w:r>
            <w:r w:rsidRPr="00BA05D2">
              <w:tab/>
              <w:t>0</w:t>
            </w:r>
            <w:r w:rsidRPr="00BA05D2">
              <w:tab/>
              <w:t>Missing Entry from the OSG</w:t>
            </w:r>
            <w:r w:rsidRPr="00BA05D2">
              <w:br/>
              <w:t xml:space="preserve">        AG</w:t>
            </w:r>
            <w:r w:rsidRPr="00BA05D2">
              <w:tab/>
              <w:t>1</w:t>
            </w:r>
            <w:r w:rsidRPr="00BA05D2">
              <w:tab/>
              <w:t>Agricultural including troughs</w:t>
            </w:r>
            <w:r w:rsidRPr="00BA05D2">
              <w:br/>
              <w:t xml:space="preserve">        SR</w:t>
            </w:r>
            <w:r w:rsidRPr="00BA05D2">
              <w:tab/>
              <w:t>2</w:t>
            </w:r>
            <w:r w:rsidRPr="00BA05D2">
              <w:tab/>
              <w:t>Fish farms, fishing, and sporting rights</w:t>
            </w:r>
            <w:r w:rsidRPr="00BA05D2">
              <w:br/>
              <w:t xml:space="preserve">        RC</w:t>
            </w:r>
            <w:r w:rsidRPr="00BA05D2">
              <w:tab/>
              <w:t>3</w:t>
            </w:r>
            <w:r w:rsidRPr="00BA05D2">
              <w:tab/>
              <w:t>Parks, Allotments and Sports Grounds</w:t>
            </w:r>
            <w:r w:rsidRPr="00BA05D2">
              <w:br/>
              <w:t xml:space="preserve">        MT</w:t>
            </w:r>
            <w:r w:rsidRPr="00BA05D2">
              <w:tab/>
              <w:t>4</w:t>
            </w:r>
            <w:r w:rsidRPr="00BA05D2">
              <w:tab/>
              <w:t>Property is multi-tenancy</w:t>
            </w:r>
            <w:r w:rsidRPr="00BA05D2">
              <w:br/>
              <w:t xml:space="preserve">        CU</w:t>
            </w:r>
            <w:r w:rsidRPr="00BA05D2">
              <w:tab/>
              <w:t>5</w:t>
            </w:r>
            <w:r w:rsidRPr="00BA05D2">
              <w:tab/>
              <w:t>Cumulo Supply Point</w:t>
            </w:r>
            <w:r w:rsidRPr="00BA05D2">
              <w:br/>
              <w:t xml:space="preserve">        IP</w:t>
            </w:r>
            <w:r w:rsidRPr="00BA05D2">
              <w:tab/>
              <w:t>6</w:t>
            </w:r>
            <w:r w:rsidRPr="00BA05D2">
              <w:tab/>
              <w:t>Infrastructure Project</w:t>
            </w:r>
            <w:r w:rsidRPr="00BA05D2">
              <w:br/>
              <w:t xml:space="preserve">        BW</w:t>
            </w:r>
            <w:r w:rsidRPr="00BA05D2">
              <w:tab/>
              <w:t>7</w:t>
            </w:r>
            <w:r w:rsidRPr="00BA05D2">
              <w:tab/>
              <w:t>Building Water</w:t>
            </w:r>
            <w:r w:rsidRPr="00BA05D2">
              <w:br/>
              <w:t xml:space="preserve">        OT</w:t>
            </w:r>
            <w:r w:rsidRPr="00BA05D2">
              <w:tab/>
              <w:t>8</w:t>
            </w:r>
            <w:r w:rsidRPr="00BA05D2">
              <w:tab/>
              <w:t>Other</w:t>
            </w:r>
            <w:r w:rsidRPr="00BA05D2">
              <w:br/>
              <w:t xml:space="preserve">        PL</w:t>
            </w:r>
            <w:r w:rsidRPr="00BA05D2">
              <w:tab/>
              <w:t>9</w:t>
            </w:r>
            <w:r w:rsidRPr="00BA05D2">
              <w:tab/>
              <w:t>Not yet issued by planning</w:t>
            </w:r>
            <w:r w:rsidRPr="00BA05D2">
              <w:br/>
              <w:t xml:space="preserve">        TS</w:t>
            </w:r>
            <w:r w:rsidRPr="00BA05D2">
              <w:tab/>
              <w:t>10</w:t>
            </w:r>
            <w:r w:rsidRPr="00BA05D2">
              <w:tab/>
              <w:t>To Be Supplied</w:t>
            </w:r>
            <w:r w:rsidRPr="00BA05D2">
              <w:br/>
              <w:t xml:space="preserve">        CF</w:t>
            </w:r>
            <w:r w:rsidRPr="00BA05D2">
              <w:tab/>
              <w:t>11</w:t>
            </w:r>
            <w:r w:rsidRPr="00BA05D2">
              <w:tab/>
              <w:t>Care Facility</w:t>
            </w:r>
            <w:r w:rsidRPr="00BA05D2">
              <w:br/>
              <w:t xml:space="preserve">        CP</w:t>
            </w:r>
            <w:r w:rsidRPr="00BA05D2">
              <w:tab/>
              <w:t>12</w:t>
            </w:r>
            <w:r w:rsidRPr="00BA05D2">
              <w:tab/>
              <w:t>Car Park</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"OT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"CP</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rsidR="00DB43AB" w:rsidRDefault="00DB43AB" w:rsidP="00DB43AB">
      <w:pPr>
        <w:widowControl w:val="0"/>
        <w:autoSpaceDE w:val="0"/>
        <w:autoSpaceDN w:val="0"/>
        <w:adjustRightInd w:val="0"/>
        <w:rPr>
          <w:sz w:val="24"/>
          <w:szCs w:val="24"/>
        </w:rPr>
      </w:pPr>
    </w:p>
    <w:p w:rsidR="00DB43AB" w:rsidRDefault="00DB43AB" w:rsidP="007776DE">
      <w:pPr>
        <w:spacing w:line="360" w:lineRule="auto"/>
      </w:pPr>
    </w:p>
    <w:sectPr w:rsidR="00DB43AB" w:rsidSect="005F14C8">
      <w:footerReference w:type="default" r:id="rId394"/>
      <w:footerReference w:type="first" r:id="rId395"/>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3382" w:rsidRDefault="00DA3382">
      <w:r>
        <w:separator/>
      </w:r>
    </w:p>
  </w:endnote>
  <w:endnote w:type="continuationSeparator" w:id="0">
    <w:p w:rsidR="00DA3382" w:rsidRDefault="00DA3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8848E3">
      <w:rPr>
        <w:rFonts w:ascii="Calibri" w:hAnsi="Calibri"/>
        <w:sz w:val="18"/>
        <w:szCs w:val="18"/>
      </w:rPr>
      <w:t>2</w:t>
    </w:r>
    <w:r w:rsidR="005F7A3A">
      <w:rPr>
        <w:rFonts w:ascii="Calibri" w:hAnsi="Calibri"/>
        <w:sz w:val="18"/>
        <w:szCs w:val="18"/>
      </w:rPr>
      <w:t>1</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51" w:rsidRDefault="00914508">
    <w:pPr>
      <w:pStyle w:val="Footer"/>
    </w:pPr>
    <w:r>
      <w:rPr>
        <w:noProof/>
      </w:rPr>
      <mc:AlternateContent>
        <mc:Choice Requires="wps">
          <w:drawing>
            <wp:anchor distT="0" distB="0" distL="114300" distR="114300" simplePos="0" relativeHeight="251657728" behindDoc="0" locked="0" layoutInCell="1" allowOverlap="1" wp14:anchorId="4ED6FCAE" wp14:editId="28A88650">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FCAE"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3382" w:rsidRDefault="00DA3382">
      <w:r>
        <w:separator/>
      </w:r>
    </w:p>
  </w:footnote>
  <w:footnote w:type="continuationSeparator" w:id="0">
    <w:p w:rsidR="00DA3382" w:rsidRDefault="00DA3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ACD4FA4"/>
    <w:multiLevelType w:val="hybridMultilevel"/>
    <w:tmpl w:val="1806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7"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3"/>
  </w:num>
  <w:num w:numId="2">
    <w:abstractNumId w:val="1"/>
  </w:num>
  <w:num w:numId="3">
    <w:abstractNumId w:val="0"/>
  </w:num>
  <w:num w:numId="4">
    <w:abstractNumId w:val="7"/>
  </w:num>
  <w:num w:numId="5">
    <w:abstractNumId w:val="24"/>
  </w:num>
  <w:num w:numId="6">
    <w:abstractNumId w:val="18"/>
  </w:num>
  <w:num w:numId="7">
    <w:abstractNumId w:val="20"/>
  </w:num>
  <w:num w:numId="8">
    <w:abstractNumId w:val="25"/>
  </w:num>
  <w:num w:numId="9">
    <w:abstractNumId w:val="22"/>
  </w:num>
  <w:num w:numId="10">
    <w:abstractNumId w:val="23"/>
  </w:num>
  <w:num w:numId="11">
    <w:abstractNumId w:val="9"/>
  </w:num>
  <w:num w:numId="12">
    <w:abstractNumId w:val="34"/>
  </w:num>
  <w:num w:numId="13">
    <w:abstractNumId w:val="13"/>
  </w:num>
  <w:num w:numId="14">
    <w:abstractNumId w:val="26"/>
  </w:num>
  <w:num w:numId="15">
    <w:abstractNumId w:val="10"/>
  </w:num>
  <w:num w:numId="16">
    <w:abstractNumId w:val="3"/>
  </w:num>
  <w:num w:numId="17">
    <w:abstractNumId w:val="33"/>
  </w:num>
  <w:num w:numId="18">
    <w:abstractNumId w:val="33"/>
  </w:num>
  <w:num w:numId="19">
    <w:abstractNumId w:val="33"/>
  </w:num>
  <w:num w:numId="20">
    <w:abstractNumId w:val="33"/>
  </w:num>
  <w:num w:numId="21">
    <w:abstractNumId w:val="4"/>
  </w:num>
  <w:num w:numId="22">
    <w:abstractNumId w:val="36"/>
  </w:num>
  <w:num w:numId="23">
    <w:abstractNumId w:val="31"/>
  </w:num>
  <w:num w:numId="24">
    <w:abstractNumId w:val="33"/>
  </w:num>
  <w:num w:numId="25">
    <w:abstractNumId w:val="33"/>
  </w:num>
  <w:num w:numId="26">
    <w:abstractNumId w:val="33"/>
  </w:num>
  <w:num w:numId="27">
    <w:abstractNumId w:val="33"/>
  </w:num>
  <w:num w:numId="28">
    <w:abstractNumId w:val="33"/>
  </w:num>
  <w:num w:numId="29">
    <w:abstractNumId w:val="33"/>
  </w:num>
  <w:num w:numId="30">
    <w:abstractNumId w:val="33"/>
  </w:num>
  <w:num w:numId="31">
    <w:abstractNumId w:val="33"/>
  </w:num>
  <w:num w:numId="32">
    <w:abstractNumId w:val="33"/>
  </w:num>
  <w:num w:numId="33">
    <w:abstractNumId w:val="33"/>
  </w:num>
  <w:num w:numId="34">
    <w:abstractNumId w:val="33"/>
  </w:num>
  <w:num w:numId="35">
    <w:abstractNumId w:val="33"/>
  </w:num>
  <w:num w:numId="36">
    <w:abstractNumId w:val="33"/>
  </w:num>
  <w:num w:numId="37">
    <w:abstractNumId w:val="33"/>
  </w:num>
  <w:num w:numId="38">
    <w:abstractNumId w:val="33"/>
  </w:num>
  <w:num w:numId="39">
    <w:abstractNumId w:val="33"/>
  </w:num>
  <w:num w:numId="40">
    <w:abstractNumId w:val="33"/>
  </w:num>
  <w:num w:numId="41">
    <w:abstractNumId w:val="33"/>
  </w:num>
  <w:num w:numId="42">
    <w:abstractNumId w:val="33"/>
  </w:num>
  <w:num w:numId="43">
    <w:abstractNumId w:val="37"/>
  </w:num>
  <w:num w:numId="44">
    <w:abstractNumId w:val="15"/>
  </w:num>
  <w:num w:numId="45">
    <w:abstractNumId w:val="12"/>
  </w:num>
  <w:num w:numId="46">
    <w:abstractNumId w:val="32"/>
  </w:num>
  <w:num w:numId="47">
    <w:abstractNumId w:val="16"/>
  </w:num>
  <w:num w:numId="48">
    <w:abstractNumId w:val="8"/>
  </w:num>
  <w:num w:numId="49">
    <w:abstractNumId w:val="11"/>
  </w:num>
  <w:num w:numId="50">
    <w:abstractNumId w:val="19"/>
  </w:num>
  <w:num w:numId="51">
    <w:abstractNumId w:val="17"/>
  </w:num>
  <w:num w:numId="52">
    <w:abstractNumId w:val="33"/>
  </w:num>
  <w:num w:numId="53">
    <w:abstractNumId w:val="28"/>
  </w:num>
  <w:num w:numId="54">
    <w:abstractNumId w:val="30"/>
  </w:num>
  <w:num w:numId="55">
    <w:abstractNumId w:val="29"/>
  </w:num>
  <w:num w:numId="56">
    <w:abstractNumId w:val="6"/>
  </w:num>
  <w:num w:numId="57">
    <w:abstractNumId w:val="27"/>
  </w:num>
  <w:num w:numId="58">
    <w:abstractNumId w:val="35"/>
  </w:num>
  <w:num w:numId="59">
    <w:abstractNumId w:val="33"/>
  </w:num>
  <w:num w:numId="60">
    <w:abstractNumId w:val="33"/>
  </w:num>
  <w:num w:numId="61">
    <w:abstractNumId w:val="2"/>
  </w:num>
  <w:num w:numId="62">
    <w:abstractNumId w:val="5"/>
  </w:num>
  <w:num w:numId="63">
    <w:abstractNumId w:val="14"/>
  </w:num>
  <w:num w:numId="64">
    <w:abstractNumId w:val="33"/>
  </w:num>
  <w:num w:numId="65">
    <w:abstractNumId w:val="33"/>
  </w:num>
  <w:num w:numId="66">
    <w:abstractNumId w:val="33"/>
  </w:num>
  <w:num w:numId="67">
    <w:abstractNumId w:val="33"/>
  </w:num>
  <w:num w:numId="68">
    <w:abstractNumId w:val="33"/>
  </w:num>
  <w:num w:numId="69">
    <w:abstractNumId w:val="33"/>
  </w:num>
  <w:num w:numId="70">
    <w:abstractNumId w:val="33"/>
  </w:num>
  <w:num w:numId="71">
    <w:abstractNumId w:val="21"/>
  </w:num>
  <w:num w:numId="72">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B5D"/>
    <w:rsid w:val="00007A51"/>
    <w:rsid w:val="00021C95"/>
    <w:rsid w:val="00022B0A"/>
    <w:rsid w:val="000267F9"/>
    <w:rsid w:val="00032C89"/>
    <w:rsid w:val="00033CA2"/>
    <w:rsid w:val="000461C4"/>
    <w:rsid w:val="0005237C"/>
    <w:rsid w:val="00053753"/>
    <w:rsid w:val="000602F5"/>
    <w:rsid w:val="00062C00"/>
    <w:rsid w:val="0007079E"/>
    <w:rsid w:val="00071F26"/>
    <w:rsid w:val="00074F64"/>
    <w:rsid w:val="000756B7"/>
    <w:rsid w:val="00087847"/>
    <w:rsid w:val="000905DE"/>
    <w:rsid w:val="00093E5D"/>
    <w:rsid w:val="000A374D"/>
    <w:rsid w:val="000A3A1F"/>
    <w:rsid w:val="000A6319"/>
    <w:rsid w:val="000B64A9"/>
    <w:rsid w:val="000C2AC6"/>
    <w:rsid w:val="000C3E28"/>
    <w:rsid w:val="000C682B"/>
    <w:rsid w:val="000C7844"/>
    <w:rsid w:val="000D1D25"/>
    <w:rsid w:val="000D3281"/>
    <w:rsid w:val="000E2B4D"/>
    <w:rsid w:val="000F177D"/>
    <w:rsid w:val="0010430D"/>
    <w:rsid w:val="001078BC"/>
    <w:rsid w:val="00110A94"/>
    <w:rsid w:val="00112847"/>
    <w:rsid w:val="0011464D"/>
    <w:rsid w:val="00114B14"/>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63CBA"/>
    <w:rsid w:val="00272634"/>
    <w:rsid w:val="00276995"/>
    <w:rsid w:val="002811E0"/>
    <w:rsid w:val="00283710"/>
    <w:rsid w:val="00285D37"/>
    <w:rsid w:val="00292508"/>
    <w:rsid w:val="002A28C0"/>
    <w:rsid w:val="002A44D0"/>
    <w:rsid w:val="002B5397"/>
    <w:rsid w:val="002E0592"/>
    <w:rsid w:val="002F09B3"/>
    <w:rsid w:val="00307507"/>
    <w:rsid w:val="0031238C"/>
    <w:rsid w:val="0031397C"/>
    <w:rsid w:val="0031637D"/>
    <w:rsid w:val="00317945"/>
    <w:rsid w:val="00324DA3"/>
    <w:rsid w:val="00330BAC"/>
    <w:rsid w:val="00345C0F"/>
    <w:rsid w:val="003473DB"/>
    <w:rsid w:val="00354B1E"/>
    <w:rsid w:val="00360D85"/>
    <w:rsid w:val="00361242"/>
    <w:rsid w:val="00371E7A"/>
    <w:rsid w:val="003751DD"/>
    <w:rsid w:val="00376AE6"/>
    <w:rsid w:val="00387A5C"/>
    <w:rsid w:val="003A0D5C"/>
    <w:rsid w:val="003A1ABE"/>
    <w:rsid w:val="003B2BCA"/>
    <w:rsid w:val="003C36C6"/>
    <w:rsid w:val="003C76BF"/>
    <w:rsid w:val="003D0DDD"/>
    <w:rsid w:val="003D30F1"/>
    <w:rsid w:val="003F1CEB"/>
    <w:rsid w:val="003F260B"/>
    <w:rsid w:val="003F481F"/>
    <w:rsid w:val="004004B1"/>
    <w:rsid w:val="0041056F"/>
    <w:rsid w:val="00415BE1"/>
    <w:rsid w:val="00415C2D"/>
    <w:rsid w:val="004312AE"/>
    <w:rsid w:val="00433594"/>
    <w:rsid w:val="00453EAD"/>
    <w:rsid w:val="00462446"/>
    <w:rsid w:val="00465E66"/>
    <w:rsid w:val="004670A1"/>
    <w:rsid w:val="00476D28"/>
    <w:rsid w:val="004850D6"/>
    <w:rsid w:val="004874C3"/>
    <w:rsid w:val="004952A1"/>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7087B"/>
    <w:rsid w:val="005A5262"/>
    <w:rsid w:val="005B0DFE"/>
    <w:rsid w:val="005B5037"/>
    <w:rsid w:val="005C3721"/>
    <w:rsid w:val="005E046D"/>
    <w:rsid w:val="005E0AEC"/>
    <w:rsid w:val="005F14C8"/>
    <w:rsid w:val="005F1D85"/>
    <w:rsid w:val="005F7A3A"/>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4C88"/>
    <w:rsid w:val="00766DA2"/>
    <w:rsid w:val="00774CF5"/>
    <w:rsid w:val="007776DE"/>
    <w:rsid w:val="007802B9"/>
    <w:rsid w:val="007828FD"/>
    <w:rsid w:val="007878A5"/>
    <w:rsid w:val="00792453"/>
    <w:rsid w:val="007964F0"/>
    <w:rsid w:val="007A0608"/>
    <w:rsid w:val="007A3E7C"/>
    <w:rsid w:val="007A4DC4"/>
    <w:rsid w:val="007B6F5F"/>
    <w:rsid w:val="007B7EE6"/>
    <w:rsid w:val="007C1C27"/>
    <w:rsid w:val="007C4AE1"/>
    <w:rsid w:val="007C644F"/>
    <w:rsid w:val="007C6853"/>
    <w:rsid w:val="007D4666"/>
    <w:rsid w:val="007D63DE"/>
    <w:rsid w:val="007E14D9"/>
    <w:rsid w:val="007E4B5D"/>
    <w:rsid w:val="00803A3F"/>
    <w:rsid w:val="00810BC8"/>
    <w:rsid w:val="008328B1"/>
    <w:rsid w:val="00835F67"/>
    <w:rsid w:val="00842A89"/>
    <w:rsid w:val="00843E13"/>
    <w:rsid w:val="00850874"/>
    <w:rsid w:val="00860E8C"/>
    <w:rsid w:val="008641D6"/>
    <w:rsid w:val="008848E3"/>
    <w:rsid w:val="00885F67"/>
    <w:rsid w:val="008C7FAB"/>
    <w:rsid w:val="008D0B56"/>
    <w:rsid w:val="008D30CE"/>
    <w:rsid w:val="009006CC"/>
    <w:rsid w:val="009006FE"/>
    <w:rsid w:val="00900DD5"/>
    <w:rsid w:val="009028B5"/>
    <w:rsid w:val="00905D0A"/>
    <w:rsid w:val="009139AB"/>
    <w:rsid w:val="00914508"/>
    <w:rsid w:val="0091632C"/>
    <w:rsid w:val="00942501"/>
    <w:rsid w:val="00944CCB"/>
    <w:rsid w:val="009516F7"/>
    <w:rsid w:val="00955379"/>
    <w:rsid w:val="009618FD"/>
    <w:rsid w:val="00974DAF"/>
    <w:rsid w:val="00980B5E"/>
    <w:rsid w:val="009A2665"/>
    <w:rsid w:val="009A4DBF"/>
    <w:rsid w:val="009A7FCA"/>
    <w:rsid w:val="009B3F22"/>
    <w:rsid w:val="009C0E16"/>
    <w:rsid w:val="009C15C1"/>
    <w:rsid w:val="009C682B"/>
    <w:rsid w:val="009D035F"/>
    <w:rsid w:val="009D2000"/>
    <w:rsid w:val="009F2F9B"/>
    <w:rsid w:val="00A002A0"/>
    <w:rsid w:val="00A01EB3"/>
    <w:rsid w:val="00A0566E"/>
    <w:rsid w:val="00A057A5"/>
    <w:rsid w:val="00A138FA"/>
    <w:rsid w:val="00A14084"/>
    <w:rsid w:val="00A275FB"/>
    <w:rsid w:val="00A42F61"/>
    <w:rsid w:val="00A51A3B"/>
    <w:rsid w:val="00A716A0"/>
    <w:rsid w:val="00A779DF"/>
    <w:rsid w:val="00A8002D"/>
    <w:rsid w:val="00A91EEA"/>
    <w:rsid w:val="00AA260C"/>
    <w:rsid w:val="00AA353C"/>
    <w:rsid w:val="00AA68D3"/>
    <w:rsid w:val="00AC12B7"/>
    <w:rsid w:val="00AC24A8"/>
    <w:rsid w:val="00AE0471"/>
    <w:rsid w:val="00AE281F"/>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27EBB"/>
    <w:rsid w:val="00C32007"/>
    <w:rsid w:val="00C352D9"/>
    <w:rsid w:val="00C43A43"/>
    <w:rsid w:val="00C477A3"/>
    <w:rsid w:val="00C51A2D"/>
    <w:rsid w:val="00C51C1F"/>
    <w:rsid w:val="00C52DFC"/>
    <w:rsid w:val="00C56BBA"/>
    <w:rsid w:val="00C57004"/>
    <w:rsid w:val="00C572BD"/>
    <w:rsid w:val="00C6478C"/>
    <w:rsid w:val="00C756FC"/>
    <w:rsid w:val="00C82D97"/>
    <w:rsid w:val="00C94805"/>
    <w:rsid w:val="00CA398C"/>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4971"/>
    <w:rsid w:val="00D76B28"/>
    <w:rsid w:val="00D80EB3"/>
    <w:rsid w:val="00D822C2"/>
    <w:rsid w:val="00D84103"/>
    <w:rsid w:val="00D84B7F"/>
    <w:rsid w:val="00D869FB"/>
    <w:rsid w:val="00D930F6"/>
    <w:rsid w:val="00D96FBE"/>
    <w:rsid w:val="00D97BFD"/>
    <w:rsid w:val="00DA3382"/>
    <w:rsid w:val="00DA5878"/>
    <w:rsid w:val="00DB43AB"/>
    <w:rsid w:val="00DB7E52"/>
    <w:rsid w:val="00DC3B80"/>
    <w:rsid w:val="00DC5AC4"/>
    <w:rsid w:val="00DC7185"/>
    <w:rsid w:val="00DD01EC"/>
    <w:rsid w:val="00DD271D"/>
    <w:rsid w:val="00DE25DE"/>
    <w:rsid w:val="00DE28BE"/>
    <w:rsid w:val="00DE3FC0"/>
    <w:rsid w:val="00DE5B07"/>
    <w:rsid w:val="00DE662B"/>
    <w:rsid w:val="00DE7C09"/>
    <w:rsid w:val="00DF5BFB"/>
    <w:rsid w:val="00DF63A5"/>
    <w:rsid w:val="00DF70D8"/>
    <w:rsid w:val="00E12E1C"/>
    <w:rsid w:val="00E1582F"/>
    <w:rsid w:val="00E23152"/>
    <w:rsid w:val="00E25B6A"/>
    <w:rsid w:val="00E26B4D"/>
    <w:rsid w:val="00E3380D"/>
    <w:rsid w:val="00E34F20"/>
    <w:rsid w:val="00E42ECB"/>
    <w:rsid w:val="00E44BCD"/>
    <w:rsid w:val="00E510E1"/>
    <w:rsid w:val="00E515B9"/>
    <w:rsid w:val="00E539C8"/>
    <w:rsid w:val="00E65020"/>
    <w:rsid w:val="00E720F1"/>
    <w:rsid w:val="00E7315D"/>
    <w:rsid w:val="00E76443"/>
    <w:rsid w:val="00E8631D"/>
    <w:rsid w:val="00E9374F"/>
    <w:rsid w:val="00E937BF"/>
    <w:rsid w:val="00E9686A"/>
    <w:rsid w:val="00EA1F07"/>
    <w:rsid w:val="00EA2DA5"/>
    <w:rsid w:val="00EA3A1E"/>
    <w:rsid w:val="00EB0416"/>
    <w:rsid w:val="00EB3216"/>
    <w:rsid w:val="00EC5A61"/>
    <w:rsid w:val="00ED69AF"/>
    <w:rsid w:val="00EE2192"/>
    <w:rsid w:val="00EE399B"/>
    <w:rsid w:val="00EE4845"/>
    <w:rsid w:val="00EF0E29"/>
    <w:rsid w:val="00EF4C3E"/>
    <w:rsid w:val="00F1216F"/>
    <w:rsid w:val="00F328DE"/>
    <w:rsid w:val="00F3292A"/>
    <w:rsid w:val="00F40463"/>
    <w:rsid w:val="00F40DF2"/>
    <w:rsid w:val="00F4216D"/>
    <w:rsid w:val="00F509A0"/>
    <w:rsid w:val="00F55A44"/>
    <w:rsid w:val="00F63315"/>
    <w:rsid w:val="00F661B4"/>
    <w:rsid w:val="00F84F45"/>
    <w:rsid w:val="00F902A4"/>
    <w:rsid w:val="00F93496"/>
    <w:rsid w:val="00FA66BE"/>
    <w:rsid w:val="00FB5B3F"/>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71AEE2"/>
  <w15:docId w15:val="{24395121-4F37-4710-B535-381F5AFD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9"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normal0">
    <w:name w:val="msonormal"/>
    <w:basedOn w:val="Normal"/>
    <w:rsid w:val="007D4666"/>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3142435">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6358128">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Microsoft_Visio_2003-2010_Drawing2.vsd"/><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226" Type="http://schemas.openxmlformats.org/officeDocument/2006/relationships/image" Target="media/image210.png"/><Relationship Id="rId268" Type="http://schemas.openxmlformats.org/officeDocument/2006/relationships/image" Target="media/image252.pn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image" Target="media/image112.png"/><Relationship Id="rId335" Type="http://schemas.openxmlformats.org/officeDocument/2006/relationships/image" Target="media/image319.png"/><Relationship Id="rId377" Type="http://schemas.openxmlformats.org/officeDocument/2006/relationships/image" Target="media/image361.png"/><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221.png"/><Relationship Id="rId279" Type="http://schemas.openxmlformats.org/officeDocument/2006/relationships/image" Target="media/image263.png"/><Relationship Id="rId43" Type="http://schemas.openxmlformats.org/officeDocument/2006/relationships/image" Target="media/image27.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46" Type="http://schemas.openxmlformats.org/officeDocument/2006/relationships/image" Target="media/image330.png"/><Relationship Id="rId388" Type="http://schemas.openxmlformats.org/officeDocument/2006/relationships/image" Target="media/image372.png"/><Relationship Id="rId85" Type="http://schemas.openxmlformats.org/officeDocument/2006/relationships/image" Target="media/image69.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248" Type="http://schemas.openxmlformats.org/officeDocument/2006/relationships/image" Target="media/image232.png"/><Relationship Id="rId12" Type="http://schemas.openxmlformats.org/officeDocument/2006/relationships/image" Target="media/image2.emf"/><Relationship Id="rId108" Type="http://schemas.openxmlformats.org/officeDocument/2006/relationships/image" Target="media/image92.png"/><Relationship Id="rId315" Type="http://schemas.openxmlformats.org/officeDocument/2006/relationships/image" Target="media/image299.png"/><Relationship Id="rId357" Type="http://schemas.openxmlformats.org/officeDocument/2006/relationships/image" Target="media/image341.png"/><Relationship Id="rId54" Type="http://schemas.openxmlformats.org/officeDocument/2006/relationships/image" Target="media/image38.png"/><Relationship Id="rId96" Type="http://schemas.openxmlformats.org/officeDocument/2006/relationships/image" Target="media/image80.png"/><Relationship Id="rId161" Type="http://schemas.openxmlformats.org/officeDocument/2006/relationships/image" Target="media/image145.png"/><Relationship Id="rId217" Type="http://schemas.openxmlformats.org/officeDocument/2006/relationships/image" Target="media/image201.png"/><Relationship Id="rId399" Type="http://schemas.openxmlformats.org/officeDocument/2006/relationships/customXml" Target="../customXml/item3.xml"/><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326" Type="http://schemas.openxmlformats.org/officeDocument/2006/relationships/image" Target="media/image310.png"/><Relationship Id="rId65" Type="http://schemas.openxmlformats.org/officeDocument/2006/relationships/image" Target="media/image49.png"/><Relationship Id="rId130" Type="http://schemas.openxmlformats.org/officeDocument/2006/relationships/image" Target="media/image114.png"/><Relationship Id="rId368" Type="http://schemas.openxmlformats.org/officeDocument/2006/relationships/image" Target="media/image352.png"/><Relationship Id="rId172" Type="http://schemas.openxmlformats.org/officeDocument/2006/relationships/image" Target="media/image156.png"/><Relationship Id="rId228" Type="http://schemas.openxmlformats.org/officeDocument/2006/relationships/image" Target="media/image212.png"/><Relationship Id="rId281" Type="http://schemas.openxmlformats.org/officeDocument/2006/relationships/image" Target="media/image265.png"/><Relationship Id="rId337" Type="http://schemas.openxmlformats.org/officeDocument/2006/relationships/image" Target="media/image321.png"/><Relationship Id="rId34" Type="http://schemas.openxmlformats.org/officeDocument/2006/relationships/image" Target="media/image18.png"/><Relationship Id="rId76" Type="http://schemas.openxmlformats.org/officeDocument/2006/relationships/image" Target="media/image60.png"/><Relationship Id="rId141" Type="http://schemas.openxmlformats.org/officeDocument/2006/relationships/image" Target="media/image125.png"/><Relationship Id="rId379" Type="http://schemas.openxmlformats.org/officeDocument/2006/relationships/image" Target="media/image363.png"/><Relationship Id="rId7" Type="http://schemas.openxmlformats.org/officeDocument/2006/relationships/endnotes" Target="endnotes.xml"/><Relationship Id="rId183" Type="http://schemas.openxmlformats.org/officeDocument/2006/relationships/image" Target="media/image167.png"/><Relationship Id="rId239" Type="http://schemas.openxmlformats.org/officeDocument/2006/relationships/image" Target="media/image223.png"/><Relationship Id="rId390" Type="http://schemas.openxmlformats.org/officeDocument/2006/relationships/image" Target="media/image374.png"/><Relationship Id="rId250" Type="http://schemas.openxmlformats.org/officeDocument/2006/relationships/image" Target="media/image234.png"/><Relationship Id="rId292" Type="http://schemas.openxmlformats.org/officeDocument/2006/relationships/image" Target="media/image276.png"/><Relationship Id="rId306" Type="http://schemas.openxmlformats.org/officeDocument/2006/relationships/image" Target="media/image290.png"/><Relationship Id="rId45" Type="http://schemas.openxmlformats.org/officeDocument/2006/relationships/image" Target="media/image29.png"/><Relationship Id="rId87" Type="http://schemas.openxmlformats.org/officeDocument/2006/relationships/image" Target="media/image71.png"/><Relationship Id="rId110" Type="http://schemas.openxmlformats.org/officeDocument/2006/relationships/image" Target="media/image94.png"/><Relationship Id="rId348" Type="http://schemas.openxmlformats.org/officeDocument/2006/relationships/image" Target="media/image332.png"/><Relationship Id="rId152" Type="http://schemas.openxmlformats.org/officeDocument/2006/relationships/image" Target="media/image136.png"/><Relationship Id="rId194" Type="http://schemas.openxmlformats.org/officeDocument/2006/relationships/image" Target="media/image178.png"/><Relationship Id="rId208" Type="http://schemas.openxmlformats.org/officeDocument/2006/relationships/image" Target="media/image192.png"/><Relationship Id="rId261" Type="http://schemas.openxmlformats.org/officeDocument/2006/relationships/image" Target="media/image245.png"/><Relationship Id="rId14" Type="http://schemas.openxmlformats.org/officeDocument/2006/relationships/hyperlink" Target="http://www.w3.org/TR/soap/" TargetMode="External"/><Relationship Id="rId56" Type="http://schemas.openxmlformats.org/officeDocument/2006/relationships/image" Target="media/image40.png"/><Relationship Id="rId317" Type="http://schemas.openxmlformats.org/officeDocument/2006/relationships/image" Target="media/image301.png"/><Relationship Id="rId359" Type="http://schemas.openxmlformats.org/officeDocument/2006/relationships/image" Target="media/image343.png"/><Relationship Id="rId98" Type="http://schemas.openxmlformats.org/officeDocument/2006/relationships/image" Target="media/image82.png"/><Relationship Id="rId121" Type="http://schemas.openxmlformats.org/officeDocument/2006/relationships/image" Target="media/image105.png"/><Relationship Id="rId163" Type="http://schemas.openxmlformats.org/officeDocument/2006/relationships/image" Target="media/image147.png"/><Relationship Id="rId219" Type="http://schemas.openxmlformats.org/officeDocument/2006/relationships/image" Target="media/image203.png"/><Relationship Id="rId370" Type="http://schemas.openxmlformats.org/officeDocument/2006/relationships/image" Target="media/image354.png"/><Relationship Id="rId230" Type="http://schemas.openxmlformats.org/officeDocument/2006/relationships/image" Target="media/image214.png"/><Relationship Id="rId25" Type="http://schemas.openxmlformats.org/officeDocument/2006/relationships/image" Target="media/image10.png"/><Relationship Id="rId67" Type="http://schemas.openxmlformats.org/officeDocument/2006/relationships/image" Target="media/image51.png"/><Relationship Id="rId272" Type="http://schemas.openxmlformats.org/officeDocument/2006/relationships/image" Target="media/image256.png"/><Relationship Id="rId328" Type="http://schemas.openxmlformats.org/officeDocument/2006/relationships/image" Target="media/image312.png"/><Relationship Id="rId132" Type="http://schemas.openxmlformats.org/officeDocument/2006/relationships/image" Target="media/image116.png"/><Relationship Id="rId174" Type="http://schemas.openxmlformats.org/officeDocument/2006/relationships/image" Target="media/image158.png"/><Relationship Id="rId381" Type="http://schemas.openxmlformats.org/officeDocument/2006/relationships/image" Target="media/image365.png"/><Relationship Id="rId241" Type="http://schemas.openxmlformats.org/officeDocument/2006/relationships/image" Target="media/image225.png"/><Relationship Id="rId36" Type="http://schemas.openxmlformats.org/officeDocument/2006/relationships/image" Target="media/image20.png"/><Relationship Id="rId283" Type="http://schemas.openxmlformats.org/officeDocument/2006/relationships/image" Target="media/image267.png"/><Relationship Id="rId339" Type="http://schemas.openxmlformats.org/officeDocument/2006/relationships/image" Target="media/image323.png"/><Relationship Id="rId78" Type="http://schemas.openxmlformats.org/officeDocument/2006/relationships/image" Target="media/image62.png"/><Relationship Id="rId101" Type="http://schemas.openxmlformats.org/officeDocument/2006/relationships/image" Target="media/image85.png"/><Relationship Id="rId143" Type="http://schemas.openxmlformats.org/officeDocument/2006/relationships/image" Target="media/image127.png"/><Relationship Id="rId185" Type="http://schemas.openxmlformats.org/officeDocument/2006/relationships/image" Target="media/image169.png"/><Relationship Id="rId350" Type="http://schemas.openxmlformats.org/officeDocument/2006/relationships/image" Target="media/image334.png"/><Relationship Id="rId9" Type="http://schemas.openxmlformats.org/officeDocument/2006/relationships/oleObject" Target="embeddings/Microsoft_Visio_2003-2010_Drawing.vsd"/><Relationship Id="rId210" Type="http://schemas.openxmlformats.org/officeDocument/2006/relationships/image" Target="media/image194.png"/><Relationship Id="rId392" Type="http://schemas.openxmlformats.org/officeDocument/2006/relationships/image" Target="media/image376.png"/><Relationship Id="rId252" Type="http://schemas.openxmlformats.org/officeDocument/2006/relationships/image" Target="media/image236.png"/><Relationship Id="rId294" Type="http://schemas.openxmlformats.org/officeDocument/2006/relationships/image" Target="media/image278.png"/><Relationship Id="rId308" Type="http://schemas.openxmlformats.org/officeDocument/2006/relationships/image" Target="media/image292.png"/><Relationship Id="rId47" Type="http://schemas.openxmlformats.org/officeDocument/2006/relationships/image" Target="media/image31.png"/><Relationship Id="rId89" Type="http://schemas.openxmlformats.org/officeDocument/2006/relationships/image" Target="media/image73.png"/><Relationship Id="rId112" Type="http://schemas.openxmlformats.org/officeDocument/2006/relationships/image" Target="media/image96.png"/><Relationship Id="rId154" Type="http://schemas.openxmlformats.org/officeDocument/2006/relationships/image" Target="media/image138.png"/><Relationship Id="rId361" Type="http://schemas.openxmlformats.org/officeDocument/2006/relationships/image" Target="media/image345.png"/><Relationship Id="rId196" Type="http://schemas.openxmlformats.org/officeDocument/2006/relationships/image" Target="media/image180.png"/><Relationship Id="rId16" Type="http://schemas.openxmlformats.org/officeDocument/2006/relationships/image" Target="media/image5.png"/><Relationship Id="rId221" Type="http://schemas.openxmlformats.org/officeDocument/2006/relationships/image" Target="media/image205.png"/><Relationship Id="rId263" Type="http://schemas.openxmlformats.org/officeDocument/2006/relationships/image" Target="media/image247.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image" Target="media/image377.pn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395" Type="http://schemas.openxmlformats.org/officeDocument/2006/relationships/footer" Target="footer2.xm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oleObject" Target="embeddings/Microsoft_Visio_2003-2010_Drawing3.vsd"/><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Microsoft_Visio_2003-2010_Drawing1.vsd"/><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400" Type="http://schemas.openxmlformats.org/officeDocument/2006/relationships/customXml" Target="../customXml/item4.xml"/><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image" Target="media/image371.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 Id="rId107" Type="http://schemas.openxmlformats.org/officeDocument/2006/relationships/image" Target="media/image91.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53" Type="http://schemas.openxmlformats.org/officeDocument/2006/relationships/image" Target="media/image37.png"/><Relationship Id="rId149" Type="http://schemas.openxmlformats.org/officeDocument/2006/relationships/image" Target="media/image133.png"/><Relationship Id="rId314" Type="http://schemas.openxmlformats.org/officeDocument/2006/relationships/image" Target="media/image298.png"/><Relationship Id="rId356" Type="http://schemas.openxmlformats.org/officeDocument/2006/relationships/image" Target="media/image340.png"/><Relationship Id="rId398" Type="http://schemas.openxmlformats.org/officeDocument/2006/relationships/customXml" Target="../customXml/item2.xml"/><Relationship Id="rId95" Type="http://schemas.openxmlformats.org/officeDocument/2006/relationships/image" Target="media/image79.png"/><Relationship Id="rId160" Type="http://schemas.openxmlformats.org/officeDocument/2006/relationships/image" Target="media/image144.png"/><Relationship Id="rId216" Type="http://schemas.openxmlformats.org/officeDocument/2006/relationships/image" Target="media/image200.png"/><Relationship Id="rId258" Type="http://schemas.openxmlformats.org/officeDocument/2006/relationships/image" Target="media/image242.png"/><Relationship Id="rId22" Type="http://schemas.openxmlformats.org/officeDocument/2006/relationships/hyperlink" Target="http://www.w3.org/2001/XMLSchema-instance" TargetMode="External"/><Relationship Id="rId64" Type="http://schemas.openxmlformats.org/officeDocument/2006/relationships/image" Target="media/image48.png"/><Relationship Id="rId118" Type="http://schemas.openxmlformats.org/officeDocument/2006/relationships/image" Target="media/image102.png"/><Relationship Id="rId325" Type="http://schemas.openxmlformats.org/officeDocument/2006/relationships/image" Target="media/image309.png"/><Relationship Id="rId367" Type="http://schemas.openxmlformats.org/officeDocument/2006/relationships/image" Target="media/image351.png"/><Relationship Id="rId171" Type="http://schemas.openxmlformats.org/officeDocument/2006/relationships/image" Target="media/image155.png"/><Relationship Id="rId227" Type="http://schemas.openxmlformats.org/officeDocument/2006/relationships/image" Target="media/image211.png"/><Relationship Id="rId269" Type="http://schemas.openxmlformats.org/officeDocument/2006/relationships/image" Target="media/image253.png"/><Relationship Id="rId33" Type="http://schemas.openxmlformats.org/officeDocument/2006/relationships/image" Target="media/image17.png"/><Relationship Id="rId129" Type="http://schemas.openxmlformats.org/officeDocument/2006/relationships/image" Target="media/image113.png"/><Relationship Id="rId280" Type="http://schemas.openxmlformats.org/officeDocument/2006/relationships/image" Target="media/image264.png"/><Relationship Id="rId336" Type="http://schemas.openxmlformats.org/officeDocument/2006/relationships/image" Target="media/image320.png"/><Relationship Id="rId75" Type="http://schemas.openxmlformats.org/officeDocument/2006/relationships/image" Target="media/image59.png"/><Relationship Id="rId140" Type="http://schemas.openxmlformats.org/officeDocument/2006/relationships/image" Target="media/image124.png"/><Relationship Id="rId182" Type="http://schemas.openxmlformats.org/officeDocument/2006/relationships/image" Target="media/image166.png"/><Relationship Id="rId378"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222.png"/><Relationship Id="rId291" Type="http://schemas.openxmlformats.org/officeDocument/2006/relationships/image" Target="media/image275.png"/><Relationship Id="rId305" Type="http://schemas.openxmlformats.org/officeDocument/2006/relationships/image" Target="media/image289.png"/><Relationship Id="rId347" Type="http://schemas.openxmlformats.org/officeDocument/2006/relationships/image" Target="media/image331.png"/><Relationship Id="rId44" Type="http://schemas.openxmlformats.org/officeDocument/2006/relationships/image" Target="media/image28.png"/><Relationship Id="rId86" Type="http://schemas.openxmlformats.org/officeDocument/2006/relationships/image" Target="media/image70.png"/><Relationship Id="rId151" Type="http://schemas.openxmlformats.org/officeDocument/2006/relationships/image" Target="media/image135.png"/><Relationship Id="rId389" Type="http://schemas.openxmlformats.org/officeDocument/2006/relationships/image" Target="media/image373.png"/><Relationship Id="rId193" Type="http://schemas.openxmlformats.org/officeDocument/2006/relationships/image" Target="media/image177.png"/><Relationship Id="rId207" Type="http://schemas.openxmlformats.org/officeDocument/2006/relationships/image" Target="media/image191.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316" Type="http://schemas.openxmlformats.org/officeDocument/2006/relationships/image" Target="media/image300.png"/><Relationship Id="rId55" Type="http://schemas.openxmlformats.org/officeDocument/2006/relationships/image" Target="media/image39.png"/><Relationship Id="rId97" Type="http://schemas.openxmlformats.org/officeDocument/2006/relationships/image" Target="media/image81.png"/><Relationship Id="rId120" Type="http://schemas.openxmlformats.org/officeDocument/2006/relationships/image" Target="media/image104.png"/><Relationship Id="rId358" Type="http://schemas.openxmlformats.org/officeDocument/2006/relationships/image" Target="media/image342.png"/><Relationship Id="rId162" Type="http://schemas.openxmlformats.org/officeDocument/2006/relationships/image" Target="media/image146.png"/><Relationship Id="rId218" Type="http://schemas.openxmlformats.org/officeDocument/2006/relationships/image" Target="media/image202.png"/><Relationship Id="rId271" Type="http://schemas.openxmlformats.org/officeDocument/2006/relationships/image" Target="media/image255.png"/><Relationship Id="rId24" Type="http://schemas.openxmlformats.org/officeDocument/2006/relationships/image" Target="media/image9.png"/><Relationship Id="rId66" Type="http://schemas.openxmlformats.org/officeDocument/2006/relationships/image" Target="media/image50.png"/><Relationship Id="rId131" Type="http://schemas.openxmlformats.org/officeDocument/2006/relationships/image" Target="media/image115.png"/><Relationship Id="rId327" Type="http://schemas.openxmlformats.org/officeDocument/2006/relationships/image" Target="media/image311.png"/><Relationship Id="rId369" Type="http://schemas.openxmlformats.org/officeDocument/2006/relationships/image" Target="media/image353.png"/><Relationship Id="rId173" Type="http://schemas.openxmlformats.org/officeDocument/2006/relationships/image" Target="media/image157.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35" Type="http://schemas.openxmlformats.org/officeDocument/2006/relationships/image" Target="media/image19.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38" Type="http://schemas.openxmlformats.org/officeDocument/2006/relationships/image" Target="media/image322.png"/><Relationship Id="rId8" Type="http://schemas.openxmlformats.org/officeDocument/2006/relationships/image" Target="media/image1.emf"/><Relationship Id="rId142" Type="http://schemas.openxmlformats.org/officeDocument/2006/relationships/image" Target="media/image126.png"/><Relationship Id="rId184" Type="http://schemas.openxmlformats.org/officeDocument/2006/relationships/image" Target="media/image168.png"/><Relationship Id="rId391" Type="http://schemas.openxmlformats.org/officeDocument/2006/relationships/image" Target="media/image375.png"/><Relationship Id="rId251" Type="http://schemas.openxmlformats.org/officeDocument/2006/relationships/image" Target="media/image235.png"/><Relationship Id="rId46" Type="http://schemas.openxmlformats.org/officeDocument/2006/relationships/image" Target="media/image30.png"/><Relationship Id="rId293" Type="http://schemas.openxmlformats.org/officeDocument/2006/relationships/image" Target="media/image277.png"/><Relationship Id="rId307" Type="http://schemas.openxmlformats.org/officeDocument/2006/relationships/image" Target="media/image291.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53" Type="http://schemas.openxmlformats.org/officeDocument/2006/relationships/image" Target="media/image137.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220" Type="http://schemas.openxmlformats.org/officeDocument/2006/relationships/image" Target="media/image204.png"/><Relationship Id="rId15" Type="http://schemas.openxmlformats.org/officeDocument/2006/relationships/image" Target="media/image4.png"/><Relationship Id="rId57" Type="http://schemas.openxmlformats.org/officeDocument/2006/relationships/image" Target="media/image41.png"/><Relationship Id="rId262" Type="http://schemas.openxmlformats.org/officeDocument/2006/relationships/image" Target="media/image246.png"/><Relationship Id="rId318" Type="http://schemas.openxmlformats.org/officeDocument/2006/relationships/image" Target="media/image302.png"/><Relationship Id="rId99" Type="http://schemas.openxmlformats.org/officeDocument/2006/relationships/image" Target="media/image83.png"/><Relationship Id="rId122" Type="http://schemas.openxmlformats.org/officeDocument/2006/relationships/image" Target="media/image106.png"/><Relationship Id="rId164" Type="http://schemas.openxmlformats.org/officeDocument/2006/relationships/image" Target="media/image148.png"/><Relationship Id="rId371" Type="http://schemas.openxmlformats.org/officeDocument/2006/relationships/image" Target="media/image355.png"/><Relationship Id="rId26" Type="http://schemas.openxmlformats.org/officeDocument/2006/relationships/image" Target="media/image11.png"/><Relationship Id="rId231" Type="http://schemas.openxmlformats.org/officeDocument/2006/relationships/image" Target="media/image215.png"/><Relationship Id="rId273" Type="http://schemas.openxmlformats.org/officeDocument/2006/relationships/image" Target="media/image257.png"/><Relationship Id="rId329" Type="http://schemas.openxmlformats.org/officeDocument/2006/relationships/image" Target="media/image313.png"/><Relationship Id="rId68" Type="http://schemas.openxmlformats.org/officeDocument/2006/relationships/image" Target="media/image52.png"/><Relationship Id="rId133" Type="http://schemas.openxmlformats.org/officeDocument/2006/relationships/image" Target="media/image117.png"/><Relationship Id="rId175" Type="http://schemas.openxmlformats.org/officeDocument/2006/relationships/image" Target="media/image159.png"/><Relationship Id="rId340" Type="http://schemas.openxmlformats.org/officeDocument/2006/relationships/image" Target="media/image324.png"/><Relationship Id="rId200" Type="http://schemas.openxmlformats.org/officeDocument/2006/relationships/image" Target="media/image184.png"/><Relationship Id="rId382" Type="http://schemas.openxmlformats.org/officeDocument/2006/relationships/image" Target="media/image366.png"/><Relationship Id="rId242" Type="http://schemas.openxmlformats.org/officeDocument/2006/relationships/image" Target="media/image226.png"/><Relationship Id="rId284" Type="http://schemas.openxmlformats.org/officeDocument/2006/relationships/image" Target="media/image2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7B7F6F62C2424B87F7469A1B42A624" ma:contentTypeVersion="11" ma:contentTypeDescription="Create a new document." ma:contentTypeScope="" ma:versionID="6ca9b5bedba4db5a4935a3fc204d80d5">
  <xsd:schema xmlns:xsd="http://www.w3.org/2001/XMLSchema" xmlns:xs="http://www.w3.org/2001/XMLSchema" xmlns:p="http://schemas.microsoft.com/office/2006/metadata/properties" xmlns:ns2="28628290-629c-4fa1-bde8-4d7bf61da04a" xmlns:ns3="ae0c0c2e-bb59-4f1d-8aa6-c6721a6fa825" targetNamespace="http://schemas.microsoft.com/office/2006/metadata/properties" ma:root="true" ma:fieldsID="6b87fe4c91330f8e744b13e73b6257c5" ns2:_="" ns3:_="">
    <xsd:import namespace="28628290-629c-4fa1-bde8-4d7bf61da04a"/>
    <xsd:import namespace="ae0c0c2e-bb59-4f1d-8aa6-c6721a6fa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290-629c-4fa1-bde8-4d7bf61da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c0c2e-bb59-4f1d-8aa6-c6721a6fa8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55DDA7-2E2B-4B9F-924A-BAE5EBF791F4}">
  <ds:schemaRefs>
    <ds:schemaRef ds:uri="http://schemas.openxmlformats.org/officeDocument/2006/bibliography"/>
  </ds:schemaRefs>
</ds:datastoreItem>
</file>

<file path=customXml/itemProps2.xml><?xml version="1.0" encoding="utf-8"?>
<ds:datastoreItem xmlns:ds="http://schemas.openxmlformats.org/officeDocument/2006/customXml" ds:itemID="{6330DF7D-2FA9-4BEB-97EC-7267369C53A7}"/>
</file>

<file path=customXml/itemProps3.xml><?xml version="1.0" encoding="utf-8"?>
<ds:datastoreItem xmlns:ds="http://schemas.openxmlformats.org/officeDocument/2006/customXml" ds:itemID="{B243D384-60F4-45D8-A05F-FAE67928EAF1}"/>
</file>

<file path=customXml/itemProps4.xml><?xml version="1.0" encoding="utf-8"?>
<ds:datastoreItem xmlns:ds="http://schemas.openxmlformats.org/officeDocument/2006/customXml" ds:itemID="{07436880-247E-49AA-BE5D-934480DCDAC3}"/>
</file>

<file path=docProps/app.xml><?xml version="1.0" encoding="utf-8"?>
<Properties xmlns="http://schemas.openxmlformats.org/officeDocument/2006/extended-properties" xmlns:vt="http://schemas.openxmlformats.org/officeDocument/2006/docPropsVTypes">
  <Template>Normal.dotm</Template>
  <TotalTime>36</TotalTime>
  <Pages>373</Pages>
  <Words>71188</Words>
  <Characters>405773</Characters>
  <Application>Microsoft Office Word</Application>
  <DocSecurity>0</DocSecurity>
  <Lines>3381</Lines>
  <Paragraphs>952</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476009</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Andrew Begley</cp:lastModifiedBy>
  <cp:revision>39</cp:revision>
  <cp:lastPrinted>2010-10-27T17:03:00Z</cp:lastPrinted>
  <dcterms:created xsi:type="dcterms:W3CDTF">2016-09-06T13:50:00Z</dcterms:created>
  <dcterms:modified xsi:type="dcterms:W3CDTF">2020-03-24T14:39:00Z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0x010100327B7F6F62C2424B87F7469A1B42A624</vt:lpwstr>
  </property>
</Properties>
</file>